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3" w:type="dxa"/>
        <w:jc w:val="center"/>
        <w:tblCellMar>
          <w:left w:w="85" w:type="dxa"/>
          <w:right w:w="85" w:type="dxa"/>
        </w:tblCellMar>
        <w:tblLook w:val="0000" w:firstRow="0" w:lastRow="0" w:firstColumn="0" w:lastColumn="0" w:noHBand="0" w:noVBand="0"/>
      </w:tblPr>
      <w:tblGrid>
        <w:gridCol w:w="4013"/>
        <w:gridCol w:w="5040"/>
      </w:tblGrid>
      <w:tr w:rsidR="00CD502A" w:rsidRPr="00CD502A" w:rsidTr="00FB2FD7">
        <w:trPr>
          <w:cantSplit/>
          <w:trHeight w:val="735"/>
          <w:jc w:val="center"/>
        </w:trPr>
        <w:tc>
          <w:tcPr>
            <w:tcW w:w="9053" w:type="dxa"/>
            <w:gridSpan w:val="2"/>
          </w:tcPr>
          <w:bookmarkStart w:id="0" w:name="_GoBack"/>
          <w:bookmarkEnd w:id="0"/>
          <w:p w:rsidR="007E66A9" w:rsidRPr="00CD502A" w:rsidRDefault="0044756F" w:rsidP="00FB2FD7">
            <w:pPr>
              <w:widowControl w:val="0"/>
              <w:jc w:val="center"/>
              <w:rPr>
                <w:rFonts w:ascii="Times New Roman" w:hAnsi="Times New Roman"/>
                <w:b/>
                <w:sz w:val="28"/>
                <w:szCs w:val="28"/>
                <w:lang w:val="en-AU"/>
              </w:rPr>
            </w:pPr>
            <w:r w:rsidRPr="00CD502A">
              <w:rPr>
                <w:rFonts w:ascii="Times New Roman" w:hAnsi="Times New Roman"/>
                <w:b/>
                <w:noProof/>
                <w:sz w:val="28"/>
                <w:szCs w:val="28"/>
              </w:rPr>
              <mc:AlternateContent>
                <mc:Choice Requires="wps">
                  <w:drawing>
                    <wp:anchor distT="0" distB="0" distL="114300" distR="114300" simplePos="0" relativeHeight="251667968" behindDoc="0" locked="0" layoutInCell="1" allowOverlap="1" wp14:anchorId="5366DC23" wp14:editId="2C1813FE">
                      <wp:simplePos x="0" y="0"/>
                      <wp:positionH relativeFrom="column">
                        <wp:posOffset>2221865</wp:posOffset>
                      </wp:positionH>
                      <wp:positionV relativeFrom="paragraph">
                        <wp:posOffset>288290</wp:posOffset>
                      </wp:positionV>
                      <wp:extent cx="1200150" cy="0"/>
                      <wp:effectExtent l="10160" t="5715" r="8890" b="13335"/>
                      <wp:wrapNone/>
                      <wp:docPr id="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5C3DD4" id="Line 139"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95pt,22.7pt" to="269.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2GgIAADQ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"/>
                  </w:pict>
                </mc:Fallback>
              </mc:AlternateContent>
            </w:r>
            <w:r w:rsidR="007E66A9" w:rsidRPr="00CD502A">
              <w:rPr>
                <w:rFonts w:ascii="Times New Roman" w:hAnsi="Times New Roman"/>
                <w:b/>
                <w:sz w:val="28"/>
                <w:szCs w:val="28"/>
                <w:lang w:val="en-AU"/>
              </w:rPr>
              <w:t>BỘ THÔNG TIN VÀ TRUYỀN THÔNG</w:t>
            </w:r>
          </w:p>
        </w:tc>
      </w:tr>
      <w:tr w:rsidR="00CD502A" w:rsidRPr="00CD502A" w:rsidTr="00FB2FD7">
        <w:trPr>
          <w:cantSplit/>
          <w:jc w:val="center"/>
        </w:trPr>
        <w:tc>
          <w:tcPr>
            <w:tcW w:w="4013" w:type="dxa"/>
          </w:tcPr>
          <w:p w:rsidR="00742809" w:rsidRPr="00CD502A" w:rsidRDefault="00742809" w:rsidP="00FB2FD7">
            <w:pPr>
              <w:widowControl w:val="0"/>
              <w:spacing w:before="40"/>
              <w:jc w:val="center"/>
              <w:outlineLvl w:val="4"/>
              <w:rPr>
                <w:rFonts w:ascii="Times New Roman" w:hAnsi="Times New Roman"/>
                <w:sz w:val="28"/>
                <w:szCs w:val="28"/>
                <w:lang w:val="en-GB"/>
              </w:rPr>
            </w:pPr>
          </w:p>
        </w:tc>
        <w:tc>
          <w:tcPr>
            <w:tcW w:w="5040" w:type="dxa"/>
          </w:tcPr>
          <w:p w:rsidR="00742809" w:rsidRPr="00CD502A" w:rsidRDefault="00742809" w:rsidP="00FB2FD7">
            <w:pPr>
              <w:widowControl w:val="0"/>
              <w:spacing w:before="40"/>
              <w:jc w:val="center"/>
              <w:rPr>
                <w:rFonts w:ascii="Times New Roman" w:hAnsi="Times New Roman"/>
                <w:i/>
                <w:sz w:val="28"/>
                <w:szCs w:val="28"/>
                <w:lang w:val="en-AU"/>
              </w:rPr>
            </w:pPr>
          </w:p>
        </w:tc>
      </w:tr>
    </w:tbl>
    <w:bookmarkStart w:id="1" w:name="_Toc60195290"/>
    <w:bookmarkStart w:id="2" w:name="_Toc60196028"/>
    <w:bookmarkStart w:id="3" w:name="_Toc60223879"/>
    <w:bookmarkStart w:id="4" w:name="_Toc60754205"/>
    <w:p w:rsidR="00DC2112" w:rsidRPr="00CD502A" w:rsidRDefault="007009F1" w:rsidP="00DC2112">
      <w:pPr>
        <w:keepNext/>
        <w:spacing w:before="20" w:line="312" w:lineRule="auto"/>
        <w:jc w:val="center"/>
        <w:outlineLvl w:val="0"/>
        <w:rPr>
          <w:rFonts w:ascii="Times New Roman" w:hAnsi="Times New Roman"/>
          <w:b/>
          <w:noProof/>
          <w:sz w:val="28"/>
          <w:szCs w:val="28"/>
        </w:rPr>
      </w:pPr>
      <w:r w:rsidRPr="00CD502A">
        <w:rPr>
          <w:rFonts w:ascii="Times New Roman" w:hAnsi="Times New Roman"/>
          <w:b/>
          <w:noProof/>
          <w:sz w:val="28"/>
          <w:szCs w:val="28"/>
        </w:rPr>
        <mc:AlternateContent>
          <mc:Choice Requires="wps">
            <w:drawing>
              <wp:anchor distT="0" distB="0" distL="114300" distR="114300" simplePos="0" relativeHeight="251657728" behindDoc="0" locked="0" layoutInCell="1" allowOverlap="1" wp14:anchorId="3BBE4B31" wp14:editId="0E5779EF">
                <wp:simplePos x="0" y="0"/>
                <wp:positionH relativeFrom="column">
                  <wp:posOffset>147320</wp:posOffset>
                </wp:positionH>
                <wp:positionV relativeFrom="paragraph">
                  <wp:posOffset>2479040</wp:posOffset>
                </wp:positionV>
                <wp:extent cx="5686425" cy="2072005"/>
                <wp:effectExtent l="635" t="4445" r="0" b="0"/>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07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9F1" w:rsidRDefault="007009F1" w:rsidP="001C20A6">
                            <w:pPr>
                              <w:spacing w:line="269" w:lineRule="auto"/>
                              <w:jc w:val="center"/>
                              <w:rPr>
                                <w:rFonts w:ascii="Times New Roman" w:hAnsi="Times New Roman"/>
                                <w:b/>
                                <w:sz w:val="50"/>
                                <w:szCs w:val="50"/>
                                <w:lang w:val="pt-BR"/>
                              </w:rPr>
                            </w:pPr>
                            <w:r w:rsidRPr="007E66A9">
                              <w:rPr>
                                <w:rFonts w:ascii="Times New Roman" w:hAnsi="Times New Roman" w:hint="eastAsia"/>
                                <w:b/>
                                <w:sz w:val="50"/>
                                <w:szCs w:val="50"/>
                                <w:lang w:val="pt-BR"/>
                              </w:rPr>
                              <w:t>Đ</w:t>
                            </w:r>
                            <w:r w:rsidRPr="007E66A9">
                              <w:rPr>
                                <w:rFonts w:ascii="Times New Roman" w:hAnsi="Times New Roman"/>
                                <w:b/>
                                <w:sz w:val="50"/>
                                <w:szCs w:val="50"/>
                                <w:lang w:val="pt-BR"/>
                              </w:rPr>
                              <w:t xml:space="preserve">ỊNH MỨC </w:t>
                            </w:r>
                          </w:p>
                          <w:p w:rsidR="007009F1" w:rsidRDefault="007009F1" w:rsidP="001C20A6">
                            <w:pPr>
                              <w:spacing w:line="269" w:lineRule="auto"/>
                              <w:jc w:val="center"/>
                              <w:rPr>
                                <w:rFonts w:ascii="Times New Roman" w:hAnsi="Times New Roman"/>
                                <w:b/>
                                <w:bCs/>
                                <w:sz w:val="40"/>
                                <w:szCs w:val="40"/>
                              </w:rPr>
                            </w:pPr>
                            <w:r w:rsidRPr="007E66A9">
                              <w:rPr>
                                <w:rFonts w:ascii="Times New Roman" w:hAnsi="Times New Roman"/>
                                <w:b/>
                                <w:bCs/>
                                <w:sz w:val="40"/>
                                <w:szCs w:val="40"/>
                              </w:rPr>
                              <w:t xml:space="preserve">KHẢO SÁT ĐỂ </w:t>
                            </w:r>
                            <w:r>
                              <w:rPr>
                                <w:rFonts w:ascii="Times New Roman" w:hAnsi="Times New Roman"/>
                                <w:b/>
                                <w:bCs/>
                                <w:sz w:val="40"/>
                                <w:szCs w:val="40"/>
                              </w:rPr>
                              <w:t xml:space="preserve">LẬP </w:t>
                            </w:r>
                            <w:r w:rsidRPr="007E66A9">
                              <w:rPr>
                                <w:rFonts w:ascii="Times New Roman" w:hAnsi="Times New Roman"/>
                                <w:b/>
                                <w:bCs/>
                                <w:sz w:val="40"/>
                                <w:szCs w:val="40"/>
                              </w:rPr>
                              <w:t>THIẾT KẾ - DỰ TOÁN                          CÔNG TRÌNH BƯU CHÍNH, VIỄN THÔNG</w:t>
                            </w:r>
                          </w:p>
                          <w:p w:rsidR="007009F1" w:rsidRPr="0058353E" w:rsidRDefault="007009F1" w:rsidP="007E66A9">
                            <w:pPr>
                              <w:widowControl w:val="0"/>
                              <w:spacing w:line="300" w:lineRule="auto"/>
                              <w:ind w:right="17"/>
                              <w:jc w:val="center"/>
                              <w:rPr>
                                <w:rFonts w:ascii="Times New Roman" w:hAnsi="Times New Roman"/>
                                <w:i/>
                                <w:sz w:val="26"/>
                                <w:szCs w:val="26"/>
                              </w:rPr>
                            </w:pPr>
                            <w:r w:rsidRPr="0058353E">
                              <w:rPr>
                                <w:rFonts w:ascii="Times New Roman" w:hAnsi="Times New Roman"/>
                                <w:i/>
                                <w:sz w:val="26"/>
                                <w:szCs w:val="26"/>
                              </w:rPr>
                              <w:t>(</w:t>
                            </w:r>
                            <w:r w:rsidRPr="0058353E">
                              <w:rPr>
                                <w:rFonts w:ascii="Times New Roman" w:hAnsi="Times New Roman"/>
                                <w:i/>
                                <w:sz w:val="26"/>
                                <w:szCs w:val="26"/>
                                <w:lang w:val="vi-VN"/>
                              </w:rPr>
                              <w:t>Ban hành kèm theo Thông tư số</w:t>
                            </w:r>
                            <w:r>
                              <w:rPr>
                                <w:rFonts w:ascii="Times New Roman" w:hAnsi="Times New Roman"/>
                                <w:i/>
                                <w:sz w:val="26"/>
                                <w:szCs w:val="26"/>
                              </w:rPr>
                              <w:t xml:space="preserve">      </w:t>
                            </w:r>
                            <w:r w:rsidRPr="0058353E">
                              <w:rPr>
                                <w:rFonts w:ascii="Times New Roman" w:hAnsi="Times New Roman"/>
                                <w:i/>
                                <w:sz w:val="26"/>
                                <w:szCs w:val="26"/>
                              </w:rPr>
                              <w:t>/2020/</w:t>
                            </w:r>
                            <w:r w:rsidRPr="0058353E">
                              <w:rPr>
                                <w:rFonts w:ascii="Times New Roman" w:hAnsi="Times New Roman"/>
                                <w:i/>
                                <w:sz w:val="26"/>
                                <w:szCs w:val="26"/>
                                <w:lang w:val="vi-VN"/>
                              </w:rPr>
                              <w:t>TT-BTTT</w:t>
                            </w:r>
                            <w:r w:rsidRPr="0058353E">
                              <w:rPr>
                                <w:rFonts w:ascii="Times New Roman" w:hAnsi="Times New Roman"/>
                                <w:i/>
                                <w:sz w:val="26"/>
                                <w:szCs w:val="26"/>
                              </w:rPr>
                              <w:t xml:space="preserve">T ngày  </w:t>
                            </w:r>
                            <w:r>
                              <w:rPr>
                                <w:rFonts w:ascii="Times New Roman" w:hAnsi="Times New Roman"/>
                                <w:i/>
                                <w:sz w:val="26"/>
                                <w:szCs w:val="26"/>
                              </w:rPr>
                              <w:t xml:space="preserve">   </w:t>
                            </w:r>
                            <w:r w:rsidRPr="0058353E">
                              <w:rPr>
                                <w:rFonts w:ascii="Times New Roman" w:hAnsi="Times New Roman"/>
                                <w:i/>
                                <w:sz w:val="26"/>
                                <w:szCs w:val="26"/>
                              </w:rPr>
                              <w:t xml:space="preserve"> tháng  12 năm 2020</w:t>
                            </w:r>
                          </w:p>
                          <w:p w:rsidR="007009F1" w:rsidRPr="0058353E" w:rsidRDefault="007009F1" w:rsidP="007E66A9">
                            <w:pPr>
                              <w:widowControl w:val="0"/>
                              <w:spacing w:line="300" w:lineRule="auto"/>
                              <w:ind w:right="17"/>
                              <w:jc w:val="center"/>
                              <w:rPr>
                                <w:i/>
                                <w:sz w:val="26"/>
                                <w:szCs w:val="26"/>
                              </w:rPr>
                            </w:pPr>
                            <w:r w:rsidRPr="0058353E">
                              <w:rPr>
                                <w:rFonts w:ascii="Times New Roman" w:hAnsi="Times New Roman"/>
                                <w:i/>
                                <w:sz w:val="26"/>
                                <w:szCs w:val="26"/>
                              </w:rPr>
                              <w:t>của Bộ trưởng Thông tin và Truyền thông)</w:t>
                            </w:r>
                          </w:p>
                          <w:p w:rsidR="007009F1" w:rsidRPr="001C20A6" w:rsidRDefault="007009F1" w:rsidP="001C20A6">
                            <w:pPr>
                              <w:spacing w:line="269" w:lineRule="auto"/>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BE4B31" id="_x0000_t202" coordsize="21600,21600" o:spt="202" path="m,l,21600r21600,l21600,xe">
                <v:stroke joinstyle="miter"/>
                <v:path gradientshapeok="t" o:connecttype="rect"/>
              </v:shapetype>
              <v:shape id="Text Box 114" o:spid="_x0000_s1026" type="#_x0000_t202" style="position:absolute;left:0;text-align:left;margin-left:11.6pt;margin-top:195.2pt;width:447.75pt;height:1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zutgIAALw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" filled="f" stroked="f">
                <v:textbox>
                  <w:txbxContent>
                    <w:p w:rsidR="007009F1" w:rsidRDefault="007009F1" w:rsidP="001C20A6">
                      <w:pPr>
                        <w:spacing w:line="269" w:lineRule="auto"/>
                        <w:jc w:val="center"/>
                        <w:rPr>
                          <w:rFonts w:ascii="Times New Roman" w:hAnsi="Times New Roman"/>
                          <w:b/>
                          <w:sz w:val="50"/>
                          <w:szCs w:val="50"/>
                          <w:lang w:val="pt-BR"/>
                        </w:rPr>
                      </w:pPr>
                      <w:r w:rsidRPr="007E66A9">
                        <w:rPr>
                          <w:rFonts w:ascii="Times New Roman" w:hAnsi="Times New Roman" w:hint="eastAsia"/>
                          <w:b/>
                          <w:sz w:val="50"/>
                          <w:szCs w:val="50"/>
                          <w:lang w:val="pt-BR"/>
                        </w:rPr>
                        <w:t>Đ</w:t>
                      </w:r>
                      <w:r w:rsidRPr="007E66A9">
                        <w:rPr>
                          <w:rFonts w:ascii="Times New Roman" w:hAnsi="Times New Roman"/>
                          <w:b/>
                          <w:sz w:val="50"/>
                          <w:szCs w:val="50"/>
                          <w:lang w:val="pt-BR"/>
                        </w:rPr>
                        <w:t xml:space="preserve">ỊNH MỨC </w:t>
                      </w:r>
                    </w:p>
                    <w:p w:rsidR="007009F1" w:rsidRDefault="007009F1" w:rsidP="001C20A6">
                      <w:pPr>
                        <w:spacing w:line="269" w:lineRule="auto"/>
                        <w:jc w:val="center"/>
                        <w:rPr>
                          <w:rFonts w:ascii="Times New Roman" w:hAnsi="Times New Roman"/>
                          <w:b/>
                          <w:bCs/>
                          <w:sz w:val="40"/>
                          <w:szCs w:val="40"/>
                        </w:rPr>
                      </w:pPr>
                      <w:r w:rsidRPr="007E66A9">
                        <w:rPr>
                          <w:rFonts w:ascii="Times New Roman" w:hAnsi="Times New Roman"/>
                          <w:b/>
                          <w:bCs/>
                          <w:sz w:val="40"/>
                          <w:szCs w:val="40"/>
                        </w:rPr>
                        <w:t xml:space="preserve">KHẢO SÁT ĐỂ </w:t>
                      </w:r>
                      <w:r>
                        <w:rPr>
                          <w:rFonts w:ascii="Times New Roman" w:hAnsi="Times New Roman"/>
                          <w:b/>
                          <w:bCs/>
                          <w:sz w:val="40"/>
                          <w:szCs w:val="40"/>
                        </w:rPr>
                        <w:t xml:space="preserve">LẬP </w:t>
                      </w:r>
                      <w:r w:rsidRPr="007E66A9">
                        <w:rPr>
                          <w:rFonts w:ascii="Times New Roman" w:hAnsi="Times New Roman"/>
                          <w:b/>
                          <w:bCs/>
                          <w:sz w:val="40"/>
                          <w:szCs w:val="40"/>
                        </w:rPr>
                        <w:t>THIẾT KẾ - DỰ TOÁN                          CÔNG TRÌNH BƯU CHÍNH, VIỄN THÔNG</w:t>
                      </w:r>
                    </w:p>
                    <w:p w:rsidR="007009F1" w:rsidRPr="0058353E" w:rsidRDefault="007009F1" w:rsidP="007E66A9">
                      <w:pPr>
                        <w:widowControl w:val="0"/>
                        <w:spacing w:line="300" w:lineRule="auto"/>
                        <w:ind w:right="17"/>
                        <w:jc w:val="center"/>
                        <w:rPr>
                          <w:rFonts w:ascii="Times New Roman" w:hAnsi="Times New Roman"/>
                          <w:i/>
                          <w:sz w:val="26"/>
                          <w:szCs w:val="26"/>
                        </w:rPr>
                      </w:pPr>
                      <w:r w:rsidRPr="0058353E">
                        <w:rPr>
                          <w:rFonts w:ascii="Times New Roman" w:hAnsi="Times New Roman"/>
                          <w:i/>
                          <w:sz w:val="26"/>
                          <w:szCs w:val="26"/>
                        </w:rPr>
                        <w:t>(</w:t>
                      </w:r>
                      <w:r w:rsidRPr="0058353E">
                        <w:rPr>
                          <w:rFonts w:ascii="Times New Roman" w:hAnsi="Times New Roman"/>
                          <w:i/>
                          <w:sz w:val="26"/>
                          <w:szCs w:val="26"/>
                          <w:lang w:val="vi-VN"/>
                        </w:rPr>
                        <w:t>Ban hành kèm theo Thông tư số</w:t>
                      </w:r>
                      <w:r>
                        <w:rPr>
                          <w:rFonts w:ascii="Times New Roman" w:hAnsi="Times New Roman"/>
                          <w:i/>
                          <w:sz w:val="26"/>
                          <w:szCs w:val="26"/>
                        </w:rPr>
                        <w:t xml:space="preserve">      </w:t>
                      </w:r>
                      <w:r w:rsidRPr="0058353E">
                        <w:rPr>
                          <w:rFonts w:ascii="Times New Roman" w:hAnsi="Times New Roman"/>
                          <w:i/>
                          <w:sz w:val="26"/>
                          <w:szCs w:val="26"/>
                        </w:rPr>
                        <w:t>/2020/</w:t>
                      </w:r>
                      <w:r w:rsidRPr="0058353E">
                        <w:rPr>
                          <w:rFonts w:ascii="Times New Roman" w:hAnsi="Times New Roman"/>
                          <w:i/>
                          <w:sz w:val="26"/>
                          <w:szCs w:val="26"/>
                          <w:lang w:val="vi-VN"/>
                        </w:rPr>
                        <w:t>TT-BTTT</w:t>
                      </w:r>
                      <w:r w:rsidRPr="0058353E">
                        <w:rPr>
                          <w:rFonts w:ascii="Times New Roman" w:hAnsi="Times New Roman"/>
                          <w:i/>
                          <w:sz w:val="26"/>
                          <w:szCs w:val="26"/>
                        </w:rPr>
                        <w:t xml:space="preserve">T ngày  </w:t>
                      </w:r>
                      <w:r>
                        <w:rPr>
                          <w:rFonts w:ascii="Times New Roman" w:hAnsi="Times New Roman"/>
                          <w:i/>
                          <w:sz w:val="26"/>
                          <w:szCs w:val="26"/>
                        </w:rPr>
                        <w:t xml:space="preserve">   </w:t>
                      </w:r>
                      <w:r w:rsidRPr="0058353E">
                        <w:rPr>
                          <w:rFonts w:ascii="Times New Roman" w:hAnsi="Times New Roman"/>
                          <w:i/>
                          <w:sz w:val="26"/>
                          <w:szCs w:val="26"/>
                        </w:rPr>
                        <w:t xml:space="preserve"> tháng  12 năm 2020</w:t>
                      </w:r>
                    </w:p>
                    <w:p w:rsidR="007009F1" w:rsidRPr="0058353E" w:rsidRDefault="007009F1" w:rsidP="007E66A9">
                      <w:pPr>
                        <w:widowControl w:val="0"/>
                        <w:spacing w:line="300" w:lineRule="auto"/>
                        <w:ind w:right="17"/>
                        <w:jc w:val="center"/>
                        <w:rPr>
                          <w:i/>
                          <w:sz w:val="26"/>
                          <w:szCs w:val="26"/>
                        </w:rPr>
                      </w:pPr>
                      <w:r w:rsidRPr="0058353E">
                        <w:rPr>
                          <w:rFonts w:ascii="Times New Roman" w:hAnsi="Times New Roman"/>
                          <w:i/>
                          <w:sz w:val="26"/>
                          <w:szCs w:val="26"/>
                        </w:rPr>
                        <w:t>của Bộ trưởng Thông tin và Truyền thông)</w:t>
                      </w:r>
                    </w:p>
                    <w:p w:rsidR="007009F1" w:rsidRPr="001C20A6" w:rsidRDefault="007009F1" w:rsidP="001C20A6">
                      <w:pPr>
                        <w:spacing w:line="269" w:lineRule="auto"/>
                        <w:jc w:val="center"/>
                        <w:rPr>
                          <w:b/>
                          <w:sz w:val="36"/>
                          <w:szCs w:val="36"/>
                        </w:rPr>
                      </w:pPr>
                    </w:p>
                  </w:txbxContent>
                </v:textbox>
              </v:shape>
            </w:pict>
          </mc:Fallback>
        </mc:AlternateContent>
      </w:r>
      <w:r w:rsidR="0058353E" w:rsidRPr="00CD502A">
        <w:rPr>
          <w:rFonts w:ascii="Times New Roman" w:hAnsi="Times New Roman"/>
          <w:b/>
          <w:noProof/>
          <w:sz w:val="28"/>
          <w:szCs w:val="28"/>
        </w:rPr>
        <mc:AlternateContent>
          <mc:Choice Requires="wps">
            <w:drawing>
              <wp:anchor distT="0" distB="0" distL="114300" distR="114300" simplePos="0" relativeHeight="251661824" behindDoc="0" locked="0" layoutInCell="1" allowOverlap="1" wp14:anchorId="32C3B29E" wp14:editId="18A82BD8">
                <wp:simplePos x="0" y="0"/>
                <wp:positionH relativeFrom="column">
                  <wp:posOffset>-135255</wp:posOffset>
                </wp:positionH>
                <wp:positionV relativeFrom="paragraph">
                  <wp:posOffset>7945120</wp:posOffset>
                </wp:positionV>
                <wp:extent cx="5892800" cy="335280"/>
                <wp:effectExtent l="0" t="0" r="0" b="7620"/>
                <wp:wrapNone/>
                <wp:docPr id="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9F1" w:rsidRPr="0058353E" w:rsidRDefault="007009F1" w:rsidP="00DC2112">
                            <w:pPr>
                              <w:spacing w:before="60"/>
                              <w:jc w:val="center"/>
                              <w:rPr>
                                <w:rFonts w:ascii="Times New Roman" w:hAnsi="Times New Roman"/>
                                <w:b/>
                                <w:i/>
                                <w:sz w:val="28"/>
                                <w:szCs w:val="28"/>
                              </w:rPr>
                            </w:pPr>
                            <w:r w:rsidRPr="0058353E">
                              <w:rPr>
                                <w:rFonts w:ascii="Times New Roman" w:hAnsi="Times New Roman"/>
                                <w:b/>
                                <w:i/>
                                <w:sz w:val="28"/>
                                <w:szCs w:val="28"/>
                              </w:rPr>
                              <w:t>Năm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C3B29E" id="Text Box 116" o:spid="_x0000_s1027" type="#_x0000_t202" style="position:absolute;left:0;text-align:left;margin-left:-10.65pt;margin-top:625.6pt;width:464pt;height:2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6C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" filled="f" stroked="f">
                <v:textbox>
                  <w:txbxContent>
                    <w:p w:rsidR="007009F1" w:rsidRPr="0058353E" w:rsidRDefault="007009F1" w:rsidP="00DC2112">
                      <w:pPr>
                        <w:spacing w:before="60"/>
                        <w:jc w:val="center"/>
                        <w:rPr>
                          <w:rFonts w:ascii="Times New Roman" w:hAnsi="Times New Roman"/>
                          <w:b/>
                          <w:i/>
                          <w:sz w:val="28"/>
                          <w:szCs w:val="28"/>
                        </w:rPr>
                      </w:pPr>
                      <w:r w:rsidRPr="0058353E">
                        <w:rPr>
                          <w:rFonts w:ascii="Times New Roman" w:hAnsi="Times New Roman"/>
                          <w:b/>
                          <w:i/>
                          <w:sz w:val="28"/>
                          <w:szCs w:val="28"/>
                        </w:rPr>
                        <w:t>Năm 2020</w:t>
                      </w:r>
                    </w:p>
                  </w:txbxContent>
                </v:textbox>
              </v:shape>
            </w:pict>
          </mc:Fallback>
        </mc:AlternateContent>
      </w:r>
      <w:r w:rsidR="0058353E" w:rsidRPr="00CD502A">
        <w:rPr>
          <w:rFonts w:ascii="Times New Roman" w:hAnsi="Times New Roman"/>
          <w:b/>
          <w:noProof/>
          <w:sz w:val="28"/>
          <w:szCs w:val="28"/>
        </w:rPr>
        <mc:AlternateContent>
          <mc:Choice Requires="wpg">
            <w:drawing>
              <wp:anchor distT="0" distB="0" distL="114300" distR="114300" simplePos="0" relativeHeight="251656704" behindDoc="0" locked="0" layoutInCell="1" allowOverlap="1" wp14:anchorId="06A6CC26" wp14:editId="47F276A4">
                <wp:simplePos x="0" y="0"/>
                <wp:positionH relativeFrom="column">
                  <wp:posOffset>-241935</wp:posOffset>
                </wp:positionH>
                <wp:positionV relativeFrom="paragraph">
                  <wp:posOffset>-1305560</wp:posOffset>
                </wp:positionV>
                <wp:extent cx="6207760" cy="9783445"/>
                <wp:effectExtent l="0" t="0" r="2540" b="27305"/>
                <wp:wrapNone/>
                <wp:docPr id="3"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7760" cy="9783445"/>
                          <a:chOff x="1160" y="440"/>
                          <a:chExt cx="10100" cy="14935"/>
                        </a:xfrm>
                      </wpg:grpSpPr>
                      <wps:wsp>
                        <wps:cNvPr id="4" name="Rectangle 109"/>
                        <wps:cNvSpPr>
                          <a:spLocks noChangeArrowheads="1"/>
                        </wps:cNvSpPr>
                        <wps:spPr bwMode="auto">
                          <a:xfrm>
                            <a:off x="1721" y="1231"/>
                            <a:ext cx="9360" cy="14144"/>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10"/>
                        <wps:cNvSpPr>
                          <a:spLocks noChangeArrowheads="1"/>
                        </wps:cNvSpPr>
                        <wps:spPr bwMode="auto">
                          <a:xfrm>
                            <a:off x="1160" y="440"/>
                            <a:ext cx="10100" cy="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96D55C" id="Group 108" o:spid="_x0000_s1026" style="position:absolute;margin-left:-19.05pt;margin-top:-102.8pt;width:488.8pt;height:770.35pt;z-index:251656704" coordorigin="1160,440" coordsize="10100,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">
                <v:rect id="Rectangle 109" o:spid="_x0000_s1027" style="position:absolute;left:1721;top:1231;width:9360;height:14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1sMA&#10;AADaAAAADwAAAGRycy9kb3ducmV2LnhtbESPQWvCQBSE74L/YXmCF9GNYmsbXUUEqQdRGu39kX1N&#10;gtm3Mbs18d+7QsHjMDPfMItVa0pxo9oVlhWMRxEI4tTqgjMF59N2+AHCeWSNpWVScCcHq2W3s8BY&#10;24a/6Zb4TAQIuxgV5N5XsZQuzcmgG9mKOHi/tjbog6wzqWtsAtyUchJF79JgwWEhx4o2OaWX5M8o&#10;oLfP8fUr2/8ct7PpkZvrIdlHA6X6vXY9B+Gp9a/wf3unFUzheSXc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p1sMAAADaAAAADwAAAAAAAAAAAAAAAACYAgAAZHJzL2Rv&#10;d25yZXYueG1sUEsFBgAAAAAEAAQA9QAAAIgDAAAAAA==&#10;" filled="f" strokeweight="3pt">
                  <v:stroke linestyle="thinThin"/>
                </v:rect>
                <v:rect id="Rectangle 110" o:spid="_x0000_s1028" style="position:absolute;left:1160;top:440;width:1010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group>
            </w:pict>
          </mc:Fallback>
        </mc:AlternateContent>
      </w:r>
      <w:bookmarkEnd w:id="1"/>
      <w:bookmarkEnd w:id="2"/>
      <w:bookmarkEnd w:id="3"/>
      <w:bookmarkEnd w:id="4"/>
      <w:r w:rsidR="002C2D34" w:rsidRPr="00CD502A">
        <w:rPr>
          <w:rFonts w:ascii="Times New Roman" w:hAnsi="Times New Roman"/>
          <w:b/>
          <w:noProof/>
          <w:sz w:val="28"/>
          <w:szCs w:val="28"/>
        </w:rPr>
        <w:br w:type="page"/>
      </w:r>
    </w:p>
    <w:sdt>
      <w:sdtPr>
        <w:rPr>
          <w:rFonts w:ascii=".VnTime" w:hAnsi=".VnTime"/>
          <w:b w:val="0"/>
          <w:bCs w:val="0"/>
          <w:color w:val="auto"/>
          <w:sz w:val="24"/>
          <w:szCs w:val="24"/>
        </w:rPr>
        <w:id w:val="233591864"/>
        <w:docPartObj>
          <w:docPartGallery w:val="Table of Contents"/>
          <w:docPartUnique/>
        </w:docPartObj>
      </w:sdtPr>
      <w:sdtEndPr>
        <w:rPr>
          <w:rFonts w:ascii="Times New Roman" w:hAnsi="Times New Roman"/>
          <w:noProof/>
          <w:sz w:val="28"/>
          <w:szCs w:val="28"/>
        </w:rPr>
      </w:sdtEndPr>
      <w:sdtContent>
        <w:p w:rsidR="00E1092A" w:rsidRPr="00CD502A" w:rsidRDefault="00E1092A" w:rsidP="00E1092A">
          <w:pPr>
            <w:pStyle w:val="TOCHeading"/>
            <w:jc w:val="center"/>
            <w:rPr>
              <w:rFonts w:ascii="Times New Roman" w:hAnsi="Times New Roman"/>
              <w:color w:val="auto"/>
            </w:rPr>
          </w:pPr>
          <w:r w:rsidRPr="00CD502A">
            <w:rPr>
              <w:rFonts w:ascii="Times New Roman" w:hAnsi="Times New Roman"/>
              <w:color w:val="auto"/>
            </w:rPr>
            <w:t xml:space="preserve">MỤC LỤC </w:t>
          </w:r>
        </w:p>
        <w:p w:rsidR="00A26F8F" w:rsidRPr="00CD502A" w:rsidRDefault="00A26F8F" w:rsidP="00A26F8F"/>
        <w:p w:rsidR="0058353E" w:rsidRPr="00CD502A" w:rsidRDefault="00E1092A" w:rsidP="0058353E">
          <w:pPr>
            <w:pStyle w:val="TOC1"/>
            <w:spacing w:before="120" w:after="120" w:line="288" w:lineRule="auto"/>
            <w:jc w:val="both"/>
            <w:rPr>
              <w:rFonts w:ascii="Times New Roman" w:eastAsiaTheme="minorEastAsia" w:hAnsi="Times New Roman"/>
              <w:b/>
              <w:sz w:val="28"/>
              <w:szCs w:val="28"/>
            </w:rPr>
          </w:pPr>
          <w:r w:rsidRPr="00CD502A">
            <w:rPr>
              <w:rFonts w:ascii="Times New Roman" w:hAnsi="Times New Roman"/>
              <w:sz w:val="28"/>
              <w:szCs w:val="28"/>
            </w:rPr>
            <w:fldChar w:fldCharType="begin"/>
          </w:r>
          <w:r w:rsidRPr="00CD502A">
            <w:rPr>
              <w:rFonts w:ascii="Times New Roman" w:hAnsi="Times New Roman"/>
              <w:sz w:val="28"/>
              <w:szCs w:val="28"/>
            </w:rPr>
            <w:instrText xml:space="preserve"> TOC \o "1-3" \h \z \u </w:instrText>
          </w:r>
          <w:r w:rsidRPr="00CD502A">
            <w:rPr>
              <w:rFonts w:ascii="Times New Roman" w:hAnsi="Times New Roman"/>
              <w:sz w:val="28"/>
              <w:szCs w:val="28"/>
            </w:rPr>
            <w:fldChar w:fldCharType="separate"/>
          </w:r>
          <w:hyperlink w:anchor="_Toc60754206" w:history="1">
            <w:r w:rsidR="0058353E" w:rsidRPr="00CD502A">
              <w:rPr>
                <w:rStyle w:val="Hyperlink"/>
                <w:rFonts w:ascii="Times New Roman" w:hAnsi="Times New Roman"/>
                <w:b/>
                <w:color w:val="auto"/>
                <w:sz w:val="28"/>
                <w:szCs w:val="28"/>
              </w:rPr>
              <w:t>Phần I</w:t>
            </w:r>
            <w:r w:rsidR="00CD502A" w:rsidRPr="00CD502A">
              <w:rPr>
                <w:rStyle w:val="Hyperlink"/>
                <w:rFonts w:ascii="Times New Roman" w:hAnsi="Times New Roman"/>
                <w:b/>
                <w:color w:val="auto"/>
                <w:sz w:val="28"/>
                <w:szCs w:val="28"/>
              </w:rPr>
              <w:t>.</w:t>
            </w:r>
            <w:r w:rsidR="0058353E" w:rsidRPr="00CD502A">
              <w:rPr>
                <w:rStyle w:val="Hyperlink"/>
                <w:rFonts w:ascii="Times New Roman" w:hAnsi="Times New Roman"/>
                <w:b/>
                <w:color w:val="auto"/>
                <w:sz w:val="28"/>
                <w:szCs w:val="28"/>
              </w:rPr>
              <w:t xml:space="preserve"> </w:t>
            </w:r>
          </w:hyperlink>
          <w:hyperlink w:anchor="_Toc60754207" w:history="1">
            <w:r w:rsidR="0058353E" w:rsidRPr="00CD502A">
              <w:rPr>
                <w:rStyle w:val="Hyperlink"/>
                <w:rFonts w:ascii="Times New Roman" w:hAnsi="Times New Roman"/>
                <w:b/>
                <w:color w:val="auto"/>
                <w:sz w:val="28"/>
                <w:szCs w:val="28"/>
              </w:rPr>
              <w:t>HƯỚNG DẪN ÁP DỤNG</w:t>
            </w:r>
            <w:r w:rsidR="0058353E" w:rsidRPr="00CD502A">
              <w:rPr>
                <w:rFonts w:ascii="Times New Roman" w:hAnsi="Times New Roman"/>
                <w:b/>
                <w:webHidden/>
                <w:sz w:val="28"/>
                <w:szCs w:val="28"/>
              </w:rPr>
              <w:tab/>
            </w:r>
            <w:r w:rsidR="0058353E" w:rsidRPr="00CD502A">
              <w:rPr>
                <w:rFonts w:ascii="Times New Roman" w:hAnsi="Times New Roman"/>
                <w:b/>
                <w:webHidden/>
                <w:sz w:val="28"/>
                <w:szCs w:val="28"/>
              </w:rPr>
              <w:fldChar w:fldCharType="begin"/>
            </w:r>
            <w:r w:rsidR="0058353E" w:rsidRPr="00CD502A">
              <w:rPr>
                <w:rFonts w:ascii="Times New Roman" w:hAnsi="Times New Roman"/>
                <w:b/>
                <w:webHidden/>
                <w:sz w:val="28"/>
                <w:szCs w:val="28"/>
              </w:rPr>
              <w:instrText xml:space="preserve"> PAGEREF _Toc60754207 \h </w:instrText>
            </w:r>
            <w:r w:rsidR="0058353E" w:rsidRPr="00CD502A">
              <w:rPr>
                <w:rFonts w:ascii="Times New Roman" w:hAnsi="Times New Roman"/>
                <w:b/>
                <w:webHidden/>
                <w:sz w:val="28"/>
                <w:szCs w:val="28"/>
              </w:rPr>
            </w:r>
            <w:r w:rsidR="0058353E" w:rsidRPr="00CD502A">
              <w:rPr>
                <w:rFonts w:ascii="Times New Roman" w:hAnsi="Times New Roman"/>
                <w:b/>
                <w:webHidden/>
                <w:sz w:val="28"/>
                <w:szCs w:val="28"/>
              </w:rPr>
              <w:fldChar w:fldCharType="separate"/>
            </w:r>
            <w:r w:rsidR="007104A6">
              <w:rPr>
                <w:rFonts w:ascii="Times New Roman" w:hAnsi="Times New Roman"/>
                <w:b/>
                <w:webHidden/>
                <w:sz w:val="28"/>
                <w:szCs w:val="28"/>
              </w:rPr>
              <w:t>4</w:t>
            </w:r>
            <w:r w:rsidR="0058353E" w:rsidRPr="00CD502A">
              <w:rPr>
                <w:rFonts w:ascii="Times New Roman" w:hAnsi="Times New Roman"/>
                <w:b/>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08" w:history="1">
            <w:r w:rsidR="0058353E" w:rsidRPr="00CD502A">
              <w:rPr>
                <w:rStyle w:val="Hyperlink"/>
                <w:rFonts w:ascii="Times New Roman" w:hAnsi="Times New Roman"/>
                <w:noProof/>
                <w:color w:val="auto"/>
                <w:sz w:val="28"/>
                <w:szCs w:val="28"/>
              </w:rPr>
              <w:t>1. Phạm vi Định mức</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_Toc60754208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4</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09" w:history="1">
            <w:r w:rsidR="0058353E" w:rsidRPr="00CD502A">
              <w:rPr>
                <w:rStyle w:val="Hyperlink"/>
                <w:rFonts w:ascii="Times New Roman" w:hAnsi="Times New Roman"/>
                <w:noProof/>
                <w:color w:val="auto"/>
                <w:sz w:val="28"/>
                <w:szCs w:val="28"/>
                <w:lang w:val="vi-VN"/>
              </w:rPr>
              <w:t>2. Nội dung Định mức</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_Toc60754209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4</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10" w:history="1">
            <w:r w:rsidR="0058353E" w:rsidRPr="00CD502A">
              <w:rPr>
                <w:rStyle w:val="Hyperlink"/>
                <w:rFonts w:ascii="Times New Roman" w:hAnsi="Times New Roman"/>
                <w:noProof/>
                <w:color w:val="auto"/>
                <w:sz w:val="28"/>
                <w:szCs w:val="28"/>
                <w:lang w:val="vi-VN"/>
              </w:rPr>
              <w:t>3. Kết cấu Định mức</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_Toc60754210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5</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b/>
              <w:noProof/>
              <w:sz w:val="28"/>
              <w:szCs w:val="28"/>
            </w:rPr>
          </w:pPr>
          <w:hyperlink w:anchor="_Toc60754211" w:history="1">
            <w:r w:rsidR="0058353E" w:rsidRPr="00CD502A">
              <w:rPr>
                <w:rStyle w:val="Hyperlink"/>
                <w:rFonts w:ascii="Times New Roman" w:hAnsi="Times New Roman"/>
                <w:noProof/>
                <w:color w:val="auto"/>
                <w:sz w:val="28"/>
                <w:szCs w:val="28"/>
                <w:lang w:val="vi-VN"/>
              </w:rPr>
              <w:t>4. Hướng dẫn áp dụng Định mức</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_Toc60754211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5</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1"/>
            <w:spacing w:before="120" w:after="120" w:line="288" w:lineRule="auto"/>
            <w:jc w:val="both"/>
            <w:rPr>
              <w:rFonts w:ascii="Times New Roman" w:eastAsiaTheme="minorEastAsia" w:hAnsi="Times New Roman"/>
              <w:b/>
              <w:sz w:val="28"/>
              <w:szCs w:val="28"/>
            </w:rPr>
          </w:pPr>
          <w:hyperlink w:anchor="_Toc60754212" w:history="1">
            <w:r w:rsidR="0058353E" w:rsidRPr="00CD502A">
              <w:rPr>
                <w:rStyle w:val="Hyperlink"/>
                <w:rFonts w:ascii="Times New Roman" w:hAnsi="Times New Roman"/>
                <w:b/>
                <w:color w:val="auto"/>
                <w:sz w:val="28"/>
                <w:szCs w:val="28"/>
                <w:lang w:val="vi-VN"/>
              </w:rPr>
              <w:t>Phần II</w:t>
            </w:r>
          </w:hyperlink>
          <w:r w:rsidR="00CD502A" w:rsidRPr="00CD502A">
            <w:rPr>
              <w:rStyle w:val="Hyperlink"/>
              <w:rFonts w:ascii="Times New Roman" w:hAnsi="Times New Roman"/>
              <w:b/>
              <w:color w:val="auto"/>
              <w:sz w:val="28"/>
              <w:szCs w:val="28"/>
              <w:u w:val="none"/>
            </w:rPr>
            <w:t>.</w:t>
          </w:r>
          <w:r w:rsidR="0058353E" w:rsidRPr="00CD502A">
            <w:rPr>
              <w:rFonts w:ascii="Times New Roman" w:eastAsiaTheme="minorEastAsia" w:hAnsi="Times New Roman"/>
              <w:b/>
              <w:sz w:val="28"/>
              <w:szCs w:val="28"/>
            </w:rPr>
            <w:t xml:space="preserve"> </w:t>
          </w:r>
          <w:hyperlink w:anchor="_Toc60754213" w:history="1">
            <w:r w:rsidR="0058353E" w:rsidRPr="00CD502A">
              <w:rPr>
                <w:rStyle w:val="Hyperlink"/>
                <w:rFonts w:ascii="Times New Roman" w:hAnsi="Times New Roman"/>
                <w:b/>
                <w:color w:val="auto"/>
                <w:sz w:val="28"/>
                <w:szCs w:val="28"/>
                <w:lang w:val="vi-VN"/>
              </w:rPr>
              <w:t xml:space="preserve">ĐỊNH MỨC </w:t>
            </w:r>
            <w:r w:rsidR="0058353E" w:rsidRPr="00CD502A">
              <w:rPr>
                <w:rStyle w:val="Hyperlink"/>
                <w:rFonts w:ascii="Times New Roman" w:hAnsi="Times New Roman"/>
                <w:b/>
                <w:bCs/>
                <w:color w:val="auto"/>
                <w:sz w:val="28"/>
                <w:szCs w:val="28"/>
                <w:lang w:val="vi-VN"/>
              </w:rPr>
              <w:t>KHẢO SÁT ĐỂ LẬP THIẾT KẾ - DỰ TOÁN                          CÔNG TRÌNH BƯU CHÍNH, VIỄN THÔNG</w:t>
            </w:r>
            <w:r w:rsidR="0058353E" w:rsidRPr="00CD502A">
              <w:rPr>
                <w:rFonts w:ascii="Times New Roman" w:hAnsi="Times New Roman"/>
                <w:b/>
                <w:webHidden/>
                <w:sz w:val="28"/>
                <w:szCs w:val="28"/>
              </w:rPr>
              <w:tab/>
            </w:r>
            <w:r w:rsidR="0058353E" w:rsidRPr="00CD502A">
              <w:rPr>
                <w:rFonts w:ascii="Times New Roman" w:hAnsi="Times New Roman"/>
                <w:b/>
                <w:webHidden/>
                <w:sz w:val="28"/>
                <w:szCs w:val="28"/>
              </w:rPr>
              <w:fldChar w:fldCharType="begin"/>
            </w:r>
            <w:r w:rsidR="0058353E" w:rsidRPr="00CD502A">
              <w:rPr>
                <w:rFonts w:ascii="Times New Roman" w:hAnsi="Times New Roman"/>
                <w:b/>
                <w:webHidden/>
                <w:sz w:val="28"/>
                <w:szCs w:val="28"/>
              </w:rPr>
              <w:instrText xml:space="preserve"> PAGEREF _Toc60754213 \h </w:instrText>
            </w:r>
            <w:r w:rsidR="0058353E" w:rsidRPr="00CD502A">
              <w:rPr>
                <w:rFonts w:ascii="Times New Roman" w:hAnsi="Times New Roman"/>
                <w:b/>
                <w:webHidden/>
                <w:sz w:val="28"/>
                <w:szCs w:val="28"/>
              </w:rPr>
            </w:r>
            <w:r w:rsidR="0058353E" w:rsidRPr="00CD502A">
              <w:rPr>
                <w:rFonts w:ascii="Times New Roman" w:hAnsi="Times New Roman"/>
                <w:b/>
                <w:webHidden/>
                <w:sz w:val="28"/>
                <w:szCs w:val="28"/>
              </w:rPr>
              <w:fldChar w:fldCharType="separate"/>
            </w:r>
            <w:r w:rsidR="007104A6">
              <w:rPr>
                <w:rFonts w:ascii="Times New Roman" w:hAnsi="Times New Roman"/>
                <w:b/>
                <w:webHidden/>
                <w:sz w:val="28"/>
                <w:szCs w:val="28"/>
              </w:rPr>
              <w:t>6</w:t>
            </w:r>
            <w:r w:rsidR="0058353E" w:rsidRPr="00CD502A">
              <w:rPr>
                <w:rFonts w:ascii="Times New Roman" w:hAnsi="Times New Roman"/>
                <w:b/>
                <w:webHidden/>
                <w:sz w:val="28"/>
                <w:szCs w:val="28"/>
              </w:rPr>
              <w:fldChar w:fldCharType="end"/>
            </w:r>
          </w:hyperlink>
        </w:p>
        <w:p w:rsidR="0058353E" w:rsidRPr="00CD502A" w:rsidRDefault="00CF3B66" w:rsidP="0058353E">
          <w:pPr>
            <w:pStyle w:val="TOC2"/>
            <w:spacing w:before="120" w:after="120" w:line="288" w:lineRule="auto"/>
            <w:ind w:left="0"/>
            <w:jc w:val="both"/>
            <w:rPr>
              <w:rFonts w:ascii="Times New Roman" w:eastAsiaTheme="minorEastAsia" w:hAnsi="Times New Roman"/>
              <w:sz w:val="28"/>
              <w:szCs w:val="28"/>
            </w:rPr>
          </w:pPr>
          <w:hyperlink w:anchor="_Toc60754214" w:history="1">
            <w:r w:rsidR="0058353E" w:rsidRPr="00CD502A">
              <w:rPr>
                <w:rStyle w:val="Hyperlink"/>
                <w:rFonts w:ascii="Times New Roman" w:hAnsi="Times New Roman"/>
                <w:color w:val="auto"/>
                <w:sz w:val="28"/>
                <w:szCs w:val="28"/>
                <w:lang w:val="vi-VN"/>
              </w:rPr>
              <w:t>Chương I</w:t>
            </w:r>
          </w:hyperlink>
          <w:r w:rsidR="00CD502A" w:rsidRPr="00CD502A">
            <w:rPr>
              <w:rStyle w:val="Hyperlink"/>
              <w:rFonts w:ascii="Times New Roman" w:hAnsi="Times New Roman"/>
              <w:color w:val="auto"/>
              <w:sz w:val="28"/>
              <w:szCs w:val="28"/>
              <w:u w:val="none"/>
            </w:rPr>
            <w:t>.</w:t>
          </w:r>
          <w:r w:rsidR="0058353E" w:rsidRPr="00CD502A">
            <w:rPr>
              <w:rStyle w:val="Hyperlink"/>
              <w:rFonts w:ascii="Times New Roman" w:hAnsi="Times New Roman"/>
              <w:color w:val="auto"/>
              <w:sz w:val="28"/>
              <w:szCs w:val="28"/>
              <w:u w:val="none"/>
            </w:rPr>
            <w:t xml:space="preserve"> </w:t>
          </w:r>
          <w:hyperlink w:anchor="_Toc60754215" w:history="1">
            <w:r w:rsidR="0058353E" w:rsidRPr="00CD502A">
              <w:rPr>
                <w:rStyle w:val="Hyperlink"/>
                <w:rFonts w:ascii="Times New Roman" w:hAnsi="Times New Roman"/>
                <w:bCs/>
                <w:color w:val="auto"/>
                <w:sz w:val="28"/>
                <w:szCs w:val="28"/>
                <w:lang w:val="vi-VN"/>
              </w:rPr>
              <w:t>CÔNG TÁC ĐIỀU TRA, KHẢO SÁT HIỆN TRẠNG ĐỂ LẬP</w:t>
            </w:r>
          </w:hyperlink>
          <w:r w:rsidR="0058353E" w:rsidRPr="00CD502A">
            <w:rPr>
              <w:rStyle w:val="Hyperlink"/>
              <w:rFonts w:ascii="Times New Roman" w:hAnsi="Times New Roman"/>
              <w:color w:val="auto"/>
              <w:sz w:val="28"/>
              <w:szCs w:val="28"/>
              <w:u w:val="none"/>
            </w:rPr>
            <w:t xml:space="preserve"> </w:t>
          </w:r>
          <w:hyperlink w:anchor="_Toc60754216" w:history="1">
            <w:r w:rsidR="0058353E" w:rsidRPr="00CD502A">
              <w:rPr>
                <w:rStyle w:val="Hyperlink"/>
                <w:rFonts w:ascii="Times New Roman" w:hAnsi="Times New Roman"/>
                <w:bCs/>
                <w:color w:val="auto"/>
                <w:sz w:val="28"/>
                <w:szCs w:val="28"/>
                <w:lang w:val="vi-VN"/>
              </w:rPr>
              <w:t>THIẾT KẾ - DỰ TOÁN CÔNG TRÌNH BƯU CHÍNH, VIỄN THÔNG</w:t>
            </w:r>
            <w:r w:rsidR="0058353E" w:rsidRPr="00CD502A">
              <w:rPr>
                <w:rFonts w:ascii="Times New Roman" w:hAnsi="Times New Roman"/>
                <w:webHidden/>
                <w:sz w:val="28"/>
                <w:szCs w:val="28"/>
              </w:rPr>
              <w:tab/>
            </w:r>
            <w:r w:rsidR="0058353E" w:rsidRPr="00CD502A">
              <w:rPr>
                <w:rFonts w:ascii="Times New Roman" w:hAnsi="Times New Roman"/>
                <w:webHidden/>
                <w:sz w:val="28"/>
                <w:szCs w:val="28"/>
              </w:rPr>
              <w:fldChar w:fldCharType="begin"/>
            </w:r>
            <w:r w:rsidR="0058353E" w:rsidRPr="00CD502A">
              <w:rPr>
                <w:rFonts w:ascii="Times New Roman" w:hAnsi="Times New Roman"/>
                <w:webHidden/>
                <w:sz w:val="28"/>
                <w:szCs w:val="28"/>
              </w:rPr>
              <w:instrText xml:space="preserve"> PAGEREF _Toc60754216 \h </w:instrText>
            </w:r>
            <w:r w:rsidR="0058353E" w:rsidRPr="00CD502A">
              <w:rPr>
                <w:rFonts w:ascii="Times New Roman" w:hAnsi="Times New Roman"/>
                <w:webHidden/>
                <w:sz w:val="28"/>
                <w:szCs w:val="28"/>
              </w:rPr>
            </w:r>
            <w:r w:rsidR="0058353E" w:rsidRPr="00CD502A">
              <w:rPr>
                <w:rFonts w:ascii="Times New Roman" w:hAnsi="Times New Roman"/>
                <w:webHidden/>
                <w:sz w:val="28"/>
                <w:szCs w:val="28"/>
              </w:rPr>
              <w:fldChar w:fldCharType="separate"/>
            </w:r>
            <w:r w:rsidR="007104A6">
              <w:rPr>
                <w:rFonts w:ascii="Times New Roman" w:hAnsi="Times New Roman"/>
                <w:webHidden/>
                <w:sz w:val="28"/>
                <w:szCs w:val="28"/>
              </w:rPr>
              <w:t>6</w:t>
            </w:r>
            <w:r w:rsidR="0058353E" w:rsidRPr="00CD502A">
              <w:rPr>
                <w:rFonts w:ascii="Times New Roman" w:hAnsi="Times New Roman"/>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17" w:history="1">
            <w:r w:rsidR="0058353E" w:rsidRPr="00CD502A">
              <w:rPr>
                <w:rStyle w:val="Hyperlink"/>
                <w:rFonts w:ascii="Times New Roman" w:hAnsi="Times New Roman"/>
                <w:bCs/>
                <w:noProof/>
                <w:color w:val="auto"/>
                <w:sz w:val="28"/>
                <w:szCs w:val="28"/>
                <w:lang w:val="vi-VN"/>
              </w:rPr>
              <w:t xml:space="preserve">1. </w:t>
            </w:r>
            <w:r w:rsidR="0058353E" w:rsidRPr="00CD502A">
              <w:rPr>
                <w:rStyle w:val="Hyperlink"/>
                <w:rFonts w:ascii="Times New Roman" w:hAnsi="Times New Roman"/>
                <w:noProof/>
                <w:color w:val="auto"/>
                <w:sz w:val="28"/>
                <w:szCs w:val="28"/>
                <w:lang w:val="vi-VN"/>
              </w:rPr>
              <w:t>Công tác điều tra, khảo sát hiện trạng mạng viễn thông đang tồn tại và có liên quan đến công trình xây dựng mới tuyến viễn thông xây dựng mới</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_Toc60754217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6</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18" w:history="1">
            <w:r w:rsidR="0058353E" w:rsidRPr="00CD502A">
              <w:rPr>
                <w:rStyle w:val="Hyperlink"/>
                <w:rFonts w:ascii="Times New Roman" w:hAnsi="Times New Roman"/>
                <w:noProof/>
                <w:color w:val="auto"/>
                <w:sz w:val="28"/>
                <w:szCs w:val="28"/>
              </w:rPr>
              <w:t>2. Công tác điều tra, khảo sát hiện trạng mạng viễn thông đang tồn tại và có liên quan đến công trình xây dựng mới trạm lắp đặt thiết bị viễn thông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_Toc60754218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7</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19" w:history="1">
            <w:r w:rsidR="0058353E" w:rsidRPr="00CD502A">
              <w:rPr>
                <w:rStyle w:val="Hyperlink"/>
                <w:rFonts w:ascii="Times New Roman" w:hAnsi="Times New Roman"/>
                <w:noProof/>
                <w:color w:val="auto"/>
                <w:sz w:val="28"/>
                <w:szCs w:val="28"/>
              </w:rPr>
              <w:t>3. Công tác điều tra, khảo sát hiện trạng công trình kiến trúc, hạ tầng, giao thông đang tồn tại và có liên quan đến công trình bưu chính, viễn thông chuẩn bị xây dựng trong vùng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_Toc60754219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12</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20" w:history="1">
            <w:r w:rsidR="0058353E" w:rsidRPr="00CD502A">
              <w:rPr>
                <w:rStyle w:val="Hyperlink"/>
                <w:rFonts w:ascii="Times New Roman" w:hAnsi="Times New Roman"/>
                <w:noProof/>
                <w:color w:val="auto"/>
                <w:sz w:val="28"/>
                <w:szCs w:val="28"/>
              </w:rPr>
              <w:t>4. Công tác điều tra, khảo sát hiện trạng công trình kiến trúc đang tồn tại và có liên quan đến công trình trạm lắp đặt thiết bị viễn thông chuẩn bị xây dựng theo cấp công trình kiến trúc</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_Toc60754220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14</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21" w:history="1">
            <w:r w:rsidR="0058353E" w:rsidRPr="00CD502A">
              <w:rPr>
                <w:rStyle w:val="Hyperlink"/>
                <w:rFonts w:ascii="Times New Roman" w:hAnsi="Times New Roman"/>
                <w:noProof/>
                <w:color w:val="auto"/>
                <w:sz w:val="28"/>
                <w:szCs w:val="28"/>
              </w:rPr>
              <w:t>5. Công tác điều tra, khảo sát hiện trạng tuyến cống bể cáp đang tồn tại và có liên quan đến công trình bưu chính, viễn thông chuẩn bị xây dựng trong các vùng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_Toc60754221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15</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22" w:history="1">
            <w:r w:rsidR="0058353E" w:rsidRPr="00CD502A">
              <w:rPr>
                <w:rStyle w:val="Hyperlink"/>
                <w:rFonts w:ascii="Times New Roman" w:hAnsi="Times New Roman"/>
                <w:noProof/>
                <w:color w:val="auto"/>
                <w:sz w:val="28"/>
                <w:szCs w:val="28"/>
              </w:rPr>
              <w:t>6. Công tác điều tra, khảo sát hiện trạng tuyến cột cáp đang tồn tại và có liên quan đến công trình bưu chính, viễn thông chuẩn bị xây dựng trong các vùng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_Toc60754222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16</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23" w:history="1">
            <w:r w:rsidR="0058353E" w:rsidRPr="00CD502A">
              <w:rPr>
                <w:rStyle w:val="Hyperlink"/>
                <w:rFonts w:ascii="Times New Roman" w:hAnsi="Times New Roman"/>
                <w:noProof/>
                <w:color w:val="auto"/>
                <w:sz w:val="28"/>
                <w:szCs w:val="28"/>
              </w:rPr>
              <w:t>7. Công tác điều tra, khảo sát hiện trạng tuyến hầm dùng cho kéo cáp đang tồn tại và có liên quan đến công trình bưu chính, viễn thông chuẩn bị xây dựng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_Toc60754223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17</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24" w:history="1">
            <w:r w:rsidR="0058353E" w:rsidRPr="00CD502A">
              <w:rPr>
                <w:rStyle w:val="Hyperlink"/>
                <w:rFonts w:ascii="Times New Roman" w:hAnsi="Times New Roman"/>
                <w:noProof/>
                <w:color w:val="auto"/>
                <w:sz w:val="28"/>
                <w:szCs w:val="28"/>
              </w:rPr>
              <w:t>8. Công tác điều tra, khảo sát hiện trạng công trình điện lực đang tồn tại và có liên quan đến công trình tuyến viễn thông chuẩn bị xây dựng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_Toc60754224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18</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25" w:history="1">
            <w:r w:rsidR="0058353E" w:rsidRPr="00CD502A">
              <w:rPr>
                <w:rStyle w:val="Hyperlink"/>
                <w:rFonts w:ascii="Times New Roman" w:hAnsi="Times New Roman"/>
                <w:noProof/>
                <w:color w:val="auto"/>
                <w:sz w:val="28"/>
                <w:szCs w:val="28"/>
              </w:rPr>
              <w:t>9. Công tác điều tra, khảo sát hiện trạng công trình điện lực đang tồn tại và có liên quan đến công trình trạm viễn thông chuẩn bị xây dựng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_Toc60754225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20</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26" w:history="1">
            <w:r w:rsidR="0058353E" w:rsidRPr="00CD502A">
              <w:rPr>
                <w:rStyle w:val="Hyperlink"/>
                <w:rFonts w:ascii="Times New Roman" w:hAnsi="Times New Roman"/>
                <w:noProof/>
                <w:color w:val="auto"/>
                <w:sz w:val="28"/>
                <w:szCs w:val="28"/>
              </w:rPr>
              <w:t>10. Công tác điều tra, khảo sát hiện trạng công trình cầu đang tồn tại và có liên quan đến công trình tuyến viễn thông chuẩn bị xây dựng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_Toc60754226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21</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2"/>
            <w:spacing w:before="120" w:after="120" w:line="288" w:lineRule="auto"/>
            <w:ind w:left="0"/>
            <w:jc w:val="both"/>
            <w:rPr>
              <w:rFonts w:ascii="Times New Roman" w:eastAsiaTheme="minorEastAsia" w:hAnsi="Times New Roman"/>
              <w:sz w:val="28"/>
              <w:szCs w:val="28"/>
            </w:rPr>
          </w:pPr>
          <w:hyperlink w:anchor="_Toc60754227" w:history="1">
            <w:r w:rsidR="0058353E" w:rsidRPr="00CD502A">
              <w:rPr>
                <w:rStyle w:val="Hyperlink"/>
                <w:rFonts w:ascii="Times New Roman" w:hAnsi="Times New Roman"/>
                <w:color w:val="auto"/>
                <w:sz w:val="28"/>
                <w:szCs w:val="28"/>
              </w:rPr>
              <w:t>Chương II</w:t>
            </w:r>
          </w:hyperlink>
          <w:r w:rsidR="00CD502A" w:rsidRPr="00CD502A">
            <w:rPr>
              <w:rStyle w:val="Hyperlink"/>
              <w:rFonts w:ascii="Times New Roman" w:hAnsi="Times New Roman"/>
              <w:color w:val="auto"/>
              <w:sz w:val="28"/>
              <w:szCs w:val="28"/>
              <w:u w:val="none"/>
            </w:rPr>
            <w:t>.</w:t>
          </w:r>
          <w:r w:rsidR="0058353E" w:rsidRPr="00CD502A">
            <w:rPr>
              <w:rStyle w:val="Hyperlink"/>
              <w:rFonts w:ascii="Times New Roman" w:hAnsi="Times New Roman"/>
              <w:color w:val="auto"/>
              <w:sz w:val="28"/>
              <w:szCs w:val="28"/>
              <w:u w:val="none"/>
            </w:rPr>
            <w:t xml:space="preserve"> </w:t>
          </w:r>
          <w:hyperlink w:anchor="_Toc60754228" w:history="1">
            <w:r w:rsidR="0058353E" w:rsidRPr="00CD502A">
              <w:rPr>
                <w:rStyle w:val="Hyperlink"/>
                <w:rFonts w:ascii="Times New Roman" w:hAnsi="Times New Roman"/>
                <w:bCs/>
                <w:color w:val="auto"/>
                <w:sz w:val="28"/>
                <w:szCs w:val="28"/>
              </w:rPr>
              <w:t>CÔNG TÁC ĐIỀU TRA, KHẢO SÁT LỰA CHỌN ĐỊA ĐIỂM</w:t>
            </w:r>
            <w:r w:rsidR="0058353E" w:rsidRPr="00CD502A">
              <w:rPr>
                <w:rFonts w:ascii="Times New Roman" w:hAnsi="Times New Roman"/>
                <w:webHidden/>
                <w:sz w:val="28"/>
                <w:szCs w:val="28"/>
              </w:rPr>
              <w:tab/>
            </w:r>
            <w:r w:rsidR="0058353E" w:rsidRPr="00CD502A">
              <w:rPr>
                <w:rFonts w:ascii="Times New Roman" w:hAnsi="Times New Roman"/>
                <w:webHidden/>
                <w:sz w:val="28"/>
                <w:szCs w:val="28"/>
              </w:rPr>
              <w:fldChar w:fldCharType="begin"/>
            </w:r>
            <w:r w:rsidR="0058353E" w:rsidRPr="00CD502A">
              <w:rPr>
                <w:rFonts w:ascii="Times New Roman" w:hAnsi="Times New Roman"/>
                <w:webHidden/>
                <w:sz w:val="28"/>
                <w:szCs w:val="28"/>
              </w:rPr>
              <w:instrText xml:space="preserve"> PAGEREF _Toc60754228 \h </w:instrText>
            </w:r>
            <w:r w:rsidR="0058353E" w:rsidRPr="00CD502A">
              <w:rPr>
                <w:rFonts w:ascii="Times New Roman" w:hAnsi="Times New Roman"/>
                <w:webHidden/>
                <w:sz w:val="28"/>
                <w:szCs w:val="28"/>
              </w:rPr>
            </w:r>
            <w:r w:rsidR="0058353E" w:rsidRPr="00CD502A">
              <w:rPr>
                <w:rFonts w:ascii="Times New Roman" w:hAnsi="Times New Roman"/>
                <w:webHidden/>
                <w:sz w:val="28"/>
                <w:szCs w:val="28"/>
              </w:rPr>
              <w:fldChar w:fldCharType="separate"/>
            </w:r>
            <w:r w:rsidR="007104A6">
              <w:rPr>
                <w:rFonts w:ascii="Times New Roman" w:hAnsi="Times New Roman"/>
                <w:webHidden/>
                <w:sz w:val="28"/>
                <w:szCs w:val="28"/>
              </w:rPr>
              <w:t>23</w:t>
            </w:r>
            <w:r w:rsidR="0058353E" w:rsidRPr="00CD502A">
              <w:rPr>
                <w:rFonts w:ascii="Times New Roman" w:hAnsi="Times New Roman"/>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29" w:history="1">
            <w:r w:rsidR="0058353E" w:rsidRPr="00CD502A">
              <w:rPr>
                <w:rStyle w:val="Hyperlink"/>
                <w:rFonts w:ascii="Times New Roman" w:hAnsi="Times New Roman"/>
                <w:noProof/>
                <w:color w:val="auto"/>
                <w:sz w:val="28"/>
                <w:szCs w:val="28"/>
              </w:rPr>
              <w:t>1. Công tác điều tra, khảo sát lựa chọn địa điểm đặt thiết bị phối cáp. Định mức hao phí theo loại tuyến cáp</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_Toc60754229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23</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30" w:history="1">
            <w:r w:rsidR="0058353E" w:rsidRPr="00CD502A">
              <w:rPr>
                <w:rStyle w:val="Hyperlink"/>
                <w:rFonts w:ascii="Times New Roman" w:hAnsi="Times New Roman"/>
                <w:noProof/>
                <w:color w:val="auto"/>
                <w:sz w:val="28"/>
                <w:szCs w:val="28"/>
              </w:rPr>
              <w:t>2. Công tác điều tra, khảo sát lựa chọn địa điểm xây dựng tuyến cáp và kéo cáp</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_Toc60754230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24</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31" w:history="1">
            <w:r w:rsidR="0058353E" w:rsidRPr="00CD502A">
              <w:rPr>
                <w:rStyle w:val="Hyperlink"/>
                <w:rFonts w:ascii="Times New Roman" w:hAnsi="Times New Roman"/>
                <w:noProof/>
                <w:color w:val="auto"/>
                <w:sz w:val="28"/>
                <w:szCs w:val="28"/>
              </w:rPr>
              <w:t>3. Công tác điều tra, khảo sát lựa chọn địa điểm tuyến viba</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_Toc60754231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25</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32" w:history="1">
            <w:r w:rsidR="0058353E" w:rsidRPr="00CD502A">
              <w:rPr>
                <w:rStyle w:val="Hyperlink"/>
                <w:rFonts w:ascii="Times New Roman" w:hAnsi="Times New Roman"/>
                <w:noProof/>
                <w:color w:val="auto"/>
                <w:sz w:val="28"/>
                <w:szCs w:val="28"/>
              </w:rPr>
              <w:t>4. Công tác điều tra, khảo sát lựa chọn địa điểm đặt trạm lắp thiết bị viễn thông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_Toc60754232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27</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2"/>
            <w:spacing w:before="120" w:after="120" w:line="288" w:lineRule="auto"/>
            <w:ind w:left="0"/>
            <w:jc w:val="both"/>
            <w:rPr>
              <w:rFonts w:ascii="Times New Roman" w:eastAsiaTheme="minorEastAsia" w:hAnsi="Times New Roman"/>
              <w:sz w:val="28"/>
              <w:szCs w:val="28"/>
            </w:rPr>
          </w:pPr>
          <w:hyperlink w:anchor="_Toc60754233" w:history="1">
            <w:r w:rsidR="0058353E" w:rsidRPr="00CD502A">
              <w:rPr>
                <w:rStyle w:val="Hyperlink"/>
                <w:rFonts w:ascii="Times New Roman" w:hAnsi="Times New Roman"/>
                <w:color w:val="auto"/>
                <w:sz w:val="28"/>
                <w:szCs w:val="28"/>
              </w:rPr>
              <w:t>Chương III</w:t>
            </w:r>
          </w:hyperlink>
          <w:r w:rsidR="00CD502A" w:rsidRPr="00CD502A">
            <w:rPr>
              <w:rStyle w:val="Hyperlink"/>
              <w:rFonts w:ascii="Times New Roman" w:hAnsi="Times New Roman"/>
              <w:color w:val="auto"/>
              <w:sz w:val="28"/>
              <w:szCs w:val="28"/>
              <w:u w:val="none"/>
            </w:rPr>
            <w:t>.</w:t>
          </w:r>
          <w:r w:rsidR="0058353E" w:rsidRPr="00CD502A">
            <w:rPr>
              <w:rStyle w:val="Hyperlink"/>
              <w:rFonts w:ascii="Times New Roman" w:hAnsi="Times New Roman"/>
              <w:color w:val="auto"/>
              <w:sz w:val="28"/>
              <w:szCs w:val="28"/>
              <w:u w:val="none"/>
            </w:rPr>
            <w:t xml:space="preserve"> </w:t>
          </w:r>
          <w:hyperlink w:anchor="_Toc60754234" w:history="1">
            <w:r w:rsidR="0058353E" w:rsidRPr="00CD502A">
              <w:rPr>
                <w:rStyle w:val="Hyperlink"/>
                <w:rFonts w:ascii="Times New Roman" w:hAnsi="Times New Roman"/>
                <w:bCs/>
                <w:color w:val="auto"/>
                <w:sz w:val="28"/>
                <w:szCs w:val="28"/>
              </w:rPr>
              <w:t>CÔNG TÁC ĐIỀU TRA, KHẢO SÁT XÂY DỰNG VÀ ĐO, VẼ CHI TIẾT………</w:t>
            </w:r>
            <w:r w:rsidR="0058353E" w:rsidRPr="00CD502A">
              <w:rPr>
                <w:rFonts w:ascii="Times New Roman" w:hAnsi="Times New Roman"/>
                <w:webHidden/>
                <w:sz w:val="28"/>
                <w:szCs w:val="28"/>
              </w:rPr>
              <w:tab/>
            </w:r>
            <w:r w:rsidR="0058353E" w:rsidRPr="00CD502A">
              <w:rPr>
                <w:rFonts w:ascii="Times New Roman" w:hAnsi="Times New Roman"/>
                <w:webHidden/>
                <w:sz w:val="28"/>
                <w:szCs w:val="28"/>
              </w:rPr>
              <w:fldChar w:fldCharType="begin"/>
            </w:r>
            <w:r w:rsidR="0058353E" w:rsidRPr="00CD502A">
              <w:rPr>
                <w:rFonts w:ascii="Times New Roman" w:hAnsi="Times New Roman"/>
                <w:webHidden/>
                <w:sz w:val="28"/>
                <w:szCs w:val="28"/>
              </w:rPr>
              <w:instrText xml:space="preserve"> PAGEREF _Toc60754234 \h </w:instrText>
            </w:r>
            <w:r w:rsidR="0058353E" w:rsidRPr="00CD502A">
              <w:rPr>
                <w:rFonts w:ascii="Times New Roman" w:hAnsi="Times New Roman"/>
                <w:webHidden/>
                <w:sz w:val="28"/>
                <w:szCs w:val="28"/>
              </w:rPr>
            </w:r>
            <w:r w:rsidR="0058353E" w:rsidRPr="00CD502A">
              <w:rPr>
                <w:rFonts w:ascii="Times New Roman" w:hAnsi="Times New Roman"/>
                <w:webHidden/>
                <w:sz w:val="28"/>
                <w:szCs w:val="28"/>
              </w:rPr>
              <w:fldChar w:fldCharType="separate"/>
            </w:r>
            <w:r w:rsidR="007104A6">
              <w:rPr>
                <w:rFonts w:ascii="Times New Roman" w:hAnsi="Times New Roman"/>
                <w:webHidden/>
                <w:sz w:val="28"/>
                <w:szCs w:val="28"/>
              </w:rPr>
              <w:t>33</w:t>
            </w:r>
            <w:r w:rsidR="0058353E" w:rsidRPr="00CD502A">
              <w:rPr>
                <w:rFonts w:ascii="Times New Roman" w:hAnsi="Times New Roman"/>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35" w:history="1">
            <w:r w:rsidR="0058353E" w:rsidRPr="00CD502A">
              <w:rPr>
                <w:rStyle w:val="Hyperlink"/>
                <w:rFonts w:ascii="Times New Roman" w:hAnsi="Times New Roman"/>
                <w:noProof/>
                <w:color w:val="auto"/>
                <w:sz w:val="28"/>
                <w:szCs w:val="28"/>
              </w:rPr>
              <w:t>1. Công tác điều tra, khảo sát đo đạc chi tiết mặt bằng tuyến cáp</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_Toc60754235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33</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36" w:history="1">
            <w:r w:rsidR="0058353E" w:rsidRPr="00CD502A">
              <w:rPr>
                <w:rStyle w:val="Hyperlink"/>
                <w:rFonts w:ascii="Times New Roman" w:hAnsi="Times New Roman"/>
                <w:noProof/>
                <w:color w:val="auto"/>
                <w:sz w:val="28"/>
                <w:szCs w:val="28"/>
              </w:rPr>
              <w:t>2. Công tác điều tra, khảo sát đo đạc chi tiết mặt cắt tuyến trên cạn và thăm dò địa chất</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_Toc60754236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34</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37" w:history="1">
            <w:r w:rsidR="0058353E" w:rsidRPr="00CD502A">
              <w:rPr>
                <w:rStyle w:val="Hyperlink"/>
                <w:rFonts w:ascii="Times New Roman" w:hAnsi="Times New Roman"/>
                <w:noProof/>
                <w:color w:val="auto"/>
                <w:sz w:val="28"/>
                <w:szCs w:val="28"/>
              </w:rPr>
              <w:t>3. Công tác đo đạc chi tiết mặt cắt dưới nước</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_Toc60754237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35</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38" w:history="1">
            <w:r w:rsidR="0058353E" w:rsidRPr="00CD502A">
              <w:rPr>
                <w:rStyle w:val="Hyperlink"/>
                <w:rFonts w:ascii="Times New Roman" w:hAnsi="Times New Roman"/>
                <w:noProof/>
                <w:color w:val="auto"/>
                <w:sz w:val="28"/>
                <w:szCs w:val="28"/>
              </w:rPr>
              <w:t>4. Công tác điều tra, khảo sát đo đạc chi tiết mặt bằng vị trí đặt trạm viễn thông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_Toc60754238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37</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2"/>
            <w:spacing w:before="120" w:after="120" w:line="288" w:lineRule="auto"/>
            <w:ind w:left="0"/>
            <w:jc w:val="both"/>
            <w:rPr>
              <w:rFonts w:ascii="Times New Roman" w:eastAsiaTheme="minorEastAsia" w:hAnsi="Times New Roman"/>
              <w:sz w:val="28"/>
              <w:szCs w:val="28"/>
            </w:rPr>
          </w:pPr>
          <w:hyperlink w:anchor="_Toc60754239" w:history="1">
            <w:r w:rsidR="0058353E" w:rsidRPr="00CD502A">
              <w:rPr>
                <w:rStyle w:val="Hyperlink"/>
                <w:rFonts w:ascii="Times New Roman" w:hAnsi="Times New Roman"/>
                <w:color w:val="auto"/>
                <w:sz w:val="28"/>
                <w:szCs w:val="28"/>
              </w:rPr>
              <w:t>Chương IV</w:t>
            </w:r>
          </w:hyperlink>
          <w:r w:rsidR="00CD502A" w:rsidRPr="00CD502A">
            <w:rPr>
              <w:rStyle w:val="Hyperlink"/>
              <w:rFonts w:ascii="Times New Roman" w:hAnsi="Times New Roman"/>
              <w:color w:val="auto"/>
              <w:sz w:val="28"/>
              <w:szCs w:val="28"/>
              <w:u w:val="none"/>
            </w:rPr>
            <w:t>.</w:t>
          </w:r>
          <w:r w:rsidR="0058353E" w:rsidRPr="00CD502A">
            <w:rPr>
              <w:rStyle w:val="Hyperlink"/>
              <w:rFonts w:ascii="Times New Roman" w:hAnsi="Times New Roman"/>
              <w:color w:val="auto"/>
              <w:sz w:val="28"/>
              <w:szCs w:val="28"/>
              <w:u w:val="none"/>
            </w:rPr>
            <w:t xml:space="preserve"> </w:t>
          </w:r>
          <w:hyperlink w:anchor="_Toc60754240" w:history="1">
            <w:r w:rsidR="0058353E" w:rsidRPr="00CD502A">
              <w:rPr>
                <w:rStyle w:val="Hyperlink"/>
                <w:rFonts w:ascii="Times New Roman" w:hAnsi="Times New Roman"/>
                <w:bCs/>
                <w:color w:val="auto"/>
                <w:sz w:val="28"/>
                <w:szCs w:val="28"/>
              </w:rPr>
              <w:t>CÔNG TÁC ĐIỀU TRA, KHẢO SÁT LẮP ĐẶT THIẾT BỊ</w:t>
            </w:r>
            <w:r w:rsidR="0058353E" w:rsidRPr="00CD502A">
              <w:rPr>
                <w:rFonts w:ascii="Times New Roman" w:hAnsi="Times New Roman"/>
                <w:webHidden/>
                <w:sz w:val="28"/>
                <w:szCs w:val="28"/>
              </w:rPr>
              <w:tab/>
            </w:r>
            <w:r w:rsidR="0058353E" w:rsidRPr="00CD502A">
              <w:rPr>
                <w:rFonts w:ascii="Times New Roman" w:hAnsi="Times New Roman"/>
                <w:webHidden/>
                <w:sz w:val="28"/>
                <w:szCs w:val="28"/>
              </w:rPr>
              <w:fldChar w:fldCharType="begin"/>
            </w:r>
            <w:r w:rsidR="0058353E" w:rsidRPr="00CD502A">
              <w:rPr>
                <w:rFonts w:ascii="Times New Roman" w:hAnsi="Times New Roman"/>
                <w:webHidden/>
                <w:sz w:val="28"/>
                <w:szCs w:val="28"/>
              </w:rPr>
              <w:instrText xml:space="preserve"> PAGEREF _Toc60754240 \h </w:instrText>
            </w:r>
            <w:r w:rsidR="0058353E" w:rsidRPr="00CD502A">
              <w:rPr>
                <w:rFonts w:ascii="Times New Roman" w:hAnsi="Times New Roman"/>
                <w:webHidden/>
                <w:sz w:val="28"/>
                <w:szCs w:val="28"/>
              </w:rPr>
            </w:r>
            <w:r w:rsidR="0058353E" w:rsidRPr="00CD502A">
              <w:rPr>
                <w:rFonts w:ascii="Times New Roman" w:hAnsi="Times New Roman"/>
                <w:webHidden/>
                <w:sz w:val="28"/>
                <w:szCs w:val="28"/>
              </w:rPr>
              <w:fldChar w:fldCharType="separate"/>
            </w:r>
            <w:r w:rsidR="007104A6">
              <w:rPr>
                <w:rFonts w:ascii="Times New Roman" w:hAnsi="Times New Roman"/>
                <w:webHidden/>
                <w:sz w:val="28"/>
                <w:szCs w:val="28"/>
              </w:rPr>
              <w:t>39</w:t>
            </w:r>
            <w:r w:rsidR="0058353E" w:rsidRPr="00CD502A">
              <w:rPr>
                <w:rFonts w:ascii="Times New Roman" w:hAnsi="Times New Roman"/>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41" w:history="1">
            <w:r w:rsidR="0058353E" w:rsidRPr="00CD502A">
              <w:rPr>
                <w:rStyle w:val="Hyperlink"/>
                <w:rFonts w:ascii="Times New Roman" w:hAnsi="Times New Roman"/>
                <w:noProof/>
                <w:color w:val="auto"/>
                <w:sz w:val="28"/>
                <w:szCs w:val="28"/>
              </w:rPr>
              <w:t>1. Công tác điều tra, khảo sát và đo đạc lắp đặt thiết bị chuyển mạch</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_Toc60754241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39</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42" w:history="1">
            <w:r w:rsidR="0058353E" w:rsidRPr="00CD502A">
              <w:rPr>
                <w:rStyle w:val="Hyperlink"/>
                <w:rFonts w:ascii="Times New Roman" w:hAnsi="Times New Roman"/>
                <w:noProof/>
                <w:color w:val="auto"/>
                <w:sz w:val="28"/>
                <w:szCs w:val="28"/>
              </w:rPr>
              <w:t>2. Công tác điều tra, khảo sát và đo đạc lắp đặt thiết bị hệ thống thông tin di động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_Toc60754242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43</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43" w:history="1">
            <w:r w:rsidR="0058353E" w:rsidRPr="00CD502A">
              <w:rPr>
                <w:rStyle w:val="Hyperlink"/>
                <w:rFonts w:ascii="Times New Roman" w:hAnsi="Times New Roman"/>
                <w:noProof/>
                <w:color w:val="auto"/>
                <w:sz w:val="28"/>
                <w:szCs w:val="28"/>
              </w:rPr>
              <w:t>3. Công tác điều tra, khảo sát trạm lắp đặt thiết bị truyền dẫn viba</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_Toc60754243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44</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44" w:history="1">
            <w:r w:rsidR="0058353E" w:rsidRPr="00CD502A">
              <w:rPr>
                <w:rStyle w:val="Hyperlink"/>
                <w:rFonts w:ascii="Times New Roman" w:hAnsi="Times New Roman"/>
                <w:noProof/>
                <w:color w:val="auto"/>
                <w:sz w:val="28"/>
                <w:szCs w:val="28"/>
              </w:rPr>
              <w:t>4. Công tác điều tra, khảo sát trạm lắp đặt thiết bị viễn thông nông thôn WLL và VSAT</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_Toc60754244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46</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45" w:history="1">
            <w:r w:rsidR="0058353E" w:rsidRPr="00CD502A">
              <w:rPr>
                <w:rStyle w:val="Hyperlink"/>
                <w:rFonts w:ascii="Times New Roman" w:hAnsi="Times New Roman"/>
                <w:noProof/>
                <w:color w:val="auto"/>
                <w:sz w:val="28"/>
                <w:szCs w:val="28"/>
              </w:rPr>
              <w:t>5. Công tác điều tra, khảo sát trạm lắp đặt thiết bị truyền dẫn cáp quang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_Toc60754245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47</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46" w:history="1">
            <w:r w:rsidR="0058353E" w:rsidRPr="00CD502A">
              <w:rPr>
                <w:rStyle w:val="Hyperlink"/>
                <w:rFonts w:ascii="Times New Roman" w:hAnsi="Times New Roman"/>
                <w:noProof/>
                <w:color w:val="auto"/>
                <w:sz w:val="28"/>
                <w:szCs w:val="28"/>
              </w:rPr>
              <w:t>6. Công tác điều tra, khảo sát trạm lắp đặt thiết bị khác</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_Toc60754246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50</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2"/>
            <w:spacing w:before="120" w:after="120" w:line="288" w:lineRule="auto"/>
            <w:ind w:left="0"/>
            <w:jc w:val="both"/>
            <w:rPr>
              <w:rFonts w:ascii="Times New Roman" w:eastAsiaTheme="minorEastAsia" w:hAnsi="Times New Roman"/>
              <w:sz w:val="28"/>
              <w:szCs w:val="28"/>
            </w:rPr>
          </w:pPr>
          <w:hyperlink w:anchor="_Toc60754247" w:history="1">
            <w:r w:rsidR="0058353E" w:rsidRPr="00CD502A">
              <w:rPr>
                <w:rStyle w:val="Hyperlink"/>
                <w:rFonts w:ascii="Times New Roman" w:hAnsi="Times New Roman"/>
                <w:color w:val="auto"/>
                <w:sz w:val="28"/>
                <w:szCs w:val="28"/>
              </w:rPr>
              <w:t>Chương V</w:t>
            </w:r>
          </w:hyperlink>
          <w:r w:rsidR="00CD502A" w:rsidRPr="00CD502A">
            <w:rPr>
              <w:rStyle w:val="Hyperlink"/>
              <w:rFonts w:ascii="Times New Roman" w:hAnsi="Times New Roman"/>
              <w:color w:val="auto"/>
              <w:sz w:val="28"/>
              <w:szCs w:val="28"/>
              <w:u w:val="none"/>
            </w:rPr>
            <w:t>.</w:t>
          </w:r>
          <w:r w:rsidR="0058353E" w:rsidRPr="00CD502A">
            <w:rPr>
              <w:rStyle w:val="Hyperlink"/>
              <w:rFonts w:ascii="Times New Roman" w:hAnsi="Times New Roman"/>
              <w:color w:val="auto"/>
              <w:sz w:val="28"/>
              <w:szCs w:val="28"/>
              <w:u w:val="none"/>
            </w:rPr>
            <w:t xml:space="preserve"> </w:t>
          </w:r>
          <w:hyperlink w:anchor="_Toc60754248" w:history="1">
            <w:r w:rsidR="0058353E" w:rsidRPr="00CD502A">
              <w:rPr>
                <w:rStyle w:val="Hyperlink"/>
                <w:rFonts w:ascii="Times New Roman" w:hAnsi="Times New Roman"/>
                <w:bCs/>
                <w:color w:val="auto"/>
                <w:w w:val="95"/>
                <w:sz w:val="28"/>
                <w:szCs w:val="28"/>
              </w:rPr>
              <w:t>CÔNG TÁC ĐIỀU TRA, KHẢO SÁT HỆ THỐNG TIẾP ĐẤT CHỐNG SÉT………………</w:t>
            </w:r>
            <w:r w:rsidR="0058353E" w:rsidRPr="00CD502A">
              <w:rPr>
                <w:rFonts w:ascii="Times New Roman" w:hAnsi="Times New Roman"/>
                <w:webHidden/>
                <w:sz w:val="28"/>
                <w:szCs w:val="28"/>
              </w:rPr>
              <w:tab/>
            </w:r>
            <w:r w:rsidR="0058353E" w:rsidRPr="00CD502A">
              <w:rPr>
                <w:rFonts w:ascii="Times New Roman" w:hAnsi="Times New Roman"/>
                <w:webHidden/>
                <w:sz w:val="28"/>
                <w:szCs w:val="28"/>
              </w:rPr>
              <w:fldChar w:fldCharType="begin"/>
            </w:r>
            <w:r w:rsidR="0058353E" w:rsidRPr="00CD502A">
              <w:rPr>
                <w:rFonts w:ascii="Times New Roman" w:hAnsi="Times New Roman"/>
                <w:webHidden/>
                <w:sz w:val="28"/>
                <w:szCs w:val="28"/>
              </w:rPr>
              <w:instrText xml:space="preserve"> PAGEREF _Toc60754248 \h </w:instrText>
            </w:r>
            <w:r w:rsidR="0058353E" w:rsidRPr="00CD502A">
              <w:rPr>
                <w:rFonts w:ascii="Times New Roman" w:hAnsi="Times New Roman"/>
                <w:webHidden/>
                <w:sz w:val="28"/>
                <w:szCs w:val="28"/>
              </w:rPr>
            </w:r>
            <w:r w:rsidR="0058353E" w:rsidRPr="00CD502A">
              <w:rPr>
                <w:rFonts w:ascii="Times New Roman" w:hAnsi="Times New Roman"/>
                <w:webHidden/>
                <w:sz w:val="28"/>
                <w:szCs w:val="28"/>
              </w:rPr>
              <w:fldChar w:fldCharType="separate"/>
            </w:r>
            <w:r w:rsidR="007104A6">
              <w:rPr>
                <w:rFonts w:ascii="Times New Roman" w:hAnsi="Times New Roman"/>
                <w:webHidden/>
                <w:sz w:val="28"/>
                <w:szCs w:val="28"/>
              </w:rPr>
              <w:t>51</w:t>
            </w:r>
            <w:r w:rsidR="0058353E" w:rsidRPr="00CD502A">
              <w:rPr>
                <w:rFonts w:ascii="Times New Roman" w:hAnsi="Times New Roman"/>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49" w:history="1">
            <w:r w:rsidR="0058353E" w:rsidRPr="00CD502A">
              <w:rPr>
                <w:rStyle w:val="Hyperlink"/>
                <w:rFonts w:ascii="Times New Roman" w:hAnsi="Times New Roman"/>
                <w:noProof/>
                <w:color w:val="auto"/>
                <w:sz w:val="28"/>
                <w:szCs w:val="28"/>
              </w:rPr>
              <w:t>1. Công tác điều tra, khảo sát hệ thống tiếp đất chống sét cho tuyến cáp và thiết bị phối cáp</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_Toc60754249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51</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50" w:history="1">
            <w:r w:rsidR="0058353E" w:rsidRPr="00CD502A">
              <w:rPr>
                <w:rStyle w:val="Hyperlink"/>
                <w:rFonts w:ascii="Times New Roman" w:hAnsi="Times New Roman"/>
                <w:noProof/>
                <w:color w:val="auto"/>
                <w:sz w:val="28"/>
                <w:szCs w:val="28"/>
              </w:rPr>
              <w:t>2. Công tác điều tra, khảo sát hệ thống mạng tiếp đất và lắp đặt thiết bị chống sét cho trạm viễn thông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_Toc60754250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52</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2"/>
            <w:spacing w:before="120" w:after="120" w:line="288" w:lineRule="auto"/>
            <w:ind w:left="0"/>
            <w:jc w:val="both"/>
            <w:rPr>
              <w:rFonts w:ascii="Times New Roman" w:eastAsiaTheme="minorEastAsia" w:hAnsi="Times New Roman"/>
              <w:sz w:val="28"/>
              <w:szCs w:val="28"/>
            </w:rPr>
          </w:pPr>
          <w:hyperlink w:anchor="_Toc60754251" w:history="1">
            <w:r w:rsidR="0058353E" w:rsidRPr="00CD502A">
              <w:rPr>
                <w:rStyle w:val="Hyperlink"/>
                <w:rFonts w:ascii="Times New Roman" w:hAnsi="Times New Roman"/>
                <w:color w:val="auto"/>
                <w:sz w:val="28"/>
                <w:szCs w:val="28"/>
              </w:rPr>
              <w:t>Chương VI</w:t>
            </w:r>
          </w:hyperlink>
          <w:r w:rsidR="00CD502A" w:rsidRPr="00CD502A">
            <w:rPr>
              <w:rStyle w:val="Hyperlink"/>
              <w:rFonts w:ascii="Times New Roman" w:hAnsi="Times New Roman"/>
              <w:color w:val="auto"/>
              <w:sz w:val="28"/>
              <w:szCs w:val="28"/>
              <w:u w:val="none"/>
            </w:rPr>
            <w:t>.</w:t>
          </w:r>
          <w:r w:rsidR="0058353E" w:rsidRPr="00CD502A">
            <w:rPr>
              <w:rStyle w:val="Hyperlink"/>
              <w:rFonts w:ascii="Times New Roman" w:hAnsi="Times New Roman"/>
              <w:color w:val="auto"/>
              <w:sz w:val="28"/>
              <w:szCs w:val="28"/>
              <w:u w:val="none"/>
            </w:rPr>
            <w:t xml:space="preserve"> </w:t>
          </w:r>
          <w:hyperlink w:anchor="_Toc60754252" w:history="1">
            <w:r w:rsidR="0058353E" w:rsidRPr="00CD502A">
              <w:rPr>
                <w:rStyle w:val="Hyperlink"/>
                <w:rFonts w:ascii="Times New Roman" w:hAnsi="Times New Roman"/>
                <w:bCs/>
                <w:color w:val="auto"/>
                <w:sz w:val="28"/>
                <w:szCs w:val="28"/>
              </w:rPr>
              <w:t>CÔNG TÁC ĐIỀU TRA, KHẢO SÁT KHÁC</w:t>
            </w:r>
            <w:r w:rsidR="0058353E" w:rsidRPr="00CD502A">
              <w:rPr>
                <w:rFonts w:ascii="Times New Roman" w:hAnsi="Times New Roman"/>
                <w:webHidden/>
                <w:sz w:val="28"/>
                <w:szCs w:val="28"/>
              </w:rPr>
              <w:tab/>
            </w:r>
            <w:r w:rsidR="0058353E" w:rsidRPr="00CD502A">
              <w:rPr>
                <w:rFonts w:ascii="Times New Roman" w:hAnsi="Times New Roman"/>
                <w:webHidden/>
                <w:sz w:val="28"/>
                <w:szCs w:val="28"/>
              </w:rPr>
              <w:fldChar w:fldCharType="begin"/>
            </w:r>
            <w:r w:rsidR="0058353E" w:rsidRPr="00CD502A">
              <w:rPr>
                <w:rFonts w:ascii="Times New Roman" w:hAnsi="Times New Roman"/>
                <w:webHidden/>
                <w:sz w:val="28"/>
                <w:szCs w:val="28"/>
              </w:rPr>
              <w:instrText xml:space="preserve"> PAGEREF _Toc60754252 \h </w:instrText>
            </w:r>
            <w:r w:rsidR="0058353E" w:rsidRPr="00CD502A">
              <w:rPr>
                <w:rFonts w:ascii="Times New Roman" w:hAnsi="Times New Roman"/>
                <w:webHidden/>
                <w:sz w:val="28"/>
                <w:szCs w:val="28"/>
              </w:rPr>
            </w:r>
            <w:r w:rsidR="0058353E" w:rsidRPr="00CD502A">
              <w:rPr>
                <w:rFonts w:ascii="Times New Roman" w:hAnsi="Times New Roman"/>
                <w:webHidden/>
                <w:sz w:val="28"/>
                <w:szCs w:val="28"/>
              </w:rPr>
              <w:fldChar w:fldCharType="separate"/>
            </w:r>
            <w:r w:rsidR="007104A6">
              <w:rPr>
                <w:rFonts w:ascii="Times New Roman" w:hAnsi="Times New Roman"/>
                <w:webHidden/>
                <w:sz w:val="28"/>
                <w:szCs w:val="28"/>
              </w:rPr>
              <w:t>59</w:t>
            </w:r>
            <w:r w:rsidR="0058353E" w:rsidRPr="00CD502A">
              <w:rPr>
                <w:rFonts w:ascii="Times New Roman" w:hAnsi="Times New Roman"/>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53" w:history="1">
            <w:r w:rsidR="0058353E" w:rsidRPr="00CD502A">
              <w:rPr>
                <w:rStyle w:val="Hyperlink"/>
                <w:rFonts w:ascii="Times New Roman" w:hAnsi="Times New Roman"/>
                <w:noProof/>
                <w:color w:val="auto"/>
                <w:sz w:val="28"/>
                <w:szCs w:val="28"/>
              </w:rPr>
              <w:t>1. Công tác điều tra, khảo sát giá thị trường</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_Toc60754253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59</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3"/>
            <w:tabs>
              <w:tab w:val="right" w:leader="dot" w:pos="9065"/>
            </w:tabs>
            <w:spacing w:before="120" w:after="120" w:line="288" w:lineRule="auto"/>
            <w:ind w:left="0"/>
            <w:jc w:val="both"/>
            <w:rPr>
              <w:rFonts w:ascii="Times New Roman" w:eastAsiaTheme="minorEastAsia" w:hAnsi="Times New Roman"/>
              <w:noProof/>
              <w:sz w:val="28"/>
              <w:szCs w:val="28"/>
            </w:rPr>
          </w:pPr>
          <w:hyperlink w:anchor="_Toc60754254" w:history="1">
            <w:r w:rsidR="0058353E" w:rsidRPr="00CD502A">
              <w:rPr>
                <w:rStyle w:val="Hyperlink"/>
                <w:rFonts w:ascii="Times New Roman" w:hAnsi="Times New Roman"/>
                <w:noProof/>
                <w:color w:val="auto"/>
                <w:sz w:val="28"/>
                <w:szCs w:val="28"/>
              </w:rPr>
              <w:t>2. Công tác điều tra, khảo sát để đền bù giải phóng mặt bằng và rà phá bom mìn</w:t>
            </w:r>
            <w:r w:rsidR="0058353E" w:rsidRPr="00CD502A">
              <w:rPr>
                <w:rFonts w:ascii="Times New Roman" w:hAnsi="Times New Roman"/>
                <w:noProof/>
                <w:webHidden/>
                <w:sz w:val="28"/>
                <w:szCs w:val="28"/>
              </w:rPr>
              <w:tab/>
            </w:r>
            <w:r w:rsidR="0058353E" w:rsidRPr="00CD502A">
              <w:rPr>
                <w:rFonts w:ascii="Times New Roman" w:hAnsi="Times New Roman"/>
                <w:noProof/>
                <w:webHidden/>
                <w:sz w:val="28"/>
                <w:szCs w:val="28"/>
              </w:rPr>
              <w:fldChar w:fldCharType="begin"/>
            </w:r>
            <w:r w:rsidR="0058353E" w:rsidRPr="00CD502A">
              <w:rPr>
                <w:rFonts w:ascii="Times New Roman" w:hAnsi="Times New Roman"/>
                <w:noProof/>
                <w:webHidden/>
                <w:sz w:val="28"/>
                <w:szCs w:val="28"/>
              </w:rPr>
              <w:instrText xml:space="preserve"> PAGEREF _Toc60754254 \h </w:instrText>
            </w:r>
            <w:r w:rsidR="0058353E" w:rsidRPr="00CD502A">
              <w:rPr>
                <w:rFonts w:ascii="Times New Roman" w:hAnsi="Times New Roman"/>
                <w:noProof/>
                <w:webHidden/>
                <w:sz w:val="28"/>
                <w:szCs w:val="28"/>
              </w:rPr>
            </w:r>
            <w:r w:rsidR="0058353E" w:rsidRPr="00CD502A">
              <w:rPr>
                <w:rFonts w:ascii="Times New Roman" w:hAnsi="Times New Roman"/>
                <w:noProof/>
                <w:webHidden/>
                <w:sz w:val="28"/>
                <w:szCs w:val="28"/>
              </w:rPr>
              <w:fldChar w:fldCharType="separate"/>
            </w:r>
            <w:r w:rsidR="007104A6">
              <w:rPr>
                <w:rFonts w:ascii="Times New Roman" w:hAnsi="Times New Roman"/>
                <w:noProof/>
                <w:webHidden/>
                <w:sz w:val="28"/>
                <w:szCs w:val="28"/>
              </w:rPr>
              <w:t>60</w:t>
            </w:r>
            <w:r w:rsidR="0058353E" w:rsidRPr="00CD502A">
              <w:rPr>
                <w:rFonts w:ascii="Times New Roman" w:hAnsi="Times New Roman"/>
                <w:noProof/>
                <w:webHidden/>
                <w:sz w:val="28"/>
                <w:szCs w:val="28"/>
              </w:rPr>
              <w:fldChar w:fldCharType="end"/>
            </w:r>
          </w:hyperlink>
        </w:p>
        <w:p w:rsidR="0058353E" w:rsidRPr="00CD502A" w:rsidRDefault="00CF3B66" w:rsidP="0058353E">
          <w:pPr>
            <w:pStyle w:val="TOC1"/>
            <w:spacing w:before="120" w:after="120" w:line="288" w:lineRule="auto"/>
            <w:jc w:val="both"/>
            <w:rPr>
              <w:rFonts w:ascii="Times New Roman" w:eastAsiaTheme="minorEastAsia" w:hAnsi="Times New Roman"/>
              <w:sz w:val="28"/>
              <w:szCs w:val="28"/>
            </w:rPr>
          </w:pPr>
          <w:hyperlink w:anchor="_Toc60754255" w:history="1">
            <w:r w:rsidR="0058353E" w:rsidRPr="00CD502A">
              <w:rPr>
                <w:rStyle w:val="Hyperlink"/>
                <w:rFonts w:ascii="Times New Roman" w:hAnsi="Times New Roman"/>
                <w:color w:val="auto"/>
                <w:sz w:val="28"/>
                <w:szCs w:val="28"/>
                <w:lang w:val="pt-BR"/>
              </w:rPr>
              <w:t xml:space="preserve">Phụ lục I. </w:t>
            </w:r>
            <w:r w:rsidR="0058353E" w:rsidRPr="00CD502A">
              <w:rPr>
                <w:rFonts w:ascii="Times New Roman" w:hAnsi="Times New Roman"/>
                <w:webHidden/>
                <w:sz w:val="28"/>
                <w:szCs w:val="28"/>
              </w:rPr>
              <w:tab/>
            </w:r>
          </w:hyperlink>
          <w:hyperlink w:anchor="_Toc60754256" w:history="1">
            <w:r w:rsidR="0058353E" w:rsidRPr="00CD502A">
              <w:rPr>
                <w:rStyle w:val="Hyperlink"/>
                <w:rFonts w:ascii="Times New Roman" w:hAnsi="Times New Roman"/>
                <w:color w:val="auto"/>
                <w:sz w:val="28"/>
                <w:szCs w:val="28"/>
                <w:lang w:val="pt-BR"/>
              </w:rPr>
              <w:t>MỤC ĐÍCH, YÊU CẦU KỸ THUẬT, PHƯƠNG PHÁP ĐIỀU TRA KHẢO SÁT ĐỂ LẬP THIẾT KẾ - DỰ TOÁN</w:t>
            </w:r>
            <w:r w:rsidR="0058353E" w:rsidRPr="00CD502A">
              <w:rPr>
                <w:rFonts w:ascii="Times New Roman" w:hAnsi="Times New Roman"/>
                <w:webHidden/>
                <w:sz w:val="28"/>
                <w:szCs w:val="28"/>
              </w:rPr>
              <w:tab/>
            </w:r>
            <w:r w:rsidR="0058353E" w:rsidRPr="00CD502A">
              <w:rPr>
                <w:rFonts w:ascii="Times New Roman" w:hAnsi="Times New Roman"/>
                <w:webHidden/>
                <w:sz w:val="28"/>
                <w:szCs w:val="28"/>
              </w:rPr>
              <w:fldChar w:fldCharType="begin"/>
            </w:r>
            <w:r w:rsidR="0058353E" w:rsidRPr="00CD502A">
              <w:rPr>
                <w:rFonts w:ascii="Times New Roman" w:hAnsi="Times New Roman"/>
                <w:webHidden/>
                <w:sz w:val="28"/>
                <w:szCs w:val="28"/>
              </w:rPr>
              <w:instrText xml:space="preserve"> PAGEREF _Toc60754256 \h </w:instrText>
            </w:r>
            <w:r w:rsidR="0058353E" w:rsidRPr="00CD502A">
              <w:rPr>
                <w:rFonts w:ascii="Times New Roman" w:hAnsi="Times New Roman"/>
                <w:webHidden/>
                <w:sz w:val="28"/>
                <w:szCs w:val="28"/>
              </w:rPr>
            </w:r>
            <w:r w:rsidR="0058353E" w:rsidRPr="00CD502A">
              <w:rPr>
                <w:rFonts w:ascii="Times New Roman" w:hAnsi="Times New Roman"/>
                <w:webHidden/>
                <w:sz w:val="28"/>
                <w:szCs w:val="28"/>
              </w:rPr>
              <w:fldChar w:fldCharType="separate"/>
            </w:r>
            <w:r w:rsidR="007104A6">
              <w:rPr>
                <w:rFonts w:ascii="Times New Roman" w:hAnsi="Times New Roman"/>
                <w:webHidden/>
                <w:sz w:val="28"/>
                <w:szCs w:val="28"/>
              </w:rPr>
              <w:t>62</w:t>
            </w:r>
            <w:r w:rsidR="0058353E" w:rsidRPr="00CD502A">
              <w:rPr>
                <w:rFonts w:ascii="Times New Roman" w:hAnsi="Times New Roman"/>
                <w:webHidden/>
                <w:sz w:val="28"/>
                <w:szCs w:val="28"/>
              </w:rPr>
              <w:fldChar w:fldCharType="end"/>
            </w:r>
          </w:hyperlink>
        </w:p>
        <w:p w:rsidR="0058353E" w:rsidRPr="00CD502A" w:rsidRDefault="00CF3B66" w:rsidP="0058353E">
          <w:pPr>
            <w:pStyle w:val="TOC1"/>
            <w:spacing w:before="120" w:after="120" w:line="288" w:lineRule="auto"/>
            <w:jc w:val="both"/>
            <w:rPr>
              <w:rFonts w:ascii="Times New Roman" w:eastAsiaTheme="minorEastAsia" w:hAnsi="Times New Roman"/>
              <w:sz w:val="28"/>
              <w:szCs w:val="28"/>
            </w:rPr>
          </w:pPr>
          <w:hyperlink w:anchor="_Toc60754257" w:history="1">
            <w:r w:rsidR="0058353E" w:rsidRPr="00CD502A">
              <w:rPr>
                <w:rStyle w:val="Hyperlink"/>
                <w:rFonts w:ascii="Times New Roman" w:hAnsi="Times New Roman"/>
                <w:color w:val="auto"/>
                <w:sz w:val="28"/>
                <w:szCs w:val="28"/>
                <w:lang w:val="pt-BR"/>
              </w:rPr>
              <w:t>Phụ lục II</w:t>
            </w:r>
            <w:r w:rsidR="0058353E" w:rsidRPr="00CD502A">
              <w:rPr>
                <w:rFonts w:ascii="Times New Roman" w:hAnsi="Times New Roman"/>
                <w:webHidden/>
                <w:sz w:val="28"/>
                <w:szCs w:val="28"/>
              </w:rPr>
              <w:tab/>
            </w:r>
          </w:hyperlink>
          <w:r w:rsidR="0058353E" w:rsidRPr="00CD502A">
            <w:rPr>
              <w:rFonts w:ascii="Times New Roman" w:eastAsiaTheme="minorEastAsia" w:hAnsi="Times New Roman"/>
              <w:sz w:val="28"/>
              <w:szCs w:val="28"/>
            </w:rPr>
            <w:t xml:space="preserve">. </w:t>
          </w:r>
          <w:hyperlink w:anchor="_Toc60754258" w:history="1">
            <w:r w:rsidR="0058353E" w:rsidRPr="00CD502A">
              <w:rPr>
                <w:rStyle w:val="Hyperlink"/>
                <w:rFonts w:ascii="Times New Roman" w:hAnsi="Times New Roman"/>
                <w:bCs/>
                <w:color w:val="auto"/>
                <w:sz w:val="28"/>
                <w:szCs w:val="28"/>
                <w:lang w:val="vi-VN"/>
              </w:rPr>
              <w:t>BẢNG PHÂN CẤP ĐỊA HÌNH CHO CÔNG TÁC ĐO MẶT CẮT Ở TRÊN CẠN</w:t>
            </w:r>
            <w:r w:rsidR="0058353E" w:rsidRPr="00CD502A">
              <w:rPr>
                <w:rFonts w:ascii="Times New Roman" w:hAnsi="Times New Roman"/>
                <w:webHidden/>
                <w:sz w:val="28"/>
                <w:szCs w:val="28"/>
              </w:rPr>
              <w:tab/>
            </w:r>
            <w:r w:rsidR="0058353E" w:rsidRPr="00CD502A">
              <w:rPr>
                <w:rFonts w:ascii="Times New Roman" w:hAnsi="Times New Roman"/>
                <w:webHidden/>
                <w:sz w:val="28"/>
                <w:szCs w:val="28"/>
              </w:rPr>
              <w:fldChar w:fldCharType="begin"/>
            </w:r>
            <w:r w:rsidR="0058353E" w:rsidRPr="00CD502A">
              <w:rPr>
                <w:rFonts w:ascii="Times New Roman" w:hAnsi="Times New Roman"/>
                <w:webHidden/>
                <w:sz w:val="28"/>
                <w:szCs w:val="28"/>
              </w:rPr>
              <w:instrText xml:space="preserve"> PAGEREF _Toc60754258 \h </w:instrText>
            </w:r>
            <w:r w:rsidR="0058353E" w:rsidRPr="00CD502A">
              <w:rPr>
                <w:rFonts w:ascii="Times New Roman" w:hAnsi="Times New Roman"/>
                <w:webHidden/>
                <w:sz w:val="28"/>
                <w:szCs w:val="28"/>
              </w:rPr>
            </w:r>
            <w:r w:rsidR="0058353E" w:rsidRPr="00CD502A">
              <w:rPr>
                <w:rFonts w:ascii="Times New Roman" w:hAnsi="Times New Roman"/>
                <w:webHidden/>
                <w:sz w:val="28"/>
                <w:szCs w:val="28"/>
              </w:rPr>
              <w:fldChar w:fldCharType="separate"/>
            </w:r>
            <w:r w:rsidR="007104A6">
              <w:rPr>
                <w:rFonts w:ascii="Times New Roman" w:hAnsi="Times New Roman"/>
                <w:webHidden/>
                <w:sz w:val="28"/>
                <w:szCs w:val="28"/>
              </w:rPr>
              <w:t>66</w:t>
            </w:r>
            <w:r w:rsidR="0058353E" w:rsidRPr="00CD502A">
              <w:rPr>
                <w:rFonts w:ascii="Times New Roman" w:hAnsi="Times New Roman"/>
                <w:webHidden/>
                <w:sz w:val="28"/>
                <w:szCs w:val="28"/>
              </w:rPr>
              <w:fldChar w:fldCharType="end"/>
            </w:r>
          </w:hyperlink>
        </w:p>
        <w:p w:rsidR="0058353E" w:rsidRPr="00CD502A" w:rsidRDefault="00CF3B66" w:rsidP="0058353E">
          <w:pPr>
            <w:pStyle w:val="TOC1"/>
            <w:spacing w:before="120" w:after="120" w:line="288" w:lineRule="auto"/>
            <w:jc w:val="both"/>
            <w:rPr>
              <w:rFonts w:ascii="Times New Roman" w:eastAsiaTheme="minorEastAsia" w:hAnsi="Times New Roman"/>
              <w:sz w:val="28"/>
              <w:szCs w:val="28"/>
            </w:rPr>
          </w:pPr>
          <w:hyperlink w:anchor="_Toc60754259" w:history="1">
            <w:r w:rsidR="0058353E" w:rsidRPr="00CD502A">
              <w:rPr>
                <w:rStyle w:val="Hyperlink"/>
                <w:rFonts w:ascii="Times New Roman" w:hAnsi="Times New Roman"/>
                <w:color w:val="auto"/>
                <w:sz w:val="28"/>
                <w:szCs w:val="28"/>
              </w:rPr>
              <w:t>Phụ lục III.</w:t>
            </w:r>
            <w:r w:rsidR="0058353E" w:rsidRPr="00CD502A">
              <w:rPr>
                <w:rFonts w:ascii="Times New Roman" w:hAnsi="Times New Roman"/>
                <w:webHidden/>
                <w:sz w:val="28"/>
                <w:szCs w:val="28"/>
              </w:rPr>
              <w:tab/>
            </w:r>
          </w:hyperlink>
          <w:r w:rsidR="0058353E" w:rsidRPr="00CD502A">
            <w:rPr>
              <w:rFonts w:ascii="Times New Roman" w:eastAsiaTheme="minorEastAsia" w:hAnsi="Times New Roman"/>
              <w:sz w:val="28"/>
              <w:szCs w:val="28"/>
            </w:rPr>
            <w:t xml:space="preserve"> </w:t>
          </w:r>
          <w:hyperlink w:anchor="_Toc60754260" w:history="1">
            <w:r w:rsidR="0058353E" w:rsidRPr="00CD502A">
              <w:rPr>
                <w:rStyle w:val="Hyperlink"/>
                <w:rFonts w:ascii="Times New Roman" w:hAnsi="Times New Roman"/>
                <w:bCs/>
                <w:color w:val="auto"/>
                <w:sz w:val="28"/>
                <w:szCs w:val="28"/>
                <w:lang w:val="vi-VN"/>
              </w:rPr>
              <w:t>BẢNG PHÂN CẤP ĐỊA HÌNH CHO CÔNG TÁC ĐO MẶT CẮT Ở DƯỚI NƯỚC</w:t>
            </w:r>
            <w:r w:rsidR="0058353E" w:rsidRPr="00CD502A">
              <w:rPr>
                <w:rFonts w:ascii="Times New Roman" w:hAnsi="Times New Roman"/>
                <w:webHidden/>
                <w:sz w:val="28"/>
                <w:szCs w:val="28"/>
              </w:rPr>
              <w:tab/>
            </w:r>
            <w:r w:rsidR="0058353E" w:rsidRPr="00CD502A">
              <w:rPr>
                <w:rFonts w:ascii="Times New Roman" w:hAnsi="Times New Roman"/>
                <w:webHidden/>
                <w:sz w:val="28"/>
                <w:szCs w:val="28"/>
              </w:rPr>
              <w:fldChar w:fldCharType="begin"/>
            </w:r>
            <w:r w:rsidR="0058353E" w:rsidRPr="00CD502A">
              <w:rPr>
                <w:rFonts w:ascii="Times New Roman" w:hAnsi="Times New Roman"/>
                <w:webHidden/>
                <w:sz w:val="28"/>
                <w:szCs w:val="28"/>
              </w:rPr>
              <w:instrText xml:space="preserve"> PAGEREF _Toc60754260 \h </w:instrText>
            </w:r>
            <w:r w:rsidR="0058353E" w:rsidRPr="00CD502A">
              <w:rPr>
                <w:rFonts w:ascii="Times New Roman" w:hAnsi="Times New Roman"/>
                <w:webHidden/>
                <w:sz w:val="28"/>
                <w:szCs w:val="28"/>
              </w:rPr>
            </w:r>
            <w:r w:rsidR="0058353E" w:rsidRPr="00CD502A">
              <w:rPr>
                <w:rFonts w:ascii="Times New Roman" w:hAnsi="Times New Roman"/>
                <w:webHidden/>
                <w:sz w:val="28"/>
                <w:szCs w:val="28"/>
              </w:rPr>
              <w:fldChar w:fldCharType="separate"/>
            </w:r>
            <w:r w:rsidR="007104A6">
              <w:rPr>
                <w:rFonts w:ascii="Times New Roman" w:hAnsi="Times New Roman"/>
                <w:webHidden/>
                <w:sz w:val="28"/>
                <w:szCs w:val="28"/>
              </w:rPr>
              <w:t>68</w:t>
            </w:r>
            <w:r w:rsidR="0058353E" w:rsidRPr="00CD502A">
              <w:rPr>
                <w:rFonts w:ascii="Times New Roman" w:hAnsi="Times New Roman"/>
                <w:webHidden/>
                <w:sz w:val="28"/>
                <w:szCs w:val="28"/>
              </w:rPr>
              <w:fldChar w:fldCharType="end"/>
            </w:r>
          </w:hyperlink>
        </w:p>
        <w:p w:rsidR="00E1092A" w:rsidRPr="00CD502A" w:rsidRDefault="00E1092A" w:rsidP="00D65D74">
          <w:pPr>
            <w:spacing w:before="120" w:after="120" w:line="264" w:lineRule="auto"/>
            <w:jc w:val="both"/>
            <w:rPr>
              <w:rFonts w:ascii="Times New Roman" w:hAnsi="Times New Roman"/>
              <w:sz w:val="28"/>
              <w:szCs w:val="28"/>
            </w:rPr>
          </w:pPr>
          <w:r w:rsidRPr="00CD502A">
            <w:rPr>
              <w:rFonts w:ascii="Times New Roman" w:hAnsi="Times New Roman"/>
              <w:bCs/>
              <w:noProof/>
              <w:sz w:val="28"/>
              <w:szCs w:val="28"/>
            </w:rPr>
            <w:fldChar w:fldCharType="end"/>
          </w:r>
        </w:p>
      </w:sdtContent>
    </w:sdt>
    <w:p w:rsidR="00577CAF" w:rsidRPr="00CD502A" w:rsidRDefault="00577CAF" w:rsidP="00577CAF"/>
    <w:p w:rsidR="00577CAF" w:rsidRPr="00CD502A" w:rsidRDefault="00577CAF" w:rsidP="00577CAF"/>
    <w:p w:rsidR="00577CAF" w:rsidRPr="00CD502A" w:rsidRDefault="00577CAF" w:rsidP="00577CAF"/>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577CAF">
      <w:pPr>
        <w:pStyle w:val="Heading1"/>
        <w:jc w:val="center"/>
        <w:rPr>
          <w:rFonts w:ascii="Times New Roman" w:hAnsi="Times New Roman"/>
          <w:b/>
          <w:i w:val="0"/>
          <w:sz w:val="28"/>
          <w:szCs w:val="28"/>
          <w:u w:val="none"/>
        </w:rPr>
      </w:pPr>
    </w:p>
    <w:p w:rsidR="00C26860" w:rsidRPr="00CD502A" w:rsidRDefault="00C26860" w:rsidP="00C26860"/>
    <w:p w:rsidR="00C26860" w:rsidRPr="00CD502A" w:rsidRDefault="00C26860" w:rsidP="00C26860"/>
    <w:p w:rsidR="00C26860" w:rsidRPr="00CD502A" w:rsidRDefault="00C26860" w:rsidP="00C26860"/>
    <w:p w:rsidR="0058353E" w:rsidRPr="00CD502A" w:rsidRDefault="0058353E" w:rsidP="00577CAF">
      <w:pPr>
        <w:pStyle w:val="Heading1"/>
        <w:jc w:val="center"/>
        <w:rPr>
          <w:rFonts w:ascii="Times New Roman" w:hAnsi="Times New Roman"/>
          <w:b/>
          <w:i w:val="0"/>
          <w:sz w:val="28"/>
          <w:szCs w:val="28"/>
          <w:u w:val="none"/>
        </w:rPr>
      </w:pPr>
      <w:bookmarkStart w:id="5" w:name="_Toc60754206"/>
    </w:p>
    <w:p w:rsidR="0058353E" w:rsidRPr="00CD502A" w:rsidRDefault="0058353E" w:rsidP="0058353E"/>
    <w:p w:rsidR="0058353E" w:rsidRPr="00CD502A" w:rsidRDefault="0058353E" w:rsidP="0058353E"/>
    <w:p w:rsidR="004A78DB" w:rsidRPr="00CD502A" w:rsidRDefault="00807CB9" w:rsidP="00577CAF">
      <w:pPr>
        <w:pStyle w:val="Heading1"/>
        <w:jc w:val="center"/>
        <w:rPr>
          <w:rFonts w:ascii="Times New Roman" w:hAnsi="Times New Roman"/>
          <w:b/>
          <w:i w:val="0"/>
          <w:sz w:val="28"/>
          <w:szCs w:val="28"/>
          <w:u w:val="none"/>
        </w:rPr>
      </w:pPr>
      <w:r w:rsidRPr="00CD502A">
        <w:rPr>
          <w:rFonts w:ascii="Times New Roman" w:hAnsi="Times New Roman"/>
          <w:b/>
          <w:i w:val="0"/>
          <w:sz w:val="28"/>
          <w:szCs w:val="28"/>
          <w:u w:val="none"/>
        </w:rPr>
        <w:lastRenderedPageBreak/>
        <w:t>P</w:t>
      </w:r>
      <w:r w:rsidR="004A78DB" w:rsidRPr="00CD502A">
        <w:rPr>
          <w:rFonts w:ascii="Times New Roman" w:hAnsi="Times New Roman"/>
          <w:b/>
          <w:i w:val="0"/>
          <w:sz w:val="28"/>
          <w:szCs w:val="28"/>
          <w:u w:val="none"/>
        </w:rPr>
        <w:t xml:space="preserve">hần </w:t>
      </w:r>
      <w:r w:rsidRPr="00CD502A">
        <w:rPr>
          <w:rFonts w:ascii="Times New Roman" w:hAnsi="Times New Roman"/>
          <w:b/>
          <w:i w:val="0"/>
          <w:sz w:val="28"/>
          <w:szCs w:val="28"/>
          <w:u w:val="none"/>
        </w:rPr>
        <w:t>I</w:t>
      </w:r>
      <w:bookmarkEnd w:id="5"/>
    </w:p>
    <w:p w:rsidR="00807CB9" w:rsidRPr="00CD502A" w:rsidRDefault="00807CB9" w:rsidP="000D0AF5">
      <w:pPr>
        <w:pStyle w:val="Heading1"/>
        <w:jc w:val="center"/>
        <w:rPr>
          <w:rFonts w:ascii="Times New Roman" w:hAnsi="Times New Roman"/>
          <w:b/>
          <w:i w:val="0"/>
          <w:sz w:val="28"/>
          <w:szCs w:val="28"/>
          <w:u w:val="none"/>
        </w:rPr>
      </w:pPr>
      <w:bookmarkStart w:id="6" w:name="_Toc60754207"/>
      <w:r w:rsidRPr="00CD502A">
        <w:rPr>
          <w:rFonts w:ascii="Times New Roman" w:hAnsi="Times New Roman"/>
          <w:b/>
          <w:i w:val="0"/>
          <w:sz w:val="28"/>
          <w:szCs w:val="28"/>
          <w:u w:val="none"/>
        </w:rPr>
        <w:t>HƯỚNG DẪN ÁP DỤNG</w:t>
      </w:r>
      <w:bookmarkEnd w:id="6"/>
    </w:p>
    <w:p w:rsidR="00807CB9" w:rsidRPr="00CD502A" w:rsidRDefault="00807CB9" w:rsidP="00807CB9">
      <w:pPr>
        <w:tabs>
          <w:tab w:val="left" w:pos="810"/>
        </w:tabs>
        <w:autoSpaceDE w:val="0"/>
        <w:autoSpaceDN w:val="0"/>
        <w:adjustRightInd w:val="0"/>
        <w:spacing w:before="120" w:line="288" w:lineRule="auto"/>
        <w:ind w:firstLine="567"/>
        <w:jc w:val="center"/>
        <w:rPr>
          <w:rFonts w:ascii="Times New Roman" w:hAnsi="Times New Roman"/>
          <w:b/>
          <w:sz w:val="28"/>
          <w:szCs w:val="28"/>
        </w:rPr>
      </w:pPr>
    </w:p>
    <w:p w:rsidR="00486CFF" w:rsidRPr="00CD502A" w:rsidRDefault="00807CB9" w:rsidP="006113F4">
      <w:pPr>
        <w:tabs>
          <w:tab w:val="left" w:pos="810"/>
        </w:tabs>
        <w:autoSpaceDE w:val="0"/>
        <w:autoSpaceDN w:val="0"/>
        <w:adjustRightInd w:val="0"/>
        <w:spacing w:before="120" w:line="288" w:lineRule="auto"/>
        <w:ind w:firstLine="567"/>
        <w:jc w:val="both"/>
        <w:rPr>
          <w:rStyle w:val="Heading3Char"/>
          <w:rFonts w:ascii="Times New Roman" w:hAnsi="Times New Roman"/>
          <w:b/>
        </w:rPr>
      </w:pPr>
      <w:bookmarkStart w:id="7" w:name="_Toc60754208"/>
      <w:r w:rsidRPr="00CD502A">
        <w:rPr>
          <w:rStyle w:val="Heading3Char"/>
          <w:rFonts w:ascii="Times New Roman" w:hAnsi="Times New Roman"/>
          <w:b/>
        </w:rPr>
        <w:t xml:space="preserve">1. </w:t>
      </w:r>
      <w:r w:rsidR="00486CFF" w:rsidRPr="00CD502A">
        <w:rPr>
          <w:rStyle w:val="Heading3Char"/>
          <w:rFonts w:ascii="Times New Roman" w:hAnsi="Times New Roman"/>
          <w:b/>
        </w:rPr>
        <w:t xml:space="preserve">Phạm vi </w:t>
      </w:r>
      <w:r w:rsidR="0058353E" w:rsidRPr="00CD502A">
        <w:rPr>
          <w:rStyle w:val="Heading3Char"/>
          <w:rFonts w:ascii="Times New Roman" w:hAnsi="Times New Roman"/>
          <w:b/>
        </w:rPr>
        <w:t>Đ</w:t>
      </w:r>
      <w:r w:rsidR="00486CFF" w:rsidRPr="00CD502A">
        <w:rPr>
          <w:rStyle w:val="Heading3Char"/>
          <w:rFonts w:ascii="Times New Roman" w:hAnsi="Times New Roman"/>
          <w:b/>
        </w:rPr>
        <w:t>ịnh mức</w:t>
      </w:r>
      <w:bookmarkEnd w:id="7"/>
    </w:p>
    <w:p w:rsidR="006113F4" w:rsidRPr="00CD502A" w:rsidRDefault="006113F4" w:rsidP="006113F4">
      <w:pPr>
        <w:tabs>
          <w:tab w:val="left" w:pos="810"/>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rPr>
        <w:t xml:space="preserve">Định mức khảo sát để lập </w:t>
      </w:r>
      <w:r w:rsidR="00613063" w:rsidRPr="00CD502A">
        <w:rPr>
          <w:rFonts w:ascii="Times New Roman" w:hAnsi="Times New Roman"/>
          <w:sz w:val="28"/>
          <w:szCs w:val="28"/>
        </w:rPr>
        <w:t>t</w:t>
      </w:r>
      <w:r w:rsidRPr="00CD502A">
        <w:rPr>
          <w:rFonts w:ascii="Times New Roman" w:hAnsi="Times New Roman"/>
          <w:sz w:val="28"/>
          <w:szCs w:val="28"/>
        </w:rPr>
        <w:t>hiết kế</w:t>
      </w:r>
      <w:r w:rsidR="00613063" w:rsidRPr="00CD502A">
        <w:rPr>
          <w:rFonts w:ascii="Times New Roman" w:hAnsi="Times New Roman"/>
          <w:sz w:val="28"/>
          <w:szCs w:val="28"/>
        </w:rPr>
        <w:t xml:space="preserve"> -</w:t>
      </w:r>
      <w:r w:rsidRPr="00CD502A">
        <w:rPr>
          <w:rFonts w:ascii="Times New Roman" w:hAnsi="Times New Roman"/>
          <w:sz w:val="28"/>
          <w:szCs w:val="28"/>
        </w:rPr>
        <w:t xml:space="preserve"> dự toán công trình </w:t>
      </w:r>
      <w:r w:rsidR="00613063" w:rsidRPr="00CD502A">
        <w:rPr>
          <w:rFonts w:ascii="Times New Roman" w:hAnsi="Times New Roman"/>
          <w:sz w:val="28"/>
          <w:szCs w:val="28"/>
        </w:rPr>
        <w:t>b</w:t>
      </w:r>
      <w:r w:rsidRPr="00CD502A">
        <w:rPr>
          <w:rFonts w:ascii="Times New Roman" w:hAnsi="Times New Roman"/>
          <w:sz w:val="28"/>
          <w:szCs w:val="28"/>
        </w:rPr>
        <w:t xml:space="preserve">ưu chính, </w:t>
      </w:r>
      <w:r w:rsidR="00613063" w:rsidRPr="00CD502A">
        <w:rPr>
          <w:rFonts w:ascii="Times New Roman" w:hAnsi="Times New Roman"/>
          <w:sz w:val="28"/>
          <w:szCs w:val="28"/>
        </w:rPr>
        <w:t>v</w:t>
      </w:r>
      <w:r w:rsidRPr="00CD502A">
        <w:rPr>
          <w:rFonts w:ascii="Times New Roman" w:hAnsi="Times New Roman"/>
          <w:sz w:val="28"/>
          <w:szCs w:val="28"/>
        </w:rPr>
        <w:t>iễn thông (sau đây gọi tắt là Định mức) là định mức kinh tế - kỹ thuật thể hiện mức hao phí về vật liệu, nhân công, máy khảo sát để hoàn thành</w:t>
      </w:r>
      <w:r w:rsidRPr="00CD502A">
        <w:rPr>
          <w:rFonts w:ascii="Times New Roman" w:hAnsi="Times New Roman"/>
          <w:sz w:val="28"/>
          <w:szCs w:val="28"/>
          <w:lang w:val="vi-VN"/>
        </w:rPr>
        <w:t xml:space="preserve"> một đơn vị khối lượng công tác </w:t>
      </w:r>
      <w:r w:rsidRPr="00CD502A">
        <w:rPr>
          <w:rFonts w:ascii="Times New Roman" w:hAnsi="Times New Roman"/>
          <w:sz w:val="28"/>
          <w:szCs w:val="28"/>
        </w:rPr>
        <w:t xml:space="preserve">điều tra, </w:t>
      </w:r>
      <w:r w:rsidRPr="00CD502A">
        <w:rPr>
          <w:rFonts w:ascii="Times New Roman" w:hAnsi="Times New Roman"/>
          <w:sz w:val="28"/>
          <w:szCs w:val="28"/>
          <w:lang w:val="vi-VN"/>
        </w:rPr>
        <w:t xml:space="preserve">khảo sát </w:t>
      </w:r>
      <w:r w:rsidRPr="00CD502A">
        <w:rPr>
          <w:rFonts w:ascii="Times New Roman" w:hAnsi="Times New Roman"/>
          <w:sz w:val="28"/>
          <w:szCs w:val="28"/>
        </w:rPr>
        <w:t xml:space="preserve">để lập </w:t>
      </w:r>
      <w:r w:rsidR="0044756F" w:rsidRPr="00CD502A">
        <w:rPr>
          <w:rFonts w:ascii="Times New Roman" w:hAnsi="Times New Roman"/>
          <w:sz w:val="28"/>
          <w:szCs w:val="28"/>
        </w:rPr>
        <w:t>thiết kế - dự toán</w:t>
      </w:r>
      <w:r w:rsidRPr="00CD502A">
        <w:rPr>
          <w:rFonts w:ascii="Times New Roman" w:hAnsi="Times New Roman"/>
          <w:sz w:val="28"/>
          <w:szCs w:val="28"/>
          <w:lang w:val="vi-VN"/>
        </w:rPr>
        <w:t xml:space="preserve"> </w:t>
      </w:r>
      <w:r w:rsidRPr="00CD502A">
        <w:rPr>
          <w:rFonts w:ascii="Times New Roman" w:hAnsi="Times New Roman"/>
          <w:sz w:val="28"/>
          <w:szCs w:val="28"/>
        </w:rPr>
        <w:t>từ khi chuẩn bị đến khi kết thúc công tác khảo sát theo những nhiệm vụ điều tra, khảo sát thông thường, theo những quy trình, phương pháp và thiết bị điều tra, khảo sát thông thường, theo các tiêu chuẩn về khảo sát xây dựng đang được áp dụng hiện nay và theo yêu cầu kỹ thuật, quy phạm quy định để lập thiết kế - dự toán, ở bước thiết kế bản vẽ thi công công trình bưu chính, viễn thông</w:t>
      </w:r>
      <w:r w:rsidRPr="00CD502A">
        <w:rPr>
          <w:rFonts w:ascii="Times New Roman" w:hAnsi="Times New Roman"/>
          <w:sz w:val="28"/>
          <w:szCs w:val="28"/>
          <w:lang w:val="vi-VN"/>
        </w:rPr>
        <w:t>.</w:t>
      </w:r>
    </w:p>
    <w:p w:rsidR="006113F4" w:rsidRPr="00CD502A" w:rsidRDefault="00807CB9" w:rsidP="000D0AF5">
      <w:pPr>
        <w:pStyle w:val="Heading3"/>
        <w:ind w:firstLine="567"/>
        <w:jc w:val="both"/>
        <w:rPr>
          <w:rFonts w:ascii="Times New Roman" w:hAnsi="Times New Roman"/>
          <w:b/>
          <w:lang w:val="vi-VN"/>
        </w:rPr>
      </w:pPr>
      <w:bookmarkStart w:id="8" w:name="_Toc60754209"/>
      <w:r w:rsidRPr="00CD502A">
        <w:rPr>
          <w:rFonts w:ascii="Times New Roman" w:hAnsi="Times New Roman"/>
          <w:b/>
          <w:lang w:val="vi-VN"/>
        </w:rPr>
        <w:t>2</w:t>
      </w:r>
      <w:r w:rsidR="006113F4" w:rsidRPr="00CD502A">
        <w:rPr>
          <w:rFonts w:ascii="Times New Roman" w:hAnsi="Times New Roman"/>
          <w:b/>
          <w:lang w:val="vi-VN"/>
        </w:rPr>
        <w:t xml:space="preserve">. Nội dung </w:t>
      </w:r>
      <w:r w:rsidRPr="00CD502A">
        <w:rPr>
          <w:rFonts w:ascii="Times New Roman" w:hAnsi="Times New Roman"/>
          <w:b/>
          <w:lang w:val="vi-VN"/>
        </w:rPr>
        <w:t>Đ</w:t>
      </w:r>
      <w:r w:rsidR="006113F4" w:rsidRPr="00CD502A">
        <w:rPr>
          <w:rFonts w:ascii="Times New Roman" w:hAnsi="Times New Roman"/>
          <w:b/>
          <w:lang w:val="vi-VN"/>
        </w:rPr>
        <w:t>ịnh mức</w:t>
      </w:r>
      <w:bookmarkEnd w:id="8"/>
      <w:r w:rsidR="006113F4" w:rsidRPr="00CD502A">
        <w:rPr>
          <w:rFonts w:ascii="Times New Roman" w:hAnsi="Times New Roman"/>
          <w:b/>
          <w:lang w:val="vi-VN"/>
        </w:rPr>
        <w:t xml:space="preserve"> </w:t>
      </w:r>
    </w:p>
    <w:p w:rsidR="00AE21EC" w:rsidRPr="00CD502A" w:rsidRDefault="00AE21EC" w:rsidP="00807CB9">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Đ</w:t>
      </w:r>
      <w:r w:rsidR="00807CB9" w:rsidRPr="00CD502A">
        <w:rPr>
          <w:rFonts w:ascii="Times New Roman" w:hAnsi="Times New Roman"/>
          <w:sz w:val="28"/>
          <w:szCs w:val="28"/>
          <w:lang w:val="vi-VN"/>
        </w:rPr>
        <w:t xml:space="preserve">ịnh mức </w:t>
      </w:r>
      <w:r w:rsidRPr="00CD502A">
        <w:rPr>
          <w:rFonts w:ascii="Times New Roman" w:hAnsi="Times New Roman"/>
          <w:sz w:val="28"/>
          <w:szCs w:val="28"/>
          <w:lang w:val="vi-VN"/>
        </w:rPr>
        <w:t>này bao</w:t>
      </w:r>
      <w:r w:rsidR="00807CB9" w:rsidRPr="00CD502A">
        <w:rPr>
          <w:rFonts w:ascii="Times New Roman" w:hAnsi="Times New Roman"/>
          <w:sz w:val="28"/>
          <w:szCs w:val="28"/>
          <w:lang w:val="vi-VN"/>
        </w:rPr>
        <w:t xml:space="preserve"> gồm: </w:t>
      </w:r>
      <w:r w:rsidRPr="00CD502A">
        <w:rPr>
          <w:rFonts w:ascii="Times New Roman" w:hAnsi="Times New Roman"/>
          <w:sz w:val="28"/>
          <w:szCs w:val="28"/>
          <w:lang w:val="vi-VN"/>
        </w:rPr>
        <w:t>Mã hiệu, tên công tác, đơn vị tính, t</w:t>
      </w:r>
      <w:r w:rsidR="00807CB9" w:rsidRPr="00CD502A">
        <w:rPr>
          <w:rFonts w:ascii="Times New Roman" w:hAnsi="Times New Roman"/>
          <w:sz w:val="28"/>
          <w:szCs w:val="28"/>
          <w:lang w:val="vi-VN"/>
        </w:rPr>
        <w:t xml:space="preserve">hành phần công việc, </w:t>
      </w:r>
      <w:r w:rsidR="005139CC" w:rsidRPr="00CD502A">
        <w:rPr>
          <w:rFonts w:ascii="Times New Roman" w:hAnsi="Times New Roman"/>
          <w:sz w:val="28"/>
          <w:szCs w:val="28"/>
          <w:lang w:val="vi-VN"/>
        </w:rPr>
        <w:t>điều kiện</w:t>
      </w:r>
      <w:r w:rsidRPr="00CD502A">
        <w:rPr>
          <w:rFonts w:ascii="Times New Roman" w:hAnsi="Times New Roman"/>
          <w:sz w:val="28"/>
          <w:szCs w:val="28"/>
          <w:lang w:val="vi-VN"/>
        </w:rPr>
        <w:t xml:space="preserve"> áp dụng (nếu có) và bảng các hao phí định mức; trong đó:</w:t>
      </w:r>
    </w:p>
    <w:p w:rsidR="00AE21EC" w:rsidRPr="00CD502A" w:rsidRDefault="00807CB9"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a</w:t>
      </w:r>
      <w:r w:rsidR="006A227B" w:rsidRPr="00CD502A">
        <w:rPr>
          <w:rFonts w:ascii="Times New Roman" w:hAnsi="Times New Roman"/>
          <w:sz w:val="28"/>
          <w:szCs w:val="28"/>
          <w:lang w:val="vi-VN"/>
        </w:rPr>
        <w:t>)</w:t>
      </w:r>
      <w:r w:rsidR="006113F4" w:rsidRPr="00CD502A">
        <w:rPr>
          <w:rFonts w:ascii="Times New Roman" w:hAnsi="Times New Roman"/>
          <w:sz w:val="28"/>
          <w:szCs w:val="28"/>
          <w:lang w:val="vi-VN"/>
        </w:rPr>
        <w:t xml:space="preserve"> Mức hao phí vật liệu: Là số lượng vật liệu chính, vật liệu khác cần thiết để hoàn thành một đơn vị khối lượng công tác khảo sát. </w:t>
      </w:r>
    </w:p>
    <w:p w:rsidR="006113F4" w:rsidRPr="00CD502A" w:rsidRDefault="006113F4"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Tuỳ theo điều kiện khảo sát cụ thể có thể thay thế một số vật liệu tương tự, số lượng vật liệu thay thế căn cứ vào yêu cầu kỹ thuật, tính chất vật liệu để quy đổi tương đương</w:t>
      </w:r>
      <w:r w:rsidR="00807CB9" w:rsidRPr="00CD502A">
        <w:rPr>
          <w:rFonts w:ascii="Times New Roman" w:hAnsi="Times New Roman"/>
          <w:sz w:val="28"/>
          <w:szCs w:val="28"/>
          <w:lang w:val="vi-VN"/>
        </w:rPr>
        <w:t>.</w:t>
      </w:r>
    </w:p>
    <w:p w:rsidR="00807CB9" w:rsidRPr="00CD502A" w:rsidRDefault="00807CB9" w:rsidP="00807CB9">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 Mức hao phí vật liệu chính được tính bằng số lượng phù hợp với đơn vị tính của vật liệu.</w:t>
      </w:r>
    </w:p>
    <w:p w:rsidR="00807CB9" w:rsidRPr="00CD502A" w:rsidRDefault="00807CB9" w:rsidP="00807CB9">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 Mức hao phí vật liệu khác được tính bằng tỷ lệ % so với chi phí vật liệu chính.</w:t>
      </w:r>
    </w:p>
    <w:p w:rsidR="006113F4" w:rsidRPr="00CD502A" w:rsidRDefault="00807CB9"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b</w:t>
      </w:r>
      <w:r w:rsidR="006A227B" w:rsidRPr="00CD502A">
        <w:rPr>
          <w:rFonts w:ascii="Times New Roman" w:hAnsi="Times New Roman"/>
          <w:sz w:val="28"/>
          <w:szCs w:val="28"/>
          <w:lang w:val="vi-VN"/>
        </w:rPr>
        <w:t>)</w:t>
      </w:r>
      <w:r w:rsidR="006113F4" w:rsidRPr="00CD502A">
        <w:rPr>
          <w:rFonts w:ascii="Times New Roman" w:hAnsi="Times New Roman"/>
          <w:sz w:val="28"/>
          <w:szCs w:val="28"/>
          <w:lang w:val="vi-VN"/>
        </w:rPr>
        <w:t xml:space="preserve"> Mức hao phí lao động: Là số lượng ngày công lao động của kỹ sư, công nhân trực tiếp để hoàn thành một đơn vị khối lượng công tác khảo sát</w:t>
      </w:r>
      <w:r w:rsidR="00AE21EC" w:rsidRPr="00CD502A">
        <w:rPr>
          <w:rFonts w:ascii="Times New Roman" w:hAnsi="Times New Roman"/>
          <w:sz w:val="28"/>
          <w:szCs w:val="28"/>
          <w:lang w:val="vi-VN"/>
        </w:rPr>
        <w:t xml:space="preserve"> kể từ khi chuẩn bị cho đến khi kết thúc công tác khảo sát</w:t>
      </w:r>
      <w:r w:rsidR="006113F4" w:rsidRPr="00CD502A">
        <w:rPr>
          <w:rFonts w:ascii="Times New Roman" w:hAnsi="Times New Roman"/>
          <w:sz w:val="28"/>
          <w:szCs w:val="28"/>
          <w:lang w:val="vi-VN"/>
        </w:rPr>
        <w:t xml:space="preserve">. </w:t>
      </w:r>
    </w:p>
    <w:p w:rsidR="006113F4" w:rsidRPr="00CD502A" w:rsidRDefault="00807CB9"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c</w:t>
      </w:r>
      <w:r w:rsidR="006A227B" w:rsidRPr="00CD502A">
        <w:rPr>
          <w:rFonts w:ascii="Times New Roman" w:hAnsi="Times New Roman"/>
          <w:sz w:val="28"/>
          <w:szCs w:val="28"/>
          <w:lang w:val="vi-VN"/>
        </w:rPr>
        <w:t>)</w:t>
      </w:r>
      <w:r w:rsidR="006113F4" w:rsidRPr="00CD502A">
        <w:rPr>
          <w:rFonts w:ascii="Times New Roman" w:hAnsi="Times New Roman"/>
          <w:sz w:val="28"/>
          <w:szCs w:val="28"/>
          <w:lang w:val="vi-VN"/>
        </w:rPr>
        <w:t xml:space="preserve"> Mức hao phí máy khảo sát: Là số lượng ca sử dụng máy khảo sát trực tiếp để hoàn thành một đơn vị khối lượng công tác khảo sát. Tuỳ theo điều kiện khảo sát cụ thể có thể thay thế một số máy khảo sát tương tự, thời gian sử dụng máy khảo sát thay thế căn cứ vào yêu cầu kỹ thuật, tính chất máy khảo sát để quy đổi tương đương</w:t>
      </w:r>
      <w:r w:rsidRPr="00CD502A">
        <w:rPr>
          <w:rFonts w:ascii="Times New Roman" w:hAnsi="Times New Roman"/>
          <w:sz w:val="28"/>
          <w:szCs w:val="28"/>
          <w:lang w:val="vi-VN"/>
        </w:rPr>
        <w:t>.</w:t>
      </w:r>
    </w:p>
    <w:p w:rsidR="00807CB9" w:rsidRPr="00CD502A" w:rsidRDefault="00807CB9"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Mức hao phí máy khảo sát được tính bằng số lượng ca máy sử dụng</w:t>
      </w:r>
      <w:r w:rsidR="00AE21EC" w:rsidRPr="00CD502A">
        <w:rPr>
          <w:rFonts w:ascii="Times New Roman" w:hAnsi="Times New Roman"/>
          <w:sz w:val="28"/>
          <w:szCs w:val="28"/>
          <w:lang w:val="vi-VN"/>
        </w:rPr>
        <w:t>.</w:t>
      </w:r>
    </w:p>
    <w:p w:rsidR="006113F4" w:rsidRPr="00CD502A" w:rsidRDefault="00807CB9" w:rsidP="000D0AF5">
      <w:pPr>
        <w:pStyle w:val="Heading3"/>
        <w:ind w:firstLine="567"/>
        <w:jc w:val="both"/>
        <w:rPr>
          <w:rFonts w:ascii="Times New Roman" w:hAnsi="Times New Roman"/>
          <w:b/>
          <w:lang w:val="vi-VN"/>
        </w:rPr>
      </w:pPr>
      <w:bookmarkStart w:id="9" w:name="_Toc60754210"/>
      <w:r w:rsidRPr="00CD502A">
        <w:rPr>
          <w:rFonts w:ascii="Times New Roman" w:hAnsi="Times New Roman"/>
          <w:b/>
          <w:lang w:val="vi-VN"/>
        </w:rPr>
        <w:lastRenderedPageBreak/>
        <w:t>3</w:t>
      </w:r>
      <w:r w:rsidR="006113F4" w:rsidRPr="00CD502A">
        <w:rPr>
          <w:rFonts w:ascii="Times New Roman" w:hAnsi="Times New Roman"/>
          <w:b/>
          <w:lang w:val="vi-VN"/>
        </w:rPr>
        <w:t xml:space="preserve">. Kết cấu </w:t>
      </w:r>
      <w:r w:rsidRPr="00CD502A">
        <w:rPr>
          <w:rFonts w:ascii="Times New Roman" w:hAnsi="Times New Roman"/>
          <w:b/>
          <w:lang w:val="vi-VN"/>
        </w:rPr>
        <w:t>Đ</w:t>
      </w:r>
      <w:r w:rsidR="006113F4" w:rsidRPr="00CD502A">
        <w:rPr>
          <w:rFonts w:ascii="Times New Roman" w:hAnsi="Times New Roman"/>
          <w:b/>
          <w:lang w:val="vi-VN"/>
        </w:rPr>
        <w:t>ịnh mức</w:t>
      </w:r>
      <w:bookmarkEnd w:id="9"/>
    </w:p>
    <w:p w:rsidR="00807CB9" w:rsidRPr="00CD502A" w:rsidRDefault="006113F4"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 xml:space="preserve">Định mức được trình bày </w:t>
      </w:r>
      <w:r w:rsidR="00807CB9" w:rsidRPr="00CD502A">
        <w:rPr>
          <w:rFonts w:ascii="Times New Roman" w:hAnsi="Times New Roman"/>
          <w:sz w:val="28"/>
          <w:szCs w:val="28"/>
          <w:lang w:val="vi-VN"/>
        </w:rPr>
        <w:t>và bố cục thành 02 phần:</w:t>
      </w:r>
    </w:p>
    <w:p w:rsidR="00807CB9" w:rsidRPr="00CD502A" w:rsidRDefault="00807CB9"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 Phần I. Hướng dẫn áp dụng</w:t>
      </w:r>
    </w:p>
    <w:p w:rsidR="006113F4" w:rsidRPr="00CD502A" w:rsidRDefault="00807CB9"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 Phần II. Định mức khảo sát để lập thiết kế - dự toán công trình bưu chính, viễn thông</w:t>
      </w:r>
      <w:r w:rsidR="006113F4" w:rsidRPr="00CD502A">
        <w:rPr>
          <w:rFonts w:ascii="Times New Roman" w:hAnsi="Times New Roman"/>
          <w:sz w:val="28"/>
          <w:szCs w:val="28"/>
          <w:lang w:val="vi-VN"/>
        </w:rPr>
        <w:t>, gồm 6 chương.</w:t>
      </w:r>
    </w:p>
    <w:p w:rsidR="006113F4" w:rsidRPr="00CD502A" w:rsidRDefault="006113F4"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Chương I: Công tác Điều tra, khảo sát hiện trạng;</w:t>
      </w:r>
    </w:p>
    <w:p w:rsidR="006113F4" w:rsidRPr="00CD502A" w:rsidRDefault="006113F4"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Chương II: Công tác Điều tra, khảo sát lựa chọn địa điểm;</w:t>
      </w:r>
    </w:p>
    <w:p w:rsidR="006113F4" w:rsidRPr="00CD502A" w:rsidRDefault="006113F4"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 xml:space="preserve">Chương III: Công tác Điều tra, khảo sát xây dựng và đo, vẽ chi tiết; </w:t>
      </w:r>
    </w:p>
    <w:p w:rsidR="006113F4" w:rsidRPr="00CD502A" w:rsidRDefault="006113F4"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Chương IV: Công tác Điều tra, khảo sát lắp đặt thiết bị;</w:t>
      </w:r>
    </w:p>
    <w:p w:rsidR="006113F4" w:rsidRPr="00CD502A" w:rsidRDefault="006113F4"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Chương V: Công tác Điều tra, khảo sát hệ thống tiếp đất chống sét;</w:t>
      </w:r>
    </w:p>
    <w:p w:rsidR="006113F4" w:rsidRPr="00CD502A" w:rsidRDefault="006113F4" w:rsidP="006113F4">
      <w:pPr>
        <w:tabs>
          <w:tab w:val="left" w:pos="810"/>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Chương VI: Công tác Điều tra, khảo sát khác phục vụ thiết kế - dự toán.</w:t>
      </w:r>
    </w:p>
    <w:p w:rsidR="006113F4" w:rsidRPr="00CD502A" w:rsidRDefault="00807CB9" w:rsidP="000D0AF5">
      <w:pPr>
        <w:pStyle w:val="Heading3"/>
        <w:ind w:firstLine="567"/>
        <w:jc w:val="both"/>
        <w:rPr>
          <w:rFonts w:ascii="Times New Roman" w:hAnsi="Times New Roman"/>
          <w:b/>
          <w:lang w:val="vi-VN"/>
        </w:rPr>
      </w:pPr>
      <w:bookmarkStart w:id="10" w:name="_Toc60754211"/>
      <w:r w:rsidRPr="00CD502A">
        <w:rPr>
          <w:rFonts w:ascii="Times New Roman" w:hAnsi="Times New Roman"/>
          <w:b/>
          <w:lang w:val="vi-VN"/>
        </w:rPr>
        <w:t>4</w:t>
      </w:r>
      <w:r w:rsidR="006113F4" w:rsidRPr="00CD502A">
        <w:rPr>
          <w:rFonts w:ascii="Times New Roman" w:hAnsi="Times New Roman"/>
          <w:b/>
          <w:lang w:val="vi-VN"/>
        </w:rPr>
        <w:t xml:space="preserve">. </w:t>
      </w:r>
      <w:r w:rsidRPr="00CD502A">
        <w:rPr>
          <w:rFonts w:ascii="Times New Roman" w:hAnsi="Times New Roman"/>
          <w:b/>
          <w:lang w:val="vi-VN"/>
        </w:rPr>
        <w:t>Hướng dẫn áp dụng Định mức</w:t>
      </w:r>
      <w:bookmarkEnd w:id="10"/>
    </w:p>
    <w:p w:rsidR="006113F4" w:rsidRPr="00CD502A" w:rsidRDefault="00807CB9" w:rsidP="00807CB9">
      <w:pPr>
        <w:tabs>
          <w:tab w:val="left" w:pos="851"/>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a</w:t>
      </w:r>
      <w:r w:rsidR="006A227B" w:rsidRPr="00CD502A">
        <w:rPr>
          <w:rFonts w:ascii="Times New Roman" w:hAnsi="Times New Roman"/>
          <w:sz w:val="28"/>
          <w:szCs w:val="28"/>
          <w:lang w:val="vi-VN"/>
        </w:rPr>
        <w:t>)</w:t>
      </w:r>
      <w:r w:rsidRPr="00CD502A">
        <w:rPr>
          <w:rFonts w:ascii="Times New Roman" w:hAnsi="Times New Roman"/>
          <w:sz w:val="28"/>
          <w:szCs w:val="28"/>
          <w:lang w:val="vi-VN"/>
        </w:rPr>
        <w:t xml:space="preserve"> </w:t>
      </w:r>
      <w:r w:rsidR="006113F4" w:rsidRPr="00CD502A">
        <w:rPr>
          <w:rFonts w:ascii="Times New Roman" w:hAnsi="Times New Roman"/>
          <w:sz w:val="28"/>
          <w:szCs w:val="28"/>
          <w:lang w:val="vi-VN"/>
        </w:rPr>
        <w:t xml:space="preserve">Định mức được sử dụng để xác định đơn giá khảo sát, dự toán chi phí khảo sát để lập </w:t>
      </w:r>
      <w:r w:rsidR="0044756F" w:rsidRPr="00CD502A">
        <w:rPr>
          <w:rFonts w:ascii="Times New Roman" w:hAnsi="Times New Roman"/>
          <w:sz w:val="28"/>
          <w:szCs w:val="28"/>
          <w:lang w:val="vi-VN"/>
        </w:rPr>
        <w:t>thiết kế - dự toán</w:t>
      </w:r>
      <w:r w:rsidR="006113F4" w:rsidRPr="00CD502A">
        <w:rPr>
          <w:rFonts w:ascii="Times New Roman" w:hAnsi="Times New Roman"/>
          <w:sz w:val="28"/>
          <w:szCs w:val="28"/>
          <w:lang w:val="vi-VN"/>
        </w:rPr>
        <w:t xml:space="preserve"> công trình bưu chính viễn thông và quản lý chi phí đầu tư xây dựng công trìn</w:t>
      </w:r>
      <w:r w:rsidRPr="00CD502A">
        <w:rPr>
          <w:rFonts w:ascii="Times New Roman" w:hAnsi="Times New Roman"/>
          <w:sz w:val="28"/>
          <w:szCs w:val="28"/>
          <w:lang w:val="vi-VN"/>
        </w:rPr>
        <w:t>h;</w:t>
      </w:r>
    </w:p>
    <w:p w:rsidR="006113F4" w:rsidRPr="00CD502A" w:rsidRDefault="00807CB9" w:rsidP="00807CB9">
      <w:pPr>
        <w:tabs>
          <w:tab w:val="left" w:pos="851"/>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b</w:t>
      </w:r>
      <w:r w:rsidR="006A227B" w:rsidRPr="00CD502A">
        <w:rPr>
          <w:rFonts w:ascii="Times New Roman" w:hAnsi="Times New Roman"/>
          <w:sz w:val="28"/>
          <w:szCs w:val="28"/>
          <w:lang w:val="vi-VN"/>
        </w:rPr>
        <w:t>)</w:t>
      </w:r>
      <w:r w:rsidRPr="00CD502A">
        <w:rPr>
          <w:rFonts w:ascii="Times New Roman" w:hAnsi="Times New Roman"/>
          <w:sz w:val="28"/>
          <w:szCs w:val="28"/>
          <w:lang w:val="vi-VN"/>
        </w:rPr>
        <w:t xml:space="preserve"> </w:t>
      </w:r>
      <w:r w:rsidR="006113F4" w:rsidRPr="00CD502A">
        <w:rPr>
          <w:rFonts w:ascii="Times New Roman" w:hAnsi="Times New Roman"/>
          <w:sz w:val="28"/>
          <w:szCs w:val="28"/>
          <w:lang w:val="vi-VN"/>
        </w:rPr>
        <w:t xml:space="preserve">Ngoài thuyết minh và hướng dẫn áp dụng nêu trên, trong mỗi chương của Định mức còn có hướng dẫn </w:t>
      </w:r>
      <w:r w:rsidR="0044756F" w:rsidRPr="00CD502A">
        <w:rPr>
          <w:rFonts w:ascii="Times New Roman" w:hAnsi="Times New Roman"/>
          <w:sz w:val="28"/>
          <w:szCs w:val="28"/>
          <w:lang w:val="vi-VN"/>
        </w:rPr>
        <w:t xml:space="preserve">áp dụng </w:t>
      </w:r>
      <w:r w:rsidR="006113F4" w:rsidRPr="00CD502A">
        <w:rPr>
          <w:rFonts w:ascii="Times New Roman" w:hAnsi="Times New Roman"/>
          <w:sz w:val="28"/>
          <w:szCs w:val="28"/>
          <w:lang w:val="vi-VN"/>
        </w:rPr>
        <w:t xml:space="preserve">cụ thể đối với từng nhóm, loại công tác khảo sát phù hợp với yêu cầu kỹ thuật, </w:t>
      </w:r>
      <w:r w:rsidR="002A4A40" w:rsidRPr="00CD502A">
        <w:rPr>
          <w:rFonts w:ascii="Times New Roman" w:hAnsi="Times New Roman"/>
          <w:sz w:val="28"/>
          <w:szCs w:val="28"/>
          <w:lang w:val="vi-VN"/>
        </w:rPr>
        <w:t>điều kiện và biện pháp thi công;</w:t>
      </w:r>
    </w:p>
    <w:p w:rsidR="006113F4" w:rsidRPr="00CD502A" w:rsidRDefault="00807CB9" w:rsidP="00807CB9">
      <w:pPr>
        <w:tabs>
          <w:tab w:val="left" w:pos="851"/>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c</w:t>
      </w:r>
      <w:r w:rsidR="006A227B" w:rsidRPr="00CD502A">
        <w:rPr>
          <w:rFonts w:ascii="Times New Roman" w:hAnsi="Times New Roman"/>
          <w:sz w:val="28"/>
          <w:szCs w:val="28"/>
          <w:lang w:val="vi-VN"/>
        </w:rPr>
        <w:t>)</w:t>
      </w:r>
      <w:r w:rsidRPr="00CD502A">
        <w:rPr>
          <w:rFonts w:ascii="Times New Roman" w:hAnsi="Times New Roman"/>
          <w:sz w:val="28"/>
          <w:szCs w:val="28"/>
          <w:lang w:val="vi-VN"/>
        </w:rPr>
        <w:t xml:space="preserve"> </w:t>
      </w:r>
      <w:r w:rsidR="006113F4" w:rsidRPr="00CD502A">
        <w:rPr>
          <w:rFonts w:ascii="Times New Roman" w:hAnsi="Times New Roman"/>
          <w:sz w:val="28"/>
          <w:szCs w:val="28"/>
          <w:lang w:val="vi-VN"/>
        </w:rPr>
        <w:t xml:space="preserve">Trường hợp những công tác khảo sát không có trong </w:t>
      </w:r>
      <w:r w:rsidR="002A4A40" w:rsidRPr="00CD502A">
        <w:rPr>
          <w:rFonts w:ascii="Times New Roman" w:hAnsi="Times New Roman"/>
          <w:sz w:val="28"/>
          <w:szCs w:val="28"/>
          <w:lang w:val="vi-VN"/>
        </w:rPr>
        <w:t>Đ</w:t>
      </w:r>
      <w:r w:rsidR="006113F4" w:rsidRPr="00CD502A">
        <w:rPr>
          <w:rFonts w:ascii="Times New Roman" w:hAnsi="Times New Roman"/>
          <w:sz w:val="28"/>
          <w:szCs w:val="28"/>
          <w:lang w:val="vi-VN"/>
        </w:rPr>
        <w:t xml:space="preserve">ịnh mức này thì áp dụng theo các hệ thống định mức Nhà nước hoặc các </w:t>
      </w:r>
      <w:r w:rsidR="006A227B" w:rsidRPr="00CD502A">
        <w:rPr>
          <w:rFonts w:ascii="Times New Roman" w:hAnsi="Times New Roman"/>
          <w:sz w:val="28"/>
          <w:szCs w:val="28"/>
          <w:lang w:val="vi-VN"/>
        </w:rPr>
        <w:t>b</w:t>
      </w:r>
      <w:r w:rsidR="002A4A40" w:rsidRPr="00CD502A">
        <w:rPr>
          <w:rFonts w:ascii="Times New Roman" w:hAnsi="Times New Roman"/>
          <w:sz w:val="28"/>
          <w:szCs w:val="28"/>
          <w:lang w:val="vi-VN"/>
        </w:rPr>
        <w:t xml:space="preserve">ộ, </w:t>
      </w:r>
      <w:r w:rsidR="006A227B" w:rsidRPr="00CD502A">
        <w:rPr>
          <w:rFonts w:ascii="Times New Roman" w:hAnsi="Times New Roman"/>
          <w:sz w:val="28"/>
          <w:szCs w:val="28"/>
          <w:lang w:val="vi-VN"/>
        </w:rPr>
        <w:t>n</w:t>
      </w:r>
      <w:r w:rsidR="002A4A40" w:rsidRPr="00CD502A">
        <w:rPr>
          <w:rFonts w:ascii="Times New Roman" w:hAnsi="Times New Roman"/>
          <w:sz w:val="28"/>
          <w:szCs w:val="28"/>
          <w:lang w:val="vi-VN"/>
        </w:rPr>
        <w:t>gành khác đã được ban hành;</w:t>
      </w:r>
    </w:p>
    <w:p w:rsidR="009C48D9" w:rsidRPr="00CD502A" w:rsidRDefault="00807CB9" w:rsidP="00807CB9">
      <w:pPr>
        <w:tabs>
          <w:tab w:val="left" w:pos="851"/>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d</w:t>
      </w:r>
      <w:r w:rsidR="006A227B" w:rsidRPr="00CD502A">
        <w:rPr>
          <w:rFonts w:ascii="Times New Roman" w:hAnsi="Times New Roman"/>
          <w:sz w:val="28"/>
          <w:szCs w:val="28"/>
          <w:lang w:val="vi-VN"/>
        </w:rPr>
        <w:t>)</w:t>
      </w:r>
      <w:r w:rsidRPr="00CD502A">
        <w:rPr>
          <w:rFonts w:ascii="Times New Roman" w:hAnsi="Times New Roman"/>
          <w:sz w:val="28"/>
          <w:szCs w:val="28"/>
          <w:lang w:val="vi-VN"/>
        </w:rPr>
        <w:t xml:space="preserve"> </w:t>
      </w:r>
      <w:r w:rsidR="002A4A40" w:rsidRPr="00CD502A">
        <w:rPr>
          <w:rFonts w:ascii="Times New Roman" w:hAnsi="Times New Roman"/>
          <w:sz w:val="28"/>
          <w:szCs w:val="28"/>
          <w:lang w:val="vi-VN"/>
        </w:rPr>
        <w:t xml:space="preserve">Trường hợp có </w:t>
      </w:r>
      <w:r w:rsidR="006113F4" w:rsidRPr="00CD502A">
        <w:rPr>
          <w:rFonts w:ascii="Times New Roman" w:hAnsi="Times New Roman"/>
          <w:sz w:val="28"/>
          <w:szCs w:val="28"/>
          <w:lang w:val="vi-VN"/>
        </w:rPr>
        <w:t xml:space="preserve">công tác khảo sát mới hoặc công tác khảo sát có yêu cầu kỹ thuật, điều kiện khảo sát khác quy định trong </w:t>
      </w:r>
      <w:r w:rsidR="009C48D9" w:rsidRPr="00CD502A">
        <w:rPr>
          <w:rFonts w:ascii="Times New Roman" w:hAnsi="Times New Roman"/>
          <w:sz w:val="28"/>
          <w:szCs w:val="28"/>
          <w:lang w:val="vi-VN"/>
        </w:rPr>
        <w:t>Đ</w:t>
      </w:r>
      <w:r w:rsidR="006113F4" w:rsidRPr="00CD502A">
        <w:rPr>
          <w:rFonts w:ascii="Times New Roman" w:hAnsi="Times New Roman"/>
          <w:sz w:val="28"/>
          <w:szCs w:val="28"/>
          <w:lang w:val="vi-VN"/>
        </w:rPr>
        <w:t>ịnh mức này thì</w:t>
      </w:r>
      <w:r w:rsidR="0044756F" w:rsidRPr="00CD502A">
        <w:rPr>
          <w:rFonts w:ascii="Times New Roman" w:hAnsi="Times New Roman"/>
          <w:sz w:val="28"/>
          <w:szCs w:val="28"/>
          <w:lang w:val="vi-VN"/>
        </w:rPr>
        <w:t xml:space="preserve"> Chủ đầu tư, tổ chức, cá nhân liên quan thực hiện theo quy định của pháp luật về quản lý chi phí đầu tư xây dựng.</w:t>
      </w:r>
    </w:p>
    <w:p w:rsidR="006113F4" w:rsidRPr="00CD502A" w:rsidRDefault="006A227B" w:rsidP="00807CB9">
      <w:pPr>
        <w:tabs>
          <w:tab w:val="left" w:pos="851"/>
          <w:tab w:val="left" w:pos="1134"/>
        </w:tabs>
        <w:autoSpaceDE w:val="0"/>
        <w:autoSpaceDN w:val="0"/>
        <w:adjustRightInd w:val="0"/>
        <w:spacing w:before="120" w:line="288" w:lineRule="auto"/>
        <w:ind w:firstLine="567"/>
        <w:jc w:val="both"/>
        <w:rPr>
          <w:rFonts w:ascii="Times New Roman" w:hAnsi="Times New Roman"/>
          <w:sz w:val="28"/>
          <w:szCs w:val="28"/>
          <w:lang w:val="vi-VN"/>
        </w:rPr>
      </w:pPr>
      <w:r w:rsidRPr="00CD502A">
        <w:rPr>
          <w:rFonts w:ascii="Times New Roman" w:hAnsi="Times New Roman"/>
          <w:sz w:val="28"/>
          <w:szCs w:val="28"/>
          <w:lang w:val="vi-VN"/>
        </w:rPr>
        <w:t>đ)</w:t>
      </w:r>
      <w:r w:rsidR="00807CB9" w:rsidRPr="00CD502A">
        <w:rPr>
          <w:rFonts w:ascii="Times New Roman" w:hAnsi="Times New Roman"/>
          <w:sz w:val="28"/>
          <w:szCs w:val="28"/>
          <w:lang w:val="vi-VN"/>
        </w:rPr>
        <w:t xml:space="preserve"> </w:t>
      </w:r>
      <w:r w:rsidR="006113F4" w:rsidRPr="00CD502A">
        <w:rPr>
          <w:rFonts w:ascii="Times New Roman" w:hAnsi="Times New Roman"/>
          <w:sz w:val="28"/>
          <w:szCs w:val="28"/>
          <w:lang w:val="vi-VN"/>
        </w:rPr>
        <w:t xml:space="preserve">Hao phí nhân công </w:t>
      </w:r>
      <w:r w:rsidR="009C48D9" w:rsidRPr="00CD502A">
        <w:rPr>
          <w:rFonts w:ascii="Times New Roman" w:hAnsi="Times New Roman"/>
          <w:sz w:val="28"/>
          <w:szCs w:val="28"/>
          <w:lang w:val="vi-VN"/>
        </w:rPr>
        <w:t xml:space="preserve">trong Định mức này </w:t>
      </w:r>
      <w:r w:rsidR="006113F4" w:rsidRPr="00CD502A">
        <w:rPr>
          <w:rFonts w:ascii="Times New Roman" w:hAnsi="Times New Roman"/>
          <w:sz w:val="28"/>
          <w:szCs w:val="28"/>
          <w:lang w:val="vi-VN"/>
        </w:rPr>
        <w:t xml:space="preserve">chưa bao gồm chuyên gia tư vấn đặc biệt, chuyên gia nước ngoài cho trường hợp những công tác khảo sát đặc thù. </w:t>
      </w:r>
      <w:r w:rsidR="009C48D9" w:rsidRPr="00CD502A">
        <w:rPr>
          <w:rFonts w:ascii="Times New Roman" w:hAnsi="Times New Roman"/>
          <w:sz w:val="28"/>
          <w:szCs w:val="28"/>
          <w:lang w:val="vi-VN"/>
        </w:rPr>
        <w:t>Khi có h</w:t>
      </w:r>
      <w:r w:rsidR="006113F4" w:rsidRPr="00CD502A">
        <w:rPr>
          <w:rFonts w:ascii="Times New Roman" w:hAnsi="Times New Roman"/>
          <w:sz w:val="28"/>
          <w:szCs w:val="28"/>
          <w:lang w:val="vi-VN"/>
        </w:rPr>
        <w:t xml:space="preserve">ao phí chuyên gia tư vấn đặc biệt, chuyên gia nước ngoài </w:t>
      </w:r>
      <w:r w:rsidR="009C48D9" w:rsidRPr="00CD502A">
        <w:rPr>
          <w:rFonts w:ascii="Times New Roman" w:hAnsi="Times New Roman"/>
          <w:sz w:val="28"/>
          <w:szCs w:val="28"/>
          <w:lang w:val="vi-VN"/>
        </w:rPr>
        <w:t xml:space="preserve">tham gia công tác khảo sát thì </w:t>
      </w:r>
      <w:r w:rsidR="006113F4" w:rsidRPr="00CD502A">
        <w:rPr>
          <w:rFonts w:ascii="Times New Roman" w:hAnsi="Times New Roman"/>
          <w:sz w:val="28"/>
          <w:szCs w:val="28"/>
          <w:lang w:val="vi-VN"/>
        </w:rPr>
        <w:t xml:space="preserve">áp dụng theo hướng dẫn </w:t>
      </w:r>
      <w:r w:rsidR="009C48D9" w:rsidRPr="00CD502A">
        <w:rPr>
          <w:rFonts w:ascii="Times New Roman" w:hAnsi="Times New Roman"/>
          <w:sz w:val="28"/>
          <w:szCs w:val="28"/>
          <w:lang w:val="vi-VN"/>
        </w:rPr>
        <w:t xml:space="preserve">có liên quan </w:t>
      </w:r>
      <w:r w:rsidR="006113F4" w:rsidRPr="00CD502A">
        <w:rPr>
          <w:rFonts w:ascii="Times New Roman" w:hAnsi="Times New Roman"/>
          <w:sz w:val="28"/>
          <w:szCs w:val="28"/>
          <w:lang w:val="vi-VN"/>
        </w:rPr>
        <w:t xml:space="preserve">của </w:t>
      </w:r>
      <w:r w:rsidR="009C48D9" w:rsidRPr="00CD502A">
        <w:rPr>
          <w:rFonts w:ascii="Times New Roman" w:hAnsi="Times New Roman"/>
          <w:sz w:val="28"/>
          <w:szCs w:val="28"/>
          <w:lang w:val="vi-VN"/>
        </w:rPr>
        <w:t>cơ quan có thẩm quyền</w:t>
      </w:r>
      <w:r w:rsidR="006113F4" w:rsidRPr="00CD502A">
        <w:rPr>
          <w:rFonts w:ascii="Times New Roman" w:hAnsi="Times New Roman"/>
          <w:sz w:val="28"/>
          <w:szCs w:val="28"/>
          <w:lang w:val="vi-VN"/>
        </w:rPr>
        <w:t>.</w:t>
      </w:r>
    </w:p>
    <w:p w:rsidR="006113F4" w:rsidRPr="00CD502A" w:rsidRDefault="006113F4" w:rsidP="00807CB9">
      <w:pPr>
        <w:pStyle w:val="ListParagraph"/>
        <w:tabs>
          <w:tab w:val="left" w:pos="851"/>
          <w:tab w:val="left" w:pos="1134"/>
        </w:tabs>
        <w:spacing w:before="120" w:after="0" w:line="288" w:lineRule="auto"/>
        <w:ind w:left="0" w:firstLine="567"/>
        <w:jc w:val="both"/>
        <w:rPr>
          <w:rFonts w:ascii="Times New Roman" w:hAnsi="Times New Roman"/>
          <w:sz w:val="28"/>
          <w:szCs w:val="28"/>
          <w:shd w:val="clear" w:color="auto" w:fill="FFFFFF"/>
          <w:lang w:val="vi-VN"/>
        </w:rPr>
      </w:pPr>
    </w:p>
    <w:p w:rsidR="006113F4" w:rsidRPr="00CD502A" w:rsidRDefault="006113F4" w:rsidP="00807CB9">
      <w:pPr>
        <w:pStyle w:val="ListParagraph"/>
        <w:tabs>
          <w:tab w:val="left" w:pos="851"/>
          <w:tab w:val="left" w:pos="1134"/>
        </w:tabs>
        <w:spacing w:before="120" w:after="0" w:line="288" w:lineRule="auto"/>
        <w:ind w:left="0" w:firstLine="567"/>
        <w:jc w:val="both"/>
        <w:rPr>
          <w:rFonts w:ascii="Times New Roman" w:hAnsi="Times New Roman"/>
          <w:sz w:val="26"/>
          <w:szCs w:val="26"/>
          <w:lang w:val="vi-VN"/>
        </w:rPr>
        <w:sectPr w:rsidR="006113F4" w:rsidRPr="00CD502A" w:rsidSect="00577CAF">
          <w:headerReference w:type="even" r:id="rId10"/>
          <w:headerReference w:type="default" r:id="rId11"/>
          <w:type w:val="continuous"/>
          <w:pgSz w:w="11910" w:h="16840" w:code="9"/>
          <w:pgMar w:top="1134" w:right="1134" w:bottom="1134" w:left="1701" w:header="720" w:footer="720" w:gutter="0"/>
          <w:pgNumType w:start="0"/>
          <w:cols w:space="720"/>
          <w:noEndnote/>
          <w:docGrid w:linePitch="326"/>
        </w:sectPr>
      </w:pPr>
    </w:p>
    <w:p w:rsidR="004A78DB" w:rsidRPr="00CD502A" w:rsidRDefault="003F43B5" w:rsidP="000D0AF5">
      <w:pPr>
        <w:pStyle w:val="Heading1"/>
        <w:jc w:val="center"/>
        <w:rPr>
          <w:rFonts w:ascii="Times New Roman" w:hAnsi="Times New Roman"/>
          <w:b/>
          <w:i w:val="0"/>
          <w:sz w:val="28"/>
          <w:szCs w:val="28"/>
          <w:u w:val="none"/>
          <w:lang w:val="vi-VN"/>
        </w:rPr>
      </w:pPr>
      <w:bookmarkStart w:id="11" w:name="_Toc60754212"/>
      <w:r w:rsidRPr="00CD502A">
        <w:rPr>
          <w:rFonts w:ascii="Times New Roman" w:hAnsi="Times New Roman"/>
          <w:b/>
          <w:i w:val="0"/>
          <w:sz w:val="28"/>
          <w:szCs w:val="28"/>
          <w:u w:val="none"/>
          <w:lang w:val="vi-VN"/>
        </w:rPr>
        <w:lastRenderedPageBreak/>
        <w:t>P</w:t>
      </w:r>
      <w:r w:rsidR="004A78DB" w:rsidRPr="00CD502A">
        <w:rPr>
          <w:rFonts w:ascii="Times New Roman" w:hAnsi="Times New Roman"/>
          <w:b/>
          <w:i w:val="0"/>
          <w:sz w:val="28"/>
          <w:szCs w:val="28"/>
          <w:u w:val="none"/>
          <w:lang w:val="vi-VN"/>
        </w:rPr>
        <w:t>hần</w:t>
      </w:r>
      <w:r w:rsidRPr="00CD502A">
        <w:rPr>
          <w:rFonts w:ascii="Times New Roman" w:hAnsi="Times New Roman"/>
          <w:b/>
          <w:i w:val="0"/>
          <w:sz w:val="28"/>
          <w:szCs w:val="28"/>
          <w:u w:val="none"/>
          <w:lang w:val="vi-VN"/>
        </w:rPr>
        <w:t xml:space="preserve"> II</w:t>
      </w:r>
      <w:bookmarkEnd w:id="11"/>
    </w:p>
    <w:p w:rsidR="003F43B5" w:rsidRPr="00CD502A" w:rsidRDefault="003F43B5" w:rsidP="000D0AF5">
      <w:pPr>
        <w:pStyle w:val="Heading1"/>
        <w:jc w:val="center"/>
        <w:rPr>
          <w:rFonts w:ascii="Times New Roman" w:hAnsi="Times New Roman"/>
          <w:b/>
          <w:i w:val="0"/>
          <w:sz w:val="28"/>
          <w:szCs w:val="28"/>
          <w:u w:val="none"/>
          <w:lang w:val="vi-VN"/>
        </w:rPr>
      </w:pPr>
      <w:bookmarkStart w:id="12" w:name="_Toc60754213"/>
      <w:r w:rsidRPr="00CD502A">
        <w:rPr>
          <w:rFonts w:ascii="Times New Roman" w:hAnsi="Times New Roman"/>
          <w:b/>
          <w:i w:val="0"/>
          <w:sz w:val="28"/>
          <w:szCs w:val="28"/>
          <w:u w:val="none"/>
          <w:lang w:val="vi-VN"/>
        </w:rPr>
        <w:t xml:space="preserve">ĐỊNH MỨC </w:t>
      </w:r>
      <w:r w:rsidRPr="00CD502A">
        <w:rPr>
          <w:rFonts w:ascii="Times New Roman" w:hAnsi="Times New Roman"/>
          <w:b/>
          <w:bCs/>
          <w:i w:val="0"/>
          <w:sz w:val="28"/>
          <w:szCs w:val="28"/>
          <w:u w:val="none"/>
          <w:lang w:val="vi-VN"/>
        </w:rPr>
        <w:t xml:space="preserve">KHẢO SÁT ĐỂ </w:t>
      </w:r>
      <w:r w:rsidR="002E793F" w:rsidRPr="00CD502A">
        <w:rPr>
          <w:rFonts w:ascii="Times New Roman" w:hAnsi="Times New Roman"/>
          <w:b/>
          <w:bCs/>
          <w:i w:val="0"/>
          <w:sz w:val="28"/>
          <w:szCs w:val="28"/>
          <w:u w:val="none"/>
          <w:lang w:val="vi-VN"/>
        </w:rPr>
        <w:t xml:space="preserve">LẬP </w:t>
      </w:r>
      <w:r w:rsidRPr="00CD502A">
        <w:rPr>
          <w:rFonts w:ascii="Times New Roman" w:hAnsi="Times New Roman"/>
          <w:b/>
          <w:bCs/>
          <w:i w:val="0"/>
          <w:sz w:val="28"/>
          <w:szCs w:val="28"/>
          <w:u w:val="none"/>
          <w:lang w:val="vi-VN"/>
        </w:rPr>
        <w:t>THIẾT KẾ - DỰ TOÁN                          CÔNG TRÌNH BƯU CHÍNH, VIỄN THÔNG</w:t>
      </w:r>
      <w:bookmarkEnd w:id="12"/>
    </w:p>
    <w:p w:rsidR="003F43B5" w:rsidRPr="00CD502A" w:rsidRDefault="003F43B5" w:rsidP="006113F4">
      <w:pPr>
        <w:autoSpaceDE w:val="0"/>
        <w:autoSpaceDN w:val="0"/>
        <w:adjustRightInd w:val="0"/>
        <w:spacing w:before="120" w:line="288" w:lineRule="auto"/>
        <w:jc w:val="center"/>
        <w:rPr>
          <w:rFonts w:ascii="Times New Roman" w:hAnsi="Times New Roman"/>
          <w:b/>
          <w:sz w:val="26"/>
          <w:szCs w:val="26"/>
          <w:lang w:val="vi-VN"/>
        </w:rPr>
      </w:pPr>
    </w:p>
    <w:p w:rsidR="006113F4" w:rsidRPr="00CD502A" w:rsidRDefault="006113F4" w:rsidP="000D0AF5">
      <w:pPr>
        <w:pStyle w:val="Heading2"/>
        <w:rPr>
          <w:rFonts w:ascii="Times New Roman" w:hAnsi="Times New Roman"/>
          <w:color w:val="auto"/>
          <w:sz w:val="28"/>
          <w:szCs w:val="28"/>
          <w:lang w:val="vi-VN"/>
        </w:rPr>
      </w:pPr>
      <w:bookmarkStart w:id="13" w:name="_Toc60754214"/>
      <w:r w:rsidRPr="00CD502A">
        <w:rPr>
          <w:rFonts w:ascii="Times New Roman" w:hAnsi="Times New Roman"/>
          <w:color w:val="auto"/>
          <w:sz w:val="28"/>
          <w:szCs w:val="28"/>
          <w:lang w:val="vi-VN"/>
        </w:rPr>
        <w:t>Chương I</w:t>
      </w:r>
      <w:bookmarkEnd w:id="13"/>
    </w:p>
    <w:p w:rsidR="006113F4" w:rsidRPr="00CD502A" w:rsidRDefault="006113F4" w:rsidP="000D0AF5">
      <w:pPr>
        <w:pStyle w:val="Heading2"/>
        <w:rPr>
          <w:rFonts w:ascii="Times New Roman" w:hAnsi="Times New Roman"/>
          <w:bCs/>
          <w:color w:val="auto"/>
          <w:sz w:val="28"/>
          <w:szCs w:val="28"/>
          <w:lang w:val="vi-VN"/>
        </w:rPr>
      </w:pPr>
      <w:bookmarkStart w:id="14" w:name="_Toc60754215"/>
      <w:r w:rsidRPr="00CD502A">
        <w:rPr>
          <w:rFonts w:ascii="Times New Roman" w:hAnsi="Times New Roman"/>
          <w:bCs/>
          <w:color w:val="auto"/>
          <w:sz w:val="28"/>
          <w:szCs w:val="28"/>
          <w:lang w:val="vi-VN"/>
        </w:rPr>
        <w:t>CÔNG TÁC ĐIỀU TRA, KHẢO SÁT HIỆN TRẠNG ĐỂ LẬP</w:t>
      </w:r>
      <w:bookmarkEnd w:id="14"/>
    </w:p>
    <w:p w:rsidR="006113F4" w:rsidRPr="00CD502A" w:rsidRDefault="006113F4" w:rsidP="000D0AF5">
      <w:pPr>
        <w:pStyle w:val="Heading2"/>
        <w:rPr>
          <w:rFonts w:ascii="Times New Roman" w:hAnsi="Times New Roman"/>
          <w:bCs/>
          <w:color w:val="auto"/>
          <w:sz w:val="28"/>
          <w:szCs w:val="28"/>
          <w:lang w:val="vi-VN"/>
        </w:rPr>
      </w:pPr>
      <w:r w:rsidRPr="00CD502A">
        <w:rPr>
          <w:rFonts w:ascii="Times New Roman" w:hAnsi="Times New Roman"/>
          <w:bCs/>
          <w:color w:val="auto"/>
          <w:sz w:val="28"/>
          <w:szCs w:val="28"/>
          <w:lang w:val="vi-VN"/>
        </w:rPr>
        <w:t xml:space="preserve"> </w:t>
      </w:r>
      <w:bookmarkStart w:id="15" w:name="_Toc60754216"/>
      <w:r w:rsidRPr="00CD502A">
        <w:rPr>
          <w:rFonts w:ascii="Times New Roman" w:hAnsi="Times New Roman"/>
          <w:bCs/>
          <w:color w:val="auto"/>
          <w:sz w:val="28"/>
          <w:szCs w:val="28"/>
          <w:lang w:val="vi-VN"/>
        </w:rPr>
        <w:t>THIẾT KẾ - DỰ TOÁN CÔNG TRÌNH BƯU CHÍNH, VIỄN THÔNG</w:t>
      </w:r>
      <w:bookmarkEnd w:id="15"/>
    </w:p>
    <w:p w:rsidR="00A62C29" w:rsidRPr="00CD502A" w:rsidRDefault="00A62C29" w:rsidP="006113F4">
      <w:pPr>
        <w:autoSpaceDE w:val="0"/>
        <w:autoSpaceDN w:val="0"/>
        <w:adjustRightInd w:val="0"/>
        <w:spacing w:before="120" w:line="288" w:lineRule="auto"/>
        <w:jc w:val="center"/>
        <w:rPr>
          <w:rFonts w:ascii="Times New Roman" w:hAnsi="Times New Roman"/>
          <w:b/>
          <w:sz w:val="26"/>
          <w:szCs w:val="26"/>
          <w:lang w:val="vi-VN"/>
        </w:rPr>
      </w:pPr>
    </w:p>
    <w:p w:rsidR="006113F4" w:rsidRPr="00CD502A" w:rsidRDefault="003F43B5" w:rsidP="000D0AF5">
      <w:pPr>
        <w:pStyle w:val="Heading3"/>
        <w:ind w:firstLine="567"/>
        <w:jc w:val="both"/>
        <w:rPr>
          <w:rFonts w:ascii="Times New Roman" w:hAnsi="Times New Roman"/>
          <w:b/>
          <w:lang w:val="vi-VN"/>
        </w:rPr>
      </w:pPr>
      <w:bookmarkStart w:id="16" w:name="_Toc60754217"/>
      <w:r w:rsidRPr="00CD502A">
        <w:rPr>
          <w:rFonts w:ascii="Times New Roman" w:hAnsi="Times New Roman"/>
          <w:b/>
          <w:bCs/>
          <w:lang w:val="vi-VN"/>
        </w:rPr>
        <w:t>1.</w:t>
      </w:r>
      <w:r w:rsidR="006113F4" w:rsidRPr="00CD502A">
        <w:rPr>
          <w:rFonts w:ascii="Times New Roman" w:hAnsi="Times New Roman"/>
          <w:b/>
          <w:bCs/>
          <w:lang w:val="vi-VN"/>
        </w:rPr>
        <w:t xml:space="preserve"> </w:t>
      </w:r>
      <w:r w:rsidR="006113F4" w:rsidRPr="00CD502A">
        <w:rPr>
          <w:rFonts w:ascii="Times New Roman" w:hAnsi="Times New Roman"/>
          <w:b/>
          <w:lang w:val="vi-VN"/>
        </w:rPr>
        <w:t>C</w:t>
      </w:r>
      <w:r w:rsidRPr="00CD502A">
        <w:rPr>
          <w:rFonts w:ascii="Times New Roman" w:hAnsi="Times New Roman"/>
          <w:b/>
          <w:lang w:val="vi-VN"/>
        </w:rPr>
        <w:t>ông tác điều tra, khảo sát hiện trạng mạng viễn thông đang tồn tại và có liên quan đến công trình xây dựng mới tuyến viễn thông xây dựng mới</w:t>
      </w:r>
      <w:bookmarkEnd w:id="16"/>
      <w:r w:rsidRPr="00CD502A">
        <w:rPr>
          <w:rFonts w:ascii="Times New Roman" w:hAnsi="Times New Roman"/>
          <w:b/>
          <w:lang w:val="vi-VN"/>
        </w:rPr>
        <w:t xml:space="preserve"> </w:t>
      </w:r>
    </w:p>
    <w:p w:rsidR="006113F4" w:rsidRPr="00CD502A" w:rsidRDefault="00BD304A" w:rsidP="0039111B">
      <w:pPr>
        <w:tabs>
          <w:tab w:val="left" w:pos="900"/>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t>a</w:t>
      </w:r>
      <w:r w:rsidR="006A227B" w:rsidRPr="00CD502A">
        <w:rPr>
          <w:rFonts w:ascii="Times New Roman" w:hAnsi="Times New Roman"/>
          <w:sz w:val="28"/>
          <w:szCs w:val="28"/>
        </w:rPr>
        <w:t>)</w:t>
      </w:r>
      <w:r w:rsidRPr="00CD502A">
        <w:rPr>
          <w:rFonts w:ascii="Times New Roman" w:hAnsi="Times New Roman"/>
          <w:sz w:val="28"/>
          <w:szCs w:val="28"/>
        </w:rPr>
        <w:t xml:space="preserve"> </w:t>
      </w:r>
      <w:r w:rsidR="006113F4" w:rsidRPr="00CD502A">
        <w:rPr>
          <w:rFonts w:ascii="Times New Roman" w:hAnsi="Times New Roman"/>
          <w:sz w:val="28"/>
          <w:szCs w:val="28"/>
        </w:rPr>
        <w:t>Thành phần công việc:</w:t>
      </w:r>
    </w:p>
    <w:p w:rsidR="006113F4" w:rsidRPr="00CD502A" w:rsidRDefault="00BD304A" w:rsidP="0039111B">
      <w:pPr>
        <w:tabs>
          <w:tab w:val="left" w:pos="900"/>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 lập đề cương khảo sát.</w:t>
      </w:r>
    </w:p>
    <w:p w:rsidR="006113F4" w:rsidRPr="00CD502A" w:rsidRDefault="00BD304A" w:rsidP="0039111B">
      <w:pPr>
        <w:tabs>
          <w:tab w:val="left" w:pos="900"/>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và nghiên cứu tài liệu về quản lý mạng, các thông số kỹ thuật mạng, cấu hình mạng hiện tại, kế hoạch phát triển.</w:t>
      </w:r>
    </w:p>
    <w:p w:rsidR="006113F4" w:rsidRPr="00CD502A" w:rsidRDefault="00BD304A" w:rsidP="0039111B">
      <w:pPr>
        <w:tabs>
          <w:tab w:val="left" w:pos="900"/>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trên thực địa các điểm kết nối giữa tuyến, thiết bị viễn thông xây dựng mới với mạng hiện tại để đánh giá tình trạng vật lý và tình trạng kỹ thuật hiện tại, của vị trí, giao diện vật lý; hệ thống tiếp đất, chống sét (đo thử nếu cần).</w:t>
      </w:r>
    </w:p>
    <w:p w:rsidR="004A78DB" w:rsidRPr="00CD502A" w:rsidRDefault="004A78DB" w:rsidP="0039111B">
      <w:pPr>
        <w:tabs>
          <w:tab w:val="left" w:pos="900"/>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t>b</w:t>
      </w:r>
      <w:r w:rsidR="006A227B" w:rsidRPr="00CD502A">
        <w:rPr>
          <w:rFonts w:ascii="Times New Roman" w:hAnsi="Times New Roman"/>
          <w:sz w:val="28"/>
          <w:szCs w:val="28"/>
        </w:rPr>
        <w:t>)</w:t>
      </w:r>
      <w:r w:rsidRPr="00CD502A">
        <w:rPr>
          <w:rFonts w:ascii="Times New Roman" w:hAnsi="Times New Roman"/>
          <w:sz w:val="28"/>
          <w:szCs w:val="28"/>
        </w:rPr>
        <w:t xml:space="preserve"> Bảng định mức</w:t>
      </w:r>
      <w:r w:rsidR="004E7A2E" w:rsidRPr="00CD502A">
        <w:rPr>
          <w:rFonts w:ascii="Times New Roman" w:hAnsi="Times New Roman"/>
          <w:sz w:val="28"/>
          <w:szCs w:val="28"/>
        </w:rPr>
        <w:t>:</w:t>
      </w:r>
    </w:p>
    <w:p w:rsidR="006113F4" w:rsidRPr="00CD502A" w:rsidRDefault="006113F4" w:rsidP="006113F4">
      <w:pPr>
        <w:autoSpaceDE w:val="0"/>
        <w:autoSpaceDN w:val="0"/>
        <w:adjustRightInd w:val="0"/>
        <w:spacing w:before="120" w:line="288" w:lineRule="auto"/>
        <w:jc w:val="right"/>
        <w:rPr>
          <w:rFonts w:ascii="Times New Roman" w:hAnsi="Times New Roman"/>
          <w:i/>
          <w:iCs/>
          <w:sz w:val="26"/>
          <w:szCs w:val="26"/>
        </w:rPr>
      </w:pPr>
      <w:r w:rsidRPr="00CD502A">
        <w:rPr>
          <w:rFonts w:ascii="Times New Roman" w:hAnsi="Times New Roman"/>
          <w:i/>
          <w:iCs/>
          <w:sz w:val="26"/>
          <w:szCs w:val="26"/>
        </w:rPr>
        <w:t>Đơn vị tính: 2 điểm đấu nối (của 1 tuyến)</w:t>
      </w:r>
    </w:p>
    <w:tbl>
      <w:tblPr>
        <w:tblW w:w="9280" w:type="dxa"/>
        <w:tblInd w:w="113" w:type="dxa"/>
        <w:tblLook w:val="04A0" w:firstRow="1" w:lastRow="0" w:firstColumn="1" w:lastColumn="0" w:noHBand="0" w:noVBand="1"/>
      </w:tblPr>
      <w:tblGrid>
        <w:gridCol w:w="1256"/>
        <w:gridCol w:w="1716"/>
        <w:gridCol w:w="722"/>
        <w:gridCol w:w="931"/>
        <w:gridCol w:w="931"/>
        <w:gridCol w:w="931"/>
        <w:gridCol w:w="931"/>
        <w:gridCol w:w="931"/>
        <w:gridCol w:w="931"/>
      </w:tblGrid>
      <w:tr w:rsidR="00CD502A" w:rsidRPr="00CD502A" w:rsidTr="007009F1">
        <w:trPr>
          <w:trHeight w:val="290"/>
          <w:tblHeader/>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Mã hiệu</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Đơn vị tính</w:t>
            </w:r>
          </w:p>
        </w:tc>
        <w:tc>
          <w:tcPr>
            <w:tcW w:w="5586" w:type="dxa"/>
            <w:gridSpan w:val="6"/>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Công trình xây dựng mới</w:t>
            </w:r>
          </w:p>
        </w:tc>
      </w:tr>
      <w:tr w:rsidR="00CD502A" w:rsidRPr="00CD502A" w:rsidTr="007009F1">
        <w:trPr>
          <w:trHeight w:val="1479"/>
          <w:tblHead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CA2B67">
            <w:pPr>
              <w:spacing w:before="120" w:after="120" w:line="288" w:lineRule="auto"/>
              <w:rPr>
                <w:rFonts w:ascii="Times New Roman" w:hAnsi="Times New Roman"/>
                <w:b/>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CA2B67">
            <w:pPr>
              <w:spacing w:before="120" w:after="120" w:line="288" w:lineRule="auto"/>
              <w:rPr>
                <w:rFonts w:ascii="Times New Roman" w:hAnsi="Times New Roman"/>
                <w:b/>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CA2B67">
            <w:pPr>
              <w:spacing w:before="120" w:after="120" w:line="288" w:lineRule="auto"/>
              <w:rPr>
                <w:rFonts w:ascii="Times New Roman" w:hAnsi="Times New Roman"/>
                <w:b/>
              </w:rPr>
            </w:pP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Tuyến cáp đồng gốc mạng truy nhập</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Tuyến cáp đồng nhánh mạng truy nhập</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Tuyến cáp quang mạng lõi truy nhập</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Tuyến cáp quang trục chính</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Tuyến cáp quang mạng truy nhập FTTx</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Tuyến viba hệ thống truyền dẫn viba</w:t>
            </w:r>
          </w:p>
        </w:tc>
      </w:tr>
      <w:tr w:rsidR="00CD502A" w:rsidRPr="00CD502A" w:rsidTr="007009F1">
        <w:trPr>
          <w:trHeight w:val="290"/>
        </w:trPr>
        <w:tc>
          <w:tcPr>
            <w:tcW w:w="1256" w:type="dxa"/>
            <w:tcBorders>
              <w:top w:val="single" w:sz="4" w:space="0" w:color="auto"/>
              <w:left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r w:rsidRPr="00CD502A">
              <w:rPr>
                <w:rFonts w:ascii="Times New Roman" w:hAnsi="Times New Roman"/>
                <w:b/>
                <w:bCs/>
                <w:sz w:val="26"/>
                <w:szCs w:val="26"/>
              </w:rPr>
              <w:t>01.001.00</w:t>
            </w:r>
          </w:p>
        </w:tc>
        <w:tc>
          <w:tcPr>
            <w:tcW w:w="171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7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7009F1">
        <w:trPr>
          <w:trHeight w:val="290"/>
        </w:trPr>
        <w:tc>
          <w:tcPr>
            <w:tcW w:w="1256" w:type="dxa"/>
            <w:tcBorders>
              <w:top w:val="nil"/>
              <w:left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1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7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0,215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0,1978</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0,2473</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0,2645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0,2645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0,2795</w:t>
            </w:r>
          </w:p>
        </w:tc>
      </w:tr>
      <w:tr w:rsidR="00CD502A" w:rsidRPr="00CD502A" w:rsidTr="007009F1">
        <w:trPr>
          <w:trHeight w:val="290"/>
        </w:trPr>
        <w:tc>
          <w:tcPr>
            <w:tcW w:w="1256" w:type="dxa"/>
            <w:tcBorders>
              <w:top w:val="nil"/>
              <w:left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1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7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0,115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0,1058</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0,1323</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0,1415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0,1415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0,1495</w:t>
            </w:r>
          </w:p>
        </w:tc>
      </w:tr>
      <w:tr w:rsidR="00CD502A" w:rsidRPr="00CD502A" w:rsidTr="007009F1">
        <w:trPr>
          <w:trHeight w:val="29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1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 xml:space="preserve">Máy khảo sát </w:t>
            </w:r>
          </w:p>
        </w:tc>
        <w:tc>
          <w:tcPr>
            <w:tcW w:w="7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r>
      <w:tr w:rsidR="00CD502A" w:rsidRPr="00CD502A" w:rsidTr="007009F1">
        <w:trPr>
          <w:trHeight w:val="290"/>
        </w:trPr>
        <w:tc>
          <w:tcPr>
            <w:tcW w:w="1256" w:type="dxa"/>
            <w:tcBorders>
              <w:top w:val="single" w:sz="4" w:space="0" w:color="auto"/>
              <w:left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171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7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0,215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39111B"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w:t>
            </w:r>
            <w:r w:rsidR="006113F4" w:rsidRPr="00CD502A">
              <w:rPr>
                <w:rFonts w:ascii="Times New Roman" w:hAnsi="Times New Roman"/>
                <w:sz w:val="26"/>
                <w:szCs w:val="26"/>
              </w:rPr>
              <w:t>,1978</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39111B"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w:t>
            </w:r>
            <w:r w:rsidR="006113F4" w:rsidRPr="00CD502A">
              <w:rPr>
                <w:rFonts w:ascii="Times New Roman" w:hAnsi="Times New Roman"/>
                <w:sz w:val="26"/>
                <w:szCs w:val="26"/>
              </w:rPr>
              <w:t>,2473</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0,2645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39111B"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w:t>
            </w:r>
            <w:r w:rsidR="006113F4" w:rsidRPr="00CD502A">
              <w:rPr>
                <w:rFonts w:ascii="Times New Roman" w:hAnsi="Times New Roman"/>
                <w:sz w:val="26"/>
                <w:szCs w:val="26"/>
              </w:rPr>
              <w:t>,2645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39111B"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w:t>
            </w:r>
            <w:r w:rsidR="006113F4" w:rsidRPr="00CD502A">
              <w:rPr>
                <w:rFonts w:ascii="Times New Roman" w:hAnsi="Times New Roman"/>
                <w:sz w:val="26"/>
                <w:szCs w:val="26"/>
              </w:rPr>
              <w:t>,2795</w:t>
            </w:r>
          </w:p>
        </w:tc>
      </w:tr>
      <w:tr w:rsidR="00CD502A" w:rsidRPr="00CD502A" w:rsidTr="007009F1">
        <w:trPr>
          <w:trHeight w:val="29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1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7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0,075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0,069</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0,0863</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0,0923</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0,0923</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0,0975</w:t>
            </w:r>
          </w:p>
        </w:tc>
      </w:tr>
      <w:tr w:rsidR="00CD502A" w:rsidRPr="00CD502A" w:rsidTr="007009F1">
        <w:trPr>
          <w:trHeight w:val="290"/>
        </w:trPr>
        <w:tc>
          <w:tcPr>
            <w:tcW w:w="3694" w:type="dxa"/>
            <w:gridSpan w:val="3"/>
            <w:tcBorders>
              <w:top w:val="nil"/>
              <w:left w:val="nil"/>
              <w:bottom w:val="nil"/>
              <w:right w:val="nil"/>
            </w:tcBorders>
            <w:shd w:val="clear" w:color="auto" w:fill="auto"/>
            <w:vAlign w:val="center"/>
            <w:hideMark/>
          </w:tcPr>
          <w:p w:rsidR="006113F4" w:rsidRPr="00CD502A" w:rsidRDefault="006113F4" w:rsidP="00CA2B67">
            <w:pPr>
              <w:spacing w:before="120" w:after="120" w:line="288" w:lineRule="auto"/>
              <w:jc w:val="right"/>
              <w:rPr>
                <w:rFonts w:ascii="Times New Roman" w:hAnsi="Times New Roman"/>
                <w:sz w:val="26"/>
                <w:szCs w:val="26"/>
              </w:rPr>
            </w:pPr>
          </w:p>
        </w:tc>
        <w:tc>
          <w:tcPr>
            <w:tcW w:w="931"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4</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6</w:t>
            </w:r>
          </w:p>
        </w:tc>
      </w:tr>
    </w:tbl>
    <w:p w:rsidR="006113F4" w:rsidRPr="00CD502A" w:rsidRDefault="00E56C78" w:rsidP="00E1092A">
      <w:pPr>
        <w:pStyle w:val="Heading3"/>
        <w:ind w:firstLine="567"/>
        <w:jc w:val="both"/>
        <w:rPr>
          <w:rFonts w:ascii="Times New Roman" w:hAnsi="Times New Roman"/>
          <w:b/>
        </w:rPr>
      </w:pPr>
      <w:bookmarkStart w:id="17" w:name="_Toc60754218"/>
      <w:r w:rsidRPr="00CD502A">
        <w:rPr>
          <w:rFonts w:ascii="Times New Roman" w:hAnsi="Times New Roman"/>
          <w:b/>
        </w:rPr>
        <w:t>2.</w:t>
      </w:r>
      <w:r w:rsidR="006113F4" w:rsidRPr="00CD502A">
        <w:rPr>
          <w:rFonts w:ascii="Times New Roman" w:hAnsi="Times New Roman"/>
          <w:b/>
        </w:rPr>
        <w:t xml:space="preserve"> </w:t>
      </w:r>
      <w:r w:rsidRPr="00CD502A">
        <w:rPr>
          <w:rFonts w:ascii="Times New Roman" w:hAnsi="Times New Roman"/>
          <w:b/>
        </w:rPr>
        <w:t>Công tác điều tra, khảo sát hiện trạng mạng viễn thông đang tồn tại và có liên quan đến công trình xây dựng mới trạm lắp đặt thiết bị viễn thông</w:t>
      </w:r>
      <w:bookmarkEnd w:id="17"/>
    </w:p>
    <w:p w:rsidR="006113F4" w:rsidRPr="00CD502A" w:rsidRDefault="00E56C78" w:rsidP="00CA2B67">
      <w:pPr>
        <w:tabs>
          <w:tab w:val="left" w:pos="1134"/>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t>a</w:t>
      </w:r>
      <w:r w:rsidR="00F7611F" w:rsidRPr="00CD502A">
        <w:rPr>
          <w:rFonts w:ascii="Times New Roman" w:hAnsi="Times New Roman"/>
          <w:sz w:val="28"/>
          <w:szCs w:val="28"/>
        </w:rPr>
        <w:t>)</w:t>
      </w:r>
      <w:r w:rsidRPr="00CD502A">
        <w:rPr>
          <w:rFonts w:ascii="Times New Roman" w:hAnsi="Times New Roman"/>
          <w:sz w:val="28"/>
          <w:szCs w:val="28"/>
        </w:rPr>
        <w:t xml:space="preserve"> </w:t>
      </w:r>
      <w:r w:rsidR="006113F4" w:rsidRPr="00CD502A">
        <w:rPr>
          <w:rFonts w:ascii="Times New Roman" w:hAnsi="Times New Roman"/>
          <w:sz w:val="28"/>
          <w:szCs w:val="28"/>
        </w:rPr>
        <w:t>Thành phần công việc:</w:t>
      </w:r>
    </w:p>
    <w:p w:rsidR="006113F4" w:rsidRPr="00CD502A" w:rsidRDefault="004E7A2E" w:rsidP="00CA2B67">
      <w:pPr>
        <w:tabs>
          <w:tab w:val="left" w:pos="1134"/>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4E7A2E" w:rsidP="00CA2B67">
      <w:pPr>
        <w:tabs>
          <w:tab w:val="left" w:pos="1134"/>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và nghiên cứu tài liệu về quản lý mạng, các thông số kỹ thuật mạng, cấu hình mạng hiện tại, kế hoạch phát triển.</w:t>
      </w:r>
    </w:p>
    <w:p w:rsidR="006113F4" w:rsidRPr="00CD502A" w:rsidRDefault="004E7A2E" w:rsidP="00CA2B67">
      <w:pPr>
        <w:tabs>
          <w:tab w:val="left" w:pos="1134"/>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trên thực địa tại các phương án điểm đặt thiết bị viễn thông để ghi nhận thông tin, các thông số kỹ thuật về: Hệ thống chuyển mạch; hệ thống mạng truyền dẫn; hệ thống mạng cáp truy nhập; thiết bị hệ thống mạng truy nhập đa dịch vụ; hệ thống tiếp đất; hệ thống cấp nguồn AC, DC; hệ thống cống, bể, hầm hoặc cột cáp nhập đài; nhà trạm và thiết bị phụ trợ khác... hiện tại.</w:t>
      </w:r>
    </w:p>
    <w:p w:rsidR="006113F4" w:rsidRPr="00CD502A" w:rsidRDefault="004E7A2E" w:rsidP="00CA2B67">
      <w:pPr>
        <w:tabs>
          <w:tab w:val="left" w:pos="1134"/>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Đánh giá tình trạng vật lý và tình trạng kỹ thuật hiện tại của mạng (đo thử nếu cần).</w:t>
      </w:r>
    </w:p>
    <w:p w:rsidR="006113F4" w:rsidRPr="00CD502A" w:rsidRDefault="004E7A2E" w:rsidP="00CA2B67">
      <w:pPr>
        <w:tabs>
          <w:tab w:val="left" w:pos="1134"/>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vẽ sơ đồ cấu hình mạng, sơ đồ bố trí hạ tầng và thiết bị trong trạm viễn thông.</w:t>
      </w:r>
    </w:p>
    <w:p w:rsidR="00CA2B67" w:rsidRPr="00CD502A" w:rsidRDefault="004E7A2E" w:rsidP="00CA2B6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w:t>
      </w:r>
      <w:r w:rsidR="00F7611F" w:rsidRPr="00CD502A">
        <w:rPr>
          <w:rFonts w:ascii="Times New Roman" w:hAnsi="Times New Roman"/>
          <w:sz w:val="28"/>
          <w:szCs w:val="28"/>
        </w:rPr>
        <w:t>)</w:t>
      </w:r>
      <w:r w:rsidRPr="00CD502A">
        <w:rPr>
          <w:rFonts w:ascii="Times New Roman" w:hAnsi="Times New Roman"/>
          <w:sz w:val="28"/>
          <w:szCs w:val="28"/>
        </w:rPr>
        <w:t xml:space="preserve"> </w:t>
      </w:r>
      <w:r w:rsidR="00CA2B67" w:rsidRPr="00CD502A">
        <w:rPr>
          <w:rFonts w:ascii="Times New Roman" w:hAnsi="Times New Roman"/>
          <w:sz w:val="28"/>
          <w:szCs w:val="28"/>
        </w:rPr>
        <w:t>Điều kiện áp dụng:</w:t>
      </w:r>
    </w:p>
    <w:p w:rsidR="00CA2B67" w:rsidRPr="00CD502A" w:rsidRDefault="00CA2B67" w:rsidP="00CA2B6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 Định mức áp dụng cho công trình xây dựng mới.</w:t>
      </w:r>
    </w:p>
    <w:p w:rsidR="00CA2B67" w:rsidRPr="00CD502A" w:rsidRDefault="00CA2B67" w:rsidP="00CA2B6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Trường hợp công trình mở rộng hoặc nâng cấp thì định mức được nhân hệ số 1,2.</w:t>
      </w:r>
    </w:p>
    <w:p w:rsidR="004E7A2E" w:rsidRPr="00CD502A" w:rsidRDefault="00CA2B67" w:rsidP="00CA2B67">
      <w:pPr>
        <w:tabs>
          <w:tab w:val="left" w:pos="1134"/>
        </w:tabs>
        <w:autoSpaceDE w:val="0"/>
        <w:autoSpaceDN w:val="0"/>
        <w:adjustRightInd w:val="0"/>
        <w:spacing w:before="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 xml:space="preserve">c) </w:t>
      </w:r>
      <w:r w:rsidR="004E7A2E" w:rsidRPr="00CD502A">
        <w:rPr>
          <w:rFonts w:ascii="Times New Roman" w:hAnsi="Times New Roman"/>
          <w:sz w:val="28"/>
          <w:szCs w:val="28"/>
        </w:rPr>
        <w:t>Bảng định mức:</w:t>
      </w:r>
    </w:p>
    <w:p w:rsidR="006113F4" w:rsidRPr="00CD502A" w:rsidRDefault="006113F4" w:rsidP="006113F4">
      <w:pPr>
        <w:autoSpaceDE w:val="0"/>
        <w:autoSpaceDN w:val="0"/>
        <w:adjustRightInd w:val="0"/>
        <w:spacing w:before="120" w:line="288" w:lineRule="auto"/>
        <w:jc w:val="right"/>
        <w:rPr>
          <w:rFonts w:ascii="Times New Roman" w:hAnsi="Times New Roman"/>
          <w:i/>
          <w:iCs/>
          <w:sz w:val="26"/>
          <w:szCs w:val="26"/>
        </w:rPr>
      </w:pPr>
      <w:r w:rsidRPr="00CD502A">
        <w:rPr>
          <w:rFonts w:ascii="Times New Roman" w:hAnsi="Times New Roman"/>
          <w:i/>
          <w:iCs/>
          <w:sz w:val="26"/>
          <w:szCs w:val="26"/>
        </w:rPr>
        <w:t>Đơn vị tính: 1 trạm</w:t>
      </w:r>
    </w:p>
    <w:tbl>
      <w:tblPr>
        <w:tblW w:w="9027" w:type="dxa"/>
        <w:tblInd w:w="113" w:type="dxa"/>
        <w:tblLook w:val="04A0" w:firstRow="1" w:lastRow="0" w:firstColumn="1" w:lastColumn="0" w:noHBand="0" w:noVBand="1"/>
      </w:tblPr>
      <w:tblGrid>
        <w:gridCol w:w="1256"/>
        <w:gridCol w:w="1858"/>
        <w:gridCol w:w="859"/>
        <w:gridCol w:w="1029"/>
        <w:gridCol w:w="1029"/>
        <w:gridCol w:w="1029"/>
        <w:gridCol w:w="1029"/>
        <w:gridCol w:w="938"/>
      </w:tblGrid>
      <w:tr w:rsidR="00CD502A" w:rsidRPr="00CD502A" w:rsidTr="00F7611F">
        <w:trPr>
          <w:trHeight w:val="515"/>
          <w:tblHeader/>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Mã hiệu</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Đơn vị tính</w:t>
            </w:r>
          </w:p>
        </w:tc>
        <w:tc>
          <w:tcPr>
            <w:tcW w:w="5054" w:type="dxa"/>
            <w:gridSpan w:val="5"/>
            <w:tcBorders>
              <w:top w:val="single" w:sz="4" w:space="0" w:color="auto"/>
              <w:left w:val="nil"/>
              <w:bottom w:val="single" w:sz="4" w:space="0" w:color="auto"/>
              <w:right w:val="single" w:sz="4" w:space="0" w:color="auto"/>
            </w:tcBorders>
            <w:shd w:val="clear" w:color="auto" w:fill="auto"/>
            <w:noWrap/>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Công trình chuyển mạch xây dựng mới</w:t>
            </w:r>
          </w:p>
        </w:tc>
      </w:tr>
      <w:tr w:rsidR="00CD502A" w:rsidRPr="00CD502A" w:rsidTr="00F7611F">
        <w:trPr>
          <w:trHeight w:val="1560"/>
          <w:tblHeader/>
        </w:trPr>
        <w:tc>
          <w:tcPr>
            <w:tcW w:w="1256" w:type="dxa"/>
            <w:vMerge/>
            <w:tcBorders>
              <w:top w:val="single" w:sz="4" w:space="0" w:color="auto"/>
              <w:left w:val="single" w:sz="4" w:space="0" w:color="auto"/>
              <w:bottom w:val="single" w:sz="4" w:space="0" w:color="auto"/>
              <w:right w:val="single" w:sz="4" w:space="0" w:color="auto"/>
            </w:tcBorders>
            <w:hideMark/>
          </w:tcPr>
          <w:p w:rsidR="006113F4" w:rsidRPr="00CD502A" w:rsidRDefault="006113F4" w:rsidP="00CA2B67">
            <w:pPr>
              <w:spacing w:before="120" w:after="120" w:line="288" w:lineRule="auto"/>
              <w:rPr>
                <w:rFonts w:ascii="Times New Roman" w:hAnsi="Times New Roman"/>
                <w:b/>
              </w:rPr>
            </w:pPr>
          </w:p>
        </w:tc>
        <w:tc>
          <w:tcPr>
            <w:tcW w:w="1858" w:type="dxa"/>
            <w:vMerge/>
            <w:tcBorders>
              <w:top w:val="single" w:sz="4" w:space="0" w:color="auto"/>
              <w:left w:val="single" w:sz="4" w:space="0" w:color="auto"/>
              <w:bottom w:val="single" w:sz="4" w:space="0" w:color="auto"/>
              <w:right w:val="single" w:sz="4" w:space="0" w:color="auto"/>
            </w:tcBorders>
            <w:hideMark/>
          </w:tcPr>
          <w:p w:rsidR="006113F4" w:rsidRPr="00CD502A" w:rsidRDefault="006113F4" w:rsidP="00CA2B67">
            <w:pPr>
              <w:spacing w:before="120" w:after="120" w:line="288" w:lineRule="auto"/>
              <w:rPr>
                <w:rFonts w:ascii="Times New Roman" w:hAnsi="Times New Roman"/>
                <w:b/>
              </w:rPr>
            </w:pPr>
          </w:p>
        </w:tc>
        <w:tc>
          <w:tcPr>
            <w:tcW w:w="859" w:type="dxa"/>
            <w:vMerge/>
            <w:tcBorders>
              <w:top w:val="single" w:sz="4" w:space="0" w:color="auto"/>
              <w:left w:val="single" w:sz="4" w:space="0" w:color="auto"/>
              <w:bottom w:val="single" w:sz="4" w:space="0" w:color="auto"/>
              <w:right w:val="single" w:sz="4" w:space="0" w:color="auto"/>
            </w:tcBorders>
            <w:hideMark/>
          </w:tcPr>
          <w:p w:rsidR="006113F4" w:rsidRPr="00CD502A" w:rsidRDefault="006113F4" w:rsidP="00CA2B67">
            <w:pPr>
              <w:spacing w:before="120" w:after="120" w:line="288" w:lineRule="auto"/>
              <w:rPr>
                <w:rFonts w:ascii="Times New Roman" w:hAnsi="Times New Roman"/>
                <w:b/>
              </w:rPr>
            </w:pPr>
          </w:p>
        </w:tc>
        <w:tc>
          <w:tcPr>
            <w:tcW w:w="1029" w:type="dxa"/>
            <w:tcBorders>
              <w:top w:val="nil"/>
              <w:left w:val="nil"/>
              <w:bottom w:val="single" w:sz="4" w:space="0" w:color="auto"/>
              <w:right w:val="single" w:sz="4" w:space="0" w:color="auto"/>
            </w:tcBorders>
            <w:shd w:val="clear" w:color="auto" w:fill="auto"/>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Trạm lắp đặt thiết bị Tổng đài cổng quốc tế</w:t>
            </w:r>
          </w:p>
        </w:tc>
        <w:tc>
          <w:tcPr>
            <w:tcW w:w="1029" w:type="dxa"/>
            <w:tcBorders>
              <w:top w:val="nil"/>
              <w:left w:val="nil"/>
              <w:bottom w:val="single" w:sz="4" w:space="0" w:color="auto"/>
              <w:right w:val="single" w:sz="4" w:space="0" w:color="auto"/>
            </w:tcBorders>
            <w:shd w:val="clear" w:color="auto" w:fill="auto"/>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Trạm lắp đặt thiết bị Tổng đài cổng liên tỉnh</w:t>
            </w:r>
          </w:p>
        </w:tc>
        <w:tc>
          <w:tcPr>
            <w:tcW w:w="1029" w:type="dxa"/>
            <w:tcBorders>
              <w:top w:val="nil"/>
              <w:left w:val="nil"/>
              <w:bottom w:val="single" w:sz="4" w:space="0" w:color="auto"/>
              <w:right w:val="single" w:sz="4" w:space="0" w:color="auto"/>
            </w:tcBorders>
            <w:shd w:val="clear" w:color="auto" w:fill="auto"/>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Trạm lắp đặt thiết bị Tổng đài chủ nội hạt</w:t>
            </w:r>
          </w:p>
        </w:tc>
        <w:tc>
          <w:tcPr>
            <w:tcW w:w="1029" w:type="dxa"/>
            <w:tcBorders>
              <w:top w:val="nil"/>
              <w:left w:val="nil"/>
              <w:bottom w:val="single" w:sz="4" w:space="0" w:color="auto"/>
              <w:right w:val="single" w:sz="4" w:space="0" w:color="auto"/>
            </w:tcBorders>
            <w:shd w:val="clear" w:color="auto" w:fill="auto"/>
            <w:hideMark/>
          </w:tcPr>
          <w:p w:rsidR="006113F4" w:rsidRPr="00CD502A" w:rsidRDefault="006113F4" w:rsidP="00CA2B67">
            <w:pPr>
              <w:spacing w:before="120" w:after="120" w:line="288" w:lineRule="auto"/>
              <w:jc w:val="center"/>
              <w:rPr>
                <w:rFonts w:ascii="Times New Roman" w:hAnsi="Times New Roman"/>
                <w:b/>
              </w:rPr>
            </w:pPr>
            <w:r w:rsidRPr="00CD502A">
              <w:rPr>
                <w:rFonts w:ascii="Times New Roman" w:hAnsi="Times New Roman"/>
                <w:b/>
              </w:rPr>
              <w:t>Trạm lắp đặt thiết bị Tổng đài vệ tinh nội hạt</w:t>
            </w:r>
          </w:p>
        </w:tc>
        <w:tc>
          <w:tcPr>
            <w:tcW w:w="938" w:type="dxa"/>
            <w:tcBorders>
              <w:top w:val="nil"/>
              <w:left w:val="nil"/>
              <w:bottom w:val="single" w:sz="4" w:space="0" w:color="auto"/>
              <w:right w:val="single" w:sz="4" w:space="0" w:color="auto"/>
            </w:tcBorders>
            <w:shd w:val="clear" w:color="auto" w:fill="auto"/>
            <w:hideMark/>
          </w:tcPr>
          <w:p w:rsidR="006113F4" w:rsidRPr="00CD502A" w:rsidRDefault="006113F4" w:rsidP="00CA2B67">
            <w:pPr>
              <w:tabs>
                <w:tab w:val="left" w:pos="675"/>
              </w:tabs>
              <w:spacing w:before="120" w:after="120" w:line="288" w:lineRule="auto"/>
              <w:jc w:val="center"/>
              <w:rPr>
                <w:rFonts w:ascii="Times New Roman" w:hAnsi="Times New Roman"/>
                <w:b/>
              </w:rPr>
            </w:pPr>
            <w:r w:rsidRPr="00CD502A">
              <w:rPr>
                <w:rFonts w:ascii="Times New Roman" w:hAnsi="Times New Roman"/>
                <w:b/>
              </w:rPr>
              <w:t>Trạm lắp đặt thiết bị Tổng đài độc lập nội hạt</w:t>
            </w:r>
          </w:p>
        </w:tc>
      </w:tr>
      <w:tr w:rsidR="00CD502A" w:rsidRPr="00CD502A" w:rsidTr="00F7611F">
        <w:trPr>
          <w:trHeight w:val="303"/>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p>
        </w:tc>
        <w:tc>
          <w:tcPr>
            <w:tcW w:w="18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sz w:val="26"/>
                <w:szCs w:val="26"/>
              </w:rPr>
            </w:pPr>
            <w:r w:rsidRPr="00CD502A">
              <w:rPr>
                <w:rFonts w:ascii="Times New Roman" w:hAnsi="Times New Roman"/>
                <w:b/>
                <w:i/>
                <w:iCs/>
                <w:sz w:val="26"/>
                <w:szCs w:val="26"/>
              </w:rPr>
              <w:t>Nhân công</w:t>
            </w:r>
          </w:p>
        </w:tc>
        <w:tc>
          <w:tcPr>
            <w:tcW w:w="85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p>
        </w:tc>
        <w:tc>
          <w:tcPr>
            <w:tcW w:w="9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p>
        </w:tc>
      </w:tr>
      <w:tr w:rsidR="00CD502A" w:rsidRPr="00CD502A" w:rsidTr="00F7611F">
        <w:trPr>
          <w:trHeight w:val="303"/>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r w:rsidRPr="00CD502A">
              <w:rPr>
                <w:rFonts w:ascii="Times New Roman" w:hAnsi="Times New Roman"/>
                <w:b/>
                <w:bCs/>
                <w:sz w:val="26"/>
                <w:szCs w:val="26"/>
              </w:rPr>
              <w:t>01.002.01</w:t>
            </w:r>
          </w:p>
        </w:tc>
        <w:tc>
          <w:tcPr>
            <w:tcW w:w="18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85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6,95</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6,95</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6,95</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3,475</w:t>
            </w:r>
          </w:p>
        </w:tc>
        <w:tc>
          <w:tcPr>
            <w:tcW w:w="9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4,17</w:t>
            </w:r>
          </w:p>
        </w:tc>
      </w:tr>
      <w:tr w:rsidR="00CD502A" w:rsidRPr="00CD502A" w:rsidTr="00F7611F">
        <w:trPr>
          <w:trHeight w:val="303"/>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85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4,2</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4,2</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4,2</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2,1</w:t>
            </w:r>
          </w:p>
        </w:tc>
        <w:tc>
          <w:tcPr>
            <w:tcW w:w="9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2,52</w:t>
            </w:r>
          </w:p>
        </w:tc>
      </w:tr>
      <w:tr w:rsidR="00CD502A" w:rsidRPr="00CD502A" w:rsidTr="00F7611F">
        <w:trPr>
          <w:trHeight w:val="303"/>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 xml:space="preserve">Máy khảo sát </w:t>
            </w:r>
          </w:p>
        </w:tc>
        <w:tc>
          <w:tcPr>
            <w:tcW w:w="85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c>
          <w:tcPr>
            <w:tcW w:w="9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p>
        </w:tc>
      </w:tr>
      <w:tr w:rsidR="00CD502A" w:rsidRPr="00CD502A" w:rsidTr="00F7611F">
        <w:trPr>
          <w:trHeight w:val="303"/>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85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6,95</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6,95</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6,95</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3,475</w:t>
            </w:r>
          </w:p>
        </w:tc>
        <w:tc>
          <w:tcPr>
            <w:tcW w:w="9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4,17</w:t>
            </w:r>
          </w:p>
        </w:tc>
      </w:tr>
      <w:tr w:rsidR="00CD502A" w:rsidRPr="00CD502A" w:rsidTr="00F7611F">
        <w:trPr>
          <w:trHeight w:val="303"/>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85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2</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2</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2</w:t>
            </w:r>
          </w:p>
        </w:tc>
        <w:tc>
          <w:tcPr>
            <w:tcW w:w="102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9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1,2</w:t>
            </w:r>
          </w:p>
        </w:tc>
      </w:tr>
      <w:tr w:rsidR="00CD502A" w:rsidRPr="00CD502A" w:rsidTr="00F7611F">
        <w:trPr>
          <w:trHeight w:val="303"/>
        </w:trPr>
        <w:tc>
          <w:tcPr>
            <w:tcW w:w="3973" w:type="dxa"/>
            <w:gridSpan w:val="3"/>
            <w:tcBorders>
              <w:top w:val="single" w:sz="4" w:space="0" w:color="auto"/>
              <w:left w:val="nil"/>
              <w:bottom w:val="nil"/>
              <w:right w:val="nil"/>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4</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CA2B67">
            <w:pPr>
              <w:spacing w:before="120" w:after="120" w:line="288" w:lineRule="auto"/>
              <w:jc w:val="right"/>
              <w:rPr>
                <w:rFonts w:ascii="Times New Roman" w:hAnsi="Times New Roman"/>
                <w:sz w:val="26"/>
                <w:szCs w:val="26"/>
              </w:rPr>
            </w:pPr>
            <w:r w:rsidRPr="00CD502A">
              <w:rPr>
                <w:rFonts w:ascii="Times New Roman" w:hAnsi="Times New Roman"/>
                <w:sz w:val="26"/>
                <w:szCs w:val="26"/>
              </w:rPr>
              <w:t>5</w:t>
            </w:r>
          </w:p>
        </w:tc>
      </w:tr>
    </w:tbl>
    <w:p w:rsidR="006113F4" w:rsidRPr="00CD502A" w:rsidRDefault="006113F4" w:rsidP="006113F4">
      <w:pPr>
        <w:autoSpaceDE w:val="0"/>
        <w:autoSpaceDN w:val="0"/>
        <w:adjustRightInd w:val="0"/>
        <w:spacing w:before="120" w:line="288" w:lineRule="auto"/>
        <w:jc w:val="right"/>
        <w:rPr>
          <w:rFonts w:ascii="Times New Roman" w:hAnsi="Times New Roman"/>
          <w:i/>
          <w:iCs/>
          <w:sz w:val="26"/>
          <w:szCs w:val="26"/>
        </w:rPr>
      </w:pPr>
      <w:r w:rsidRPr="00CD502A">
        <w:rPr>
          <w:rFonts w:ascii="Times New Roman" w:hAnsi="Times New Roman"/>
          <w:i/>
          <w:iCs/>
          <w:sz w:val="26"/>
          <w:szCs w:val="26"/>
        </w:rPr>
        <w:t>Đơn vị tính: 1 trạm</w:t>
      </w:r>
    </w:p>
    <w:tbl>
      <w:tblPr>
        <w:tblW w:w="9067" w:type="dxa"/>
        <w:tblInd w:w="113" w:type="dxa"/>
        <w:tblLayout w:type="fixed"/>
        <w:tblLook w:val="04A0" w:firstRow="1" w:lastRow="0" w:firstColumn="1" w:lastColumn="0" w:noHBand="0" w:noVBand="1"/>
      </w:tblPr>
      <w:tblGrid>
        <w:gridCol w:w="1256"/>
        <w:gridCol w:w="2567"/>
        <w:gridCol w:w="992"/>
        <w:gridCol w:w="1417"/>
        <w:gridCol w:w="1418"/>
        <w:gridCol w:w="1417"/>
      </w:tblGrid>
      <w:tr w:rsidR="00CD502A" w:rsidRPr="00CD502A" w:rsidTr="00FB2FD7">
        <w:trPr>
          <w:trHeight w:val="495"/>
          <w:tblHeader/>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Mã hiệu</w:t>
            </w:r>
          </w:p>
        </w:tc>
        <w:tc>
          <w:tcPr>
            <w:tcW w:w="2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Đơn vị tính</w:t>
            </w:r>
          </w:p>
        </w:tc>
        <w:tc>
          <w:tcPr>
            <w:tcW w:w="4252" w:type="dxa"/>
            <w:gridSpan w:val="3"/>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Công trình thông tin di động xây dựng mới</w:t>
            </w:r>
          </w:p>
        </w:tc>
      </w:tr>
      <w:tr w:rsidR="00CD502A" w:rsidRPr="00CD502A" w:rsidTr="00B17C25">
        <w:trPr>
          <w:trHeight w:val="1266"/>
          <w:tblHead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256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1417"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lắp đặt thiết bị điều khiển MSC</w:t>
            </w:r>
          </w:p>
        </w:tc>
        <w:tc>
          <w:tcPr>
            <w:tcW w:w="1418"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lắp đặt thiết bị điều khiển BSC</w:t>
            </w:r>
          </w:p>
        </w:tc>
        <w:tc>
          <w:tcPr>
            <w:tcW w:w="1417"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BTS (2G/3G/4G/5G)</w:t>
            </w:r>
          </w:p>
        </w:tc>
      </w:tr>
      <w:tr w:rsidR="00CD502A" w:rsidRPr="00CD502A" w:rsidTr="007009F1">
        <w:trPr>
          <w:trHeight w:val="291"/>
        </w:trPr>
        <w:tc>
          <w:tcPr>
            <w:tcW w:w="1256" w:type="dxa"/>
            <w:tcBorders>
              <w:top w:val="nil"/>
              <w:left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01.002.02</w:t>
            </w:r>
          </w:p>
        </w:tc>
        <w:tc>
          <w:tcPr>
            <w:tcW w:w="256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 </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 </w:t>
            </w:r>
          </w:p>
        </w:tc>
      </w:tr>
      <w:tr w:rsidR="00CD502A" w:rsidRPr="00CD502A" w:rsidTr="007009F1">
        <w:trPr>
          <w:trHeight w:val="291"/>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6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6,603</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3,475</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4,74</w:t>
            </w:r>
          </w:p>
        </w:tc>
      </w:tr>
      <w:tr w:rsidR="00CD502A" w:rsidRPr="00CD502A" w:rsidTr="007009F1">
        <w:trPr>
          <w:trHeight w:val="291"/>
        </w:trPr>
        <w:tc>
          <w:tcPr>
            <w:tcW w:w="1256" w:type="dxa"/>
            <w:tcBorders>
              <w:top w:val="single" w:sz="4" w:space="0" w:color="auto"/>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256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3,99</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2,1</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2,64</w:t>
            </w:r>
          </w:p>
        </w:tc>
      </w:tr>
      <w:tr w:rsidR="00CD502A" w:rsidRPr="00CD502A" w:rsidTr="00FB2FD7">
        <w:trPr>
          <w:trHeight w:val="291"/>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6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r>
      <w:tr w:rsidR="00CD502A" w:rsidRPr="00CD502A" w:rsidTr="00FB2FD7">
        <w:trPr>
          <w:trHeight w:val="291"/>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6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6,603</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3,475</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4,74</w:t>
            </w:r>
          </w:p>
        </w:tc>
      </w:tr>
      <w:tr w:rsidR="00CD502A" w:rsidRPr="00CD502A" w:rsidTr="00FB2FD7">
        <w:trPr>
          <w:trHeight w:val="291"/>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6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1,2</w:t>
            </w:r>
          </w:p>
        </w:tc>
      </w:tr>
      <w:tr w:rsidR="00CD502A" w:rsidRPr="00CD502A" w:rsidTr="00FB2FD7">
        <w:trPr>
          <w:trHeight w:val="291"/>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6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1,9</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1,2</w:t>
            </w:r>
          </w:p>
        </w:tc>
      </w:tr>
      <w:tr w:rsidR="00CD502A" w:rsidRPr="00CD502A" w:rsidTr="00FB2FD7">
        <w:trPr>
          <w:trHeight w:val="455"/>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6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Đồng hồ đo điện vạn năng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0,6</w:t>
            </w:r>
          </w:p>
        </w:tc>
      </w:tr>
      <w:tr w:rsidR="00CD502A" w:rsidRPr="00CD502A" w:rsidTr="00FB2FD7">
        <w:trPr>
          <w:trHeight w:val="291"/>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6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đo thử sóng cao tần</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1,2</w:t>
            </w:r>
          </w:p>
        </w:tc>
      </w:tr>
      <w:tr w:rsidR="00CD502A" w:rsidRPr="00CD502A" w:rsidTr="00FB2FD7">
        <w:trPr>
          <w:trHeight w:val="582"/>
        </w:trPr>
        <w:tc>
          <w:tcPr>
            <w:tcW w:w="4815" w:type="dxa"/>
            <w:gridSpan w:val="3"/>
            <w:tcBorders>
              <w:top w:val="single" w:sz="4" w:space="0" w:color="auto"/>
              <w:left w:val="nil"/>
              <w:bottom w:val="nil"/>
              <w:right w:val="nil"/>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8</w:t>
            </w:r>
          </w:p>
        </w:tc>
      </w:tr>
    </w:tbl>
    <w:p w:rsidR="006113F4" w:rsidRPr="00CD502A" w:rsidRDefault="006113F4" w:rsidP="006113F4">
      <w:pPr>
        <w:autoSpaceDE w:val="0"/>
        <w:autoSpaceDN w:val="0"/>
        <w:adjustRightInd w:val="0"/>
        <w:spacing w:before="120" w:line="288" w:lineRule="auto"/>
        <w:jc w:val="right"/>
        <w:rPr>
          <w:rFonts w:ascii="Times New Roman" w:hAnsi="Times New Roman"/>
          <w:i/>
          <w:iCs/>
          <w:sz w:val="26"/>
          <w:szCs w:val="26"/>
        </w:rPr>
      </w:pPr>
      <w:r w:rsidRPr="00CD502A">
        <w:rPr>
          <w:rFonts w:ascii="Times New Roman" w:hAnsi="Times New Roman"/>
          <w:i/>
          <w:iCs/>
          <w:sz w:val="26"/>
          <w:szCs w:val="26"/>
        </w:rPr>
        <w:t>Đơn vị tính: 1 trạm</w:t>
      </w:r>
    </w:p>
    <w:tbl>
      <w:tblPr>
        <w:tblW w:w="9069" w:type="dxa"/>
        <w:tblInd w:w="113" w:type="dxa"/>
        <w:tblLook w:val="04A0" w:firstRow="1" w:lastRow="0" w:firstColumn="1" w:lastColumn="0" w:noHBand="0" w:noVBand="1"/>
      </w:tblPr>
      <w:tblGrid>
        <w:gridCol w:w="1256"/>
        <w:gridCol w:w="2283"/>
        <w:gridCol w:w="802"/>
        <w:gridCol w:w="918"/>
        <w:gridCol w:w="918"/>
        <w:gridCol w:w="918"/>
        <w:gridCol w:w="1011"/>
        <w:gridCol w:w="963"/>
      </w:tblGrid>
      <w:tr w:rsidR="00CD502A" w:rsidRPr="00CD502A" w:rsidTr="00F7611F">
        <w:trPr>
          <w:trHeight w:val="295"/>
          <w:tblHeader/>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Mã hiệu</w:t>
            </w:r>
          </w:p>
        </w:tc>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Đơn vị tính</w:t>
            </w:r>
          </w:p>
        </w:tc>
        <w:tc>
          <w:tcPr>
            <w:tcW w:w="4728" w:type="dxa"/>
            <w:gridSpan w:val="5"/>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Công trình vi ba xây dựng mới</w:t>
            </w:r>
          </w:p>
        </w:tc>
      </w:tr>
      <w:tr w:rsidR="00CD502A" w:rsidRPr="00CD502A" w:rsidTr="00F7611F">
        <w:trPr>
          <w:trHeight w:val="416"/>
          <w:tblHead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228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918"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đầu cuối, dung lượng &lt; 140 Mbit/s</w:t>
            </w:r>
          </w:p>
        </w:tc>
        <w:tc>
          <w:tcPr>
            <w:tcW w:w="918"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xen rẽ, dung lượng &lt; 140 Mbit/s</w:t>
            </w:r>
          </w:p>
        </w:tc>
        <w:tc>
          <w:tcPr>
            <w:tcW w:w="918"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rơle, dung lượng &lt; 140 Mbit/s</w:t>
            </w:r>
          </w:p>
        </w:tc>
        <w:tc>
          <w:tcPr>
            <w:tcW w:w="1011"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chuyển tiếp thụ động, dung lượng &lt; 140 Mbit/s</w:t>
            </w:r>
          </w:p>
        </w:tc>
        <w:tc>
          <w:tcPr>
            <w:tcW w:w="963"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chuyển tiếp có khuếch đại, dung lượng &lt; 140 Mbit/s</w:t>
            </w:r>
          </w:p>
        </w:tc>
      </w:tr>
      <w:tr w:rsidR="00CD502A" w:rsidRPr="00CD502A" w:rsidTr="007009F1">
        <w:trPr>
          <w:trHeight w:val="295"/>
        </w:trPr>
        <w:tc>
          <w:tcPr>
            <w:tcW w:w="1256" w:type="dxa"/>
            <w:tcBorders>
              <w:top w:val="nil"/>
              <w:left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01.002.03</w:t>
            </w:r>
          </w:p>
        </w:tc>
        <w:tc>
          <w:tcPr>
            <w:tcW w:w="22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8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7009F1">
        <w:trPr>
          <w:trHeight w:val="295"/>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8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3,95</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3,95</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1,975</w:t>
            </w:r>
          </w:p>
        </w:tc>
        <w:tc>
          <w:tcPr>
            <w:tcW w:w="10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1,185</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3,95</w:t>
            </w:r>
          </w:p>
        </w:tc>
      </w:tr>
      <w:tr w:rsidR="00CD502A" w:rsidRPr="00CD502A" w:rsidTr="007009F1">
        <w:trPr>
          <w:trHeight w:val="295"/>
        </w:trPr>
        <w:tc>
          <w:tcPr>
            <w:tcW w:w="1256" w:type="dxa"/>
            <w:tcBorders>
              <w:top w:val="single" w:sz="4" w:space="0" w:color="auto"/>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22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8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2,2</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2,2</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1,1</w:t>
            </w:r>
          </w:p>
        </w:tc>
        <w:tc>
          <w:tcPr>
            <w:tcW w:w="10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0,66</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2,2</w:t>
            </w:r>
          </w:p>
        </w:tc>
      </w:tr>
      <w:tr w:rsidR="00CD502A" w:rsidRPr="00CD502A" w:rsidTr="00F7611F">
        <w:trPr>
          <w:trHeight w:val="295"/>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 xml:space="preserve">Máy khảo sát </w:t>
            </w:r>
          </w:p>
        </w:tc>
        <w:tc>
          <w:tcPr>
            <w:tcW w:w="8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0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r>
      <w:tr w:rsidR="00CD502A" w:rsidRPr="00CD502A" w:rsidTr="00F7611F">
        <w:trPr>
          <w:trHeight w:val="295"/>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8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3,95</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3,95</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1,975</w:t>
            </w:r>
          </w:p>
        </w:tc>
        <w:tc>
          <w:tcPr>
            <w:tcW w:w="10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1,185</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3,95</w:t>
            </w:r>
          </w:p>
        </w:tc>
      </w:tr>
      <w:tr w:rsidR="00CD502A" w:rsidRPr="00CD502A" w:rsidTr="00F7611F">
        <w:trPr>
          <w:trHeight w:val="591"/>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8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0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r>
      <w:tr w:rsidR="00CD502A" w:rsidRPr="00CD502A" w:rsidTr="00F7611F">
        <w:trPr>
          <w:trHeight w:val="591"/>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8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0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C2686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r>
      <w:tr w:rsidR="00CD502A" w:rsidRPr="00CD502A" w:rsidTr="00F7611F">
        <w:trPr>
          <w:trHeight w:val="295"/>
        </w:trPr>
        <w:tc>
          <w:tcPr>
            <w:tcW w:w="4341" w:type="dxa"/>
            <w:gridSpan w:val="3"/>
            <w:tcBorders>
              <w:top w:val="nil"/>
              <w:left w:val="nil"/>
              <w:bottom w:val="nil"/>
              <w:right w:val="nil"/>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p>
        </w:tc>
        <w:tc>
          <w:tcPr>
            <w:tcW w:w="918"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9</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10</w:t>
            </w:r>
          </w:p>
        </w:tc>
        <w:tc>
          <w:tcPr>
            <w:tcW w:w="9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11</w:t>
            </w:r>
          </w:p>
        </w:tc>
        <w:tc>
          <w:tcPr>
            <w:tcW w:w="10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12</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13</w:t>
            </w:r>
          </w:p>
        </w:tc>
      </w:tr>
    </w:tbl>
    <w:p w:rsidR="006113F4" w:rsidRPr="00CD502A" w:rsidRDefault="006113F4" w:rsidP="006113F4">
      <w:pPr>
        <w:autoSpaceDE w:val="0"/>
        <w:autoSpaceDN w:val="0"/>
        <w:adjustRightInd w:val="0"/>
        <w:spacing w:before="120" w:line="288" w:lineRule="auto"/>
        <w:jc w:val="right"/>
        <w:rPr>
          <w:rFonts w:ascii="Times New Roman" w:hAnsi="Times New Roman"/>
          <w:i/>
          <w:iCs/>
          <w:sz w:val="26"/>
          <w:szCs w:val="26"/>
        </w:rPr>
      </w:pPr>
      <w:r w:rsidRPr="00CD502A">
        <w:rPr>
          <w:rFonts w:ascii="Times New Roman" w:hAnsi="Times New Roman"/>
          <w:i/>
          <w:iCs/>
          <w:sz w:val="26"/>
          <w:szCs w:val="26"/>
        </w:rPr>
        <w:t>Đơn vị tính: 1 trạm</w:t>
      </w:r>
    </w:p>
    <w:tbl>
      <w:tblPr>
        <w:tblW w:w="9229" w:type="dxa"/>
        <w:tblInd w:w="113" w:type="dxa"/>
        <w:tblLook w:val="04A0" w:firstRow="1" w:lastRow="0" w:firstColumn="1" w:lastColumn="0" w:noHBand="0" w:noVBand="1"/>
      </w:tblPr>
      <w:tblGrid>
        <w:gridCol w:w="1428"/>
        <w:gridCol w:w="2579"/>
        <w:gridCol w:w="1023"/>
        <w:gridCol w:w="1023"/>
        <w:gridCol w:w="1023"/>
        <w:gridCol w:w="1023"/>
        <w:gridCol w:w="1130"/>
      </w:tblGrid>
      <w:tr w:rsidR="00CD502A" w:rsidRPr="00CD502A" w:rsidTr="007009F1">
        <w:trPr>
          <w:trHeight w:val="315"/>
          <w:tblHeader/>
        </w:trPr>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Mã hiệu</w:t>
            </w:r>
          </w:p>
        </w:tc>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Đơn vị tính</w:t>
            </w:r>
          </w:p>
        </w:tc>
        <w:tc>
          <w:tcPr>
            <w:tcW w:w="4199" w:type="dxa"/>
            <w:gridSpan w:val="4"/>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Công trình vô tuyến xây dựng mới</w:t>
            </w:r>
          </w:p>
        </w:tc>
      </w:tr>
      <w:tr w:rsidR="00CD502A" w:rsidRPr="00CD502A" w:rsidTr="007009F1">
        <w:trPr>
          <w:trHeight w:val="1820"/>
          <w:tblHeader/>
        </w:trPr>
        <w:tc>
          <w:tcPr>
            <w:tcW w:w="1428"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102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1023"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VSAT</w:t>
            </w:r>
          </w:p>
        </w:tc>
        <w:tc>
          <w:tcPr>
            <w:tcW w:w="1023"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gốc(BS) mạng WLL-TDMA</w:t>
            </w:r>
          </w:p>
        </w:tc>
        <w:tc>
          <w:tcPr>
            <w:tcW w:w="1023"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lặp (RS) mạng WLL-TDMA</w:t>
            </w:r>
          </w:p>
        </w:tc>
        <w:tc>
          <w:tcPr>
            <w:tcW w:w="1130" w:type="dxa"/>
            <w:tcBorders>
              <w:top w:val="nil"/>
              <w:left w:val="nil"/>
              <w:bottom w:val="single" w:sz="4" w:space="0" w:color="auto"/>
              <w:right w:val="single" w:sz="4" w:space="0" w:color="auto"/>
            </w:tcBorders>
            <w:shd w:val="clear" w:color="auto" w:fill="auto"/>
            <w:hideMark/>
          </w:tcPr>
          <w:p w:rsidR="006113F4" w:rsidRPr="00CD502A" w:rsidRDefault="006113F4" w:rsidP="004A43A5">
            <w:pPr>
              <w:spacing w:before="120" w:after="120" w:line="288" w:lineRule="auto"/>
              <w:jc w:val="center"/>
              <w:rPr>
                <w:rFonts w:ascii="Times New Roman" w:hAnsi="Times New Roman"/>
                <w:b/>
              </w:rPr>
            </w:pPr>
            <w:r w:rsidRPr="00CD502A">
              <w:rPr>
                <w:rFonts w:ascii="Times New Roman" w:hAnsi="Times New Roman"/>
                <w:b/>
              </w:rPr>
              <w:t>Trạm đầu cuối (TS) mạng WLL-TDMA</w:t>
            </w:r>
          </w:p>
        </w:tc>
      </w:tr>
      <w:tr w:rsidR="00CD502A" w:rsidRPr="00CD502A" w:rsidTr="00FB2FD7">
        <w:trPr>
          <w:trHeight w:val="300"/>
        </w:trPr>
        <w:tc>
          <w:tcPr>
            <w:tcW w:w="1428"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01.002.04</w:t>
            </w:r>
          </w:p>
        </w:tc>
        <w:tc>
          <w:tcPr>
            <w:tcW w:w="257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FB2FD7">
        <w:trPr>
          <w:trHeight w:val="300"/>
        </w:trPr>
        <w:tc>
          <w:tcPr>
            <w:tcW w:w="1428"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7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3,95</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3,95</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1,185</w:t>
            </w:r>
          </w:p>
        </w:tc>
        <w:tc>
          <w:tcPr>
            <w:tcW w:w="11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1,185</w:t>
            </w:r>
          </w:p>
        </w:tc>
      </w:tr>
      <w:tr w:rsidR="00CD502A" w:rsidRPr="00CD502A" w:rsidTr="007009F1">
        <w:trPr>
          <w:trHeight w:val="300"/>
        </w:trPr>
        <w:tc>
          <w:tcPr>
            <w:tcW w:w="1428" w:type="dxa"/>
            <w:tcBorders>
              <w:top w:val="nil"/>
              <w:left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7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2,2</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2,2</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0,66</w:t>
            </w:r>
          </w:p>
        </w:tc>
        <w:tc>
          <w:tcPr>
            <w:tcW w:w="11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0,66</w:t>
            </w:r>
          </w:p>
        </w:tc>
      </w:tr>
      <w:tr w:rsidR="00CD502A" w:rsidRPr="00CD502A" w:rsidTr="007009F1">
        <w:trPr>
          <w:trHeight w:val="300"/>
        </w:trPr>
        <w:tc>
          <w:tcPr>
            <w:tcW w:w="1428"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7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 xml:space="preserve">Máy khảo sát </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1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r>
      <w:tr w:rsidR="00CD502A" w:rsidRPr="00CD502A" w:rsidTr="007009F1">
        <w:trPr>
          <w:trHeight w:val="300"/>
        </w:trPr>
        <w:tc>
          <w:tcPr>
            <w:tcW w:w="1428" w:type="dxa"/>
            <w:tcBorders>
              <w:top w:val="single" w:sz="4" w:space="0" w:color="auto"/>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257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3,95</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3,95</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1,185</w:t>
            </w:r>
          </w:p>
        </w:tc>
        <w:tc>
          <w:tcPr>
            <w:tcW w:w="11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1,185</w:t>
            </w:r>
          </w:p>
        </w:tc>
      </w:tr>
      <w:tr w:rsidR="00CD502A" w:rsidRPr="00CD502A" w:rsidTr="00FB2FD7">
        <w:trPr>
          <w:trHeight w:val="559"/>
        </w:trPr>
        <w:tc>
          <w:tcPr>
            <w:tcW w:w="1428"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7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c>
          <w:tcPr>
            <w:tcW w:w="11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r>
      <w:tr w:rsidR="00CD502A" w:rsidRPr="00CD502A" w:rsidTr="00FB2FD7">
        <w:trPr>
          <w:trHeight w:val="559"/>
        </w:trPr>
        <w:tc>
          <w:tcPr>
            <w:tcW w:w="1428" w:type="dxa"/>
            <w:tcBorders>
              <w:top w:val="nil"/>
              <w:left w:val="single" w:sz="4" w:space="0" w:color="auto"/>
              <w:bottom w:val="nil"/>
              <w:right w:val="single" w:sz="4" w:space="0" w:color="auto"/>
            </w:tcBorders>
            <w:shd w:val="clear" w:color="auto" w:fill="auto"/>
            <w:vAlign w:val="center"/>
          </w:tcPr>
          <w:p w:rsidR="006113F4" w:rsidRPr="00CD502A" w:rsidRDefault="006113F4" w:rsidP="00582F55">
            <w:pPr>
              <w:spacing w:before="120" w:after="120" w:line="288" w:lineRule="auto"/>
              <w:rPr>
                <w:rFonts w:ascii="Times New Roman" w:hAnsi="Times New Roman"/>
                <w:b/>
                <w:bCs/>
                <w:sz w:val="26"/>
                <w:szCs w:val="26"/>
              </w:rPr>
            </w:pPr>
          </w:p>
        </w:tc>
        <w:tc>
          <w:tcPr>
            <w:tcW w:w="2579"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1023"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23"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023"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023"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c>
          <w:tcPr>
            <w:tcW w:w="1130"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r>
      <w:tr w:rsidR="00CD502A" w:rsidRPr="00CD502A" w:rsidTr="00FB2FD7">
        <w:trPr>
          <w:trHeight w:val="559"/>
        </w:trPr>
        <w:tc>
          <w:tcPr>
            <w:tcW w:w="1428" w:type="dxa"/>
            <w:tcBorders>
              <w:top w:val="nil"/>
              <w:left w:val="single" w:sz="4" w:space="0" w:color="auto"/>
              <w:bottom w:val="nil"/>
              <w:right w:val="single" w:sz="4" w:space="0" w:color="auto"/>
            </w:tcBorders>
            <w:shd w:val="clear" w:color="auto" w:fill="auto"/>
            <w:vAlign w:val="center"/>
          </w:tcPr>
          <w:p w:rsidR="006113F4" w:rsidRPr="00CD502A" w:rsidRDefault="006113F4" w:rsidP="00582F55">
            <w:pPr>
              <w:spacing w:before="120" w:after="120" w:line="288" w:lineRule="auto"/>
              <w:rPr>
                <w:rFonts w:ascii="Times New Roman" w:hAnsi="Times New Roman"/>
                <w:b/>
                <w:bCs/>
                <w:sz w:val="26"/>
                <w:szCs w:val="26"/>
              </w:rPr>
            </w:pPr>
          </w:p>
        </w:tc>
        <w:tc>
          <w:tcPr>
            <w:tcW w:w="2579"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Đồng hồ đo điện vạn năng</w:t>
            </w:r>
          </w:p>
        </w:tc>
        <w:tc>
          <w:tcPr>
            <w:tcW w:w="1023"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23"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023"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023"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c>
          <w:tcPr>
            <w:tcW w:w="1130"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FB2FD7">
        <w:trPr>
          <w:trHeight w:val="369"/>
        </w:trPr>
        <w:tc>
          <w:tcPr>
            <w:tcW w:w="1428"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7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đo thử sóng cao tần</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c>
          <w:tcPr>
            <w:tcW w:w="11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r>
      <w:tr w:rsidR="00CD502A" w:rsidRPr="00CD502A" w:rsidTr="00FB2FD7">
        <w:trPr>
          <w:trHeight w:val="300"/>
        </w:trPr>
        <w:tc>
          <w:tcPr>
            <w:tcW w:w="5030" w:type="dxa"/>
            <w:gridSpan w:val="3"/>
            <w:tcBorders>
              <w:top w:val="nil"/>
              <w:left w:val="nil"/>
              <w:bottom w:val="nil"/>
              <w:right w:val="nil"/>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p>
        </w:tc>
        <w:tc>
          <w:tcPr>
            <w:tcW w:w="1023"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14</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15</w:t>
            </w:r>
          </w:p>
        </w:tc>
        <w:tc>
          <w:tcPr>
            <w:tcW w:w="102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16</w:t>
            </w:r>
          </w:p>
        </w:tc>
        <w:tc>
          <w:tcPr>
            <w:tcW w:w="11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17</w:t>
            </w:r>
          </w:p>
        </w:tc>
      </w:tr>
    </w:tbl>
    <w:p w:rsidR="006113F4" w:rsidRPr="00CD502A" w:rsidRDefault="006113F4" w:rsidP="006113F4">
      <w:pPr>
        <w:autoSpaceDE w:val="0"/>
        <w:autoSpaceDN w:val="0"/>
        <w:adjustRightInd w:val="0"/>
        <w:spacing w:before="120" w:line="288" w:lineRule="auto"/>
        <w:jc w:val="right"/>
        <w:rPr>
          <w:rFonts w:ascii="Times New Roman" w:hAnsi="Times New Roman"/>
          <w:i/>
          <w:iCs/>
          <w:sz w:val="26"/>
          <w:szCs w:val="26"/>
        </w:rPr>
      </w:pPr>
      <w:r w:rsidRPr="00CD502A">
        <w:rPr>
          <w:rFonts w:ascii="Times New Roman" w:hAnsi="Times New Roman"/>
          <w:i/>
          <w:iCs/>
          <w:sz w:val="26"/>
          <w:szCs w:val="26"/>
        </w:rPr>
        <w:t>Đơn vị tính: 1 trạm</w:t>
      </w:r>
    </w:p>
    <w:tbl>
      <w:tblPr>
        <w:tblW w:w="9067" w:type="dxa"/>
        <w:tblInd w:w="113" w:type="dxa"/>
        <w:tblLook w:val="04A0" w:firstRow="1" w:lastRow="0" w:firstColumn="1" w:lastColumn="0" w:noHBand="0" w:noVBand="1"/>
      </w:tblPr>
      <w:tblGrid>
        <w:gridCol w:w="1432"/>
        <w:gridCol w:w="2586"/>
        <w:gridCol w:w="1027"/>
        <w:gridCol w:w="1026"/>
        <w:gridCol w:w="1026"/>
        <w:gridCol w:w="1026"/>
        <w:gridCol w:w="944"/>
      </w:tblGrid>
      <w:tr w:rsidR="00CD502A" w:rsidRPr="00CD502A" w:rsidTr="00582F55">
        <w:trPr>
          <w:trHeight w:val="316"/>
          <w:tblHeader/>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Mã hiệu</w:t>
            </w:r>
          </w:p>
        </w:tc>
        <w:tc>
          <w:tcPr>
            <w:tcW w:w="2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Đơn vị tính</w:t>
            </w:r>
          </w:p>
        </w:tc>
        <w:tc>
          <w:tcPr>
            <w:tcW w:w="4022" w:type="dxa"/>
            <w:gridSpan w:val="4"/>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Công trình trạm cáp quang xây dựng mới</w:t>
            </w:r>
          </w:p>
        </w:tc>
      </w:tr>
      <w:tr w:rsidR="00CD502A" w:rsidRPr="00CD502A" w:rsidTr="00582F55">
        <w:trPr>
          <w:trHeight w:val="918"/>
          <w:tblHead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258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1026"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đầu cuối (TRM)</w:t>
            </w:r>
          </w:p>
        </w:tc>
        <w:tc>
          <w:tcPr>
            <w:tcW w:w="1026"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Tram xen rẽ (ADM)</w:t>
            </w:r>
          </w:p>
        </w:tc>
        <w:tc>
          <w:tcPr>
            <w:tcW w:w="1026"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lặp REG)</w:t>
            </w:r>
          </w:p>
        </w:tc>
        <w:tc>
          <w:tcPr>
            <w:tcW w:w="944"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Trạm tập trung (HUB)</w:t>
            </w:r>
          </w:p>
        </w:tc>
      </w:tr>
      <w:tr w:rsidR="00CD502A" w:rsidRPr="00CD502A" w:rsidTr="00582F55">
        <w:trPr>
          <w:trHeight w:val="301"/>
        </w:trPr>
        <w:tc>
          <w:tcPr>
            <w:tcW w:w="1432"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01.002.05</w:t>
            </w:r>
          </w:p>
        </w:tc>
        <w:tc>
          <w:tcPr>
            <w:tcW w:w="25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02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4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582F55">
        <w:trPr>
          <w:trHeight w:val="301"/>
        </w:trPr>
        <w:tc>
          <w:tcPr>
            <w:tcW w:w="1432"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02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2,075</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2,075</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1,038</w:t>
            </w:r>
          </w:p>
        </w:tc>
        <w:tc>
          <w:tcPr>
            <w:tcW w:w="94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2,075</w:t>
            </w:r>
          </w:p>
        </w:tc>
      </w:tr>
      <w:tr w:rsidR="00CD502A" w:rsidRPr="00CD502A" w:rsidTr="00582F55">
        <w:trPr>
          <w:trHeight w:val="301"/>
        </w:trPr>
        <w:tc>
          <w:tcPr>
            <w:tcW w:w="1432"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02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0,475</w:t>
            </w:r>
          </w:p>
        </w:tc>
        <w:tc>
          <w:tcPr>
            <w:tcW w:w="94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r>
      <w:tr w:rsidR="00CD502A" w:rsidRPr="00CD502A" w:rsidTr="00582F55">
        <w:trPr>
          <w:trHeight w:val="301"/>
        </w:trPr>
        <w:tc>
          <w:tcPr>
            <w:tcW w:w="1432"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02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94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r>
      <w:tr w:rsidR="00CD502A" w:rsidRPr="00CD502A" w:rsidTr="007009F1">
        <w:trPr>
          <w:trHeight w:val="301"/>
        </w:trPr>
        <w:tc>
          <w:tcPr>
            <w:tcW w:w="1432" w:type="dxa"/>
            <w:tcBorders>
              <w:top w:val="nil"/>
              <w:left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02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2,075</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2,075</w:t>
            </w:r>
          </w:p>
        </w:tc>
        <w:tc>
          <w:tcPr>
            <w:tcW w:w="10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1,0375</w:t>
            </w:r>
          </w:p>
        </w:tc>
        <w:tc>
          <w:tcPr>
            <w:tcW w:w="94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2,075</w:t>
            </w:r>
          </w:p>
        </w:tc>
      </w:tr>
      <w:tr w:rsidR="00CD502A" w:rsidRPr="00CD502A" w:rsidTr="007009F1">
        <w:trPr>
          <w:trHeight w:val="301"/>
        </w:trPr>
        <w:tc>
          <w:tcPr>
            <w:tcW w:w="1432" w:type="dxa"/>
            <w:tcBorders>
              <w:top w:val="nil"/>
              <w:left w:val="single" w:sz="4" w:space="0" w:color="auto"/>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rPr>
                <w:rFonts w:ascii="Times New Roman" w:hAnsi="Times New Roman"/>
                <w:b/>
                <w:bCs/>
                <w:sz w:val="26"/>
                <w:szCs w:val="26"/>
              </w:rPr>
            </w:pPr>
          </w:p>
        </w:tc>
        <w:tc>
          <w:tcPr>
            <w:tcW w:w="2586"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1027"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26"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w:t>
            </w:r>
          </w:p>
        </w:tc>
        <w:tc>
          <w:tcPr>
            <w:tcW w:w="1026"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w:t>
            </w:r>
          </w:p>
        </w:tc>
        <w:tc>
          <w:tcPr>
            <w:tcW w:w="1026"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w:t>
            </w:r>
          </w:p>
        </w:tc>
      </w:tr>
      <w:tr w:rsidR="00CD502A" w:rsidRPr="00CD502A" w:rsidTr="007009F1">
        <w:trPr>
          <w:trHeight w:val="301"/>
        </w:trPr>
        <w:tc>
          <w:tcPr>
            <w:tcW w:w="1432" w:type="dxa"/>
            <w:tcBorders>
              <w:top w:val="single" w:sz="4" w:space="0" w:color="auto"/>
              <w:left w:val="single" w:sz="4" w:space="0" w:color="auto"/>
              <w:bottom w:val="nil"/>
              <w:right w:val="single" w:sz="4" w:space="0" w:color="auto"/>
            </w:tcBorders>
            <w:shd w:val="clear" w:color="auto" w:fill="auto"/>
            <w:vAlign w:val="center"/>
          </w:tcPr>
          <w:p w:rsidR="006113F4" w:rsidRPr="00CD502A" w:rsidRDefault="006113F4" w:rsidP="00582F55">
            <w:pPr>
              <w:spacing w:before="120" w:after="120" w:line="288" w:lineRule="auto"/>
              <w:rPr>
                <w:rFonts w:ascii="Times New Roman" w:hAnsi="Times New Roman"/>
                <w:b/>
                <w:bCs/>
                <w:sz w:val="26"/>
                <w:szCs w:val="26"/>
              </w:rPr>
            </w:pPr>
          </w:p>
        </w:tc>
        <w:tc>
          <w:tcPr>
            <w:tcW w:w="2586"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Đồng hồ đo điện vạn năng</w:t>
            </w:r>
          </w:p>
        </w:tc>
        <w:tc>
          <w:tcPr>
            <w:tcW w:w="1027"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26"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w:t>
            </w:r>
          </w:p>
        </w:tc>
        <w:tc>
          <w:tcPr>
            <w:tcW w:w="1026"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w:t>
            </w:r>
          </w:p>
        </w:tc>
        <w:tc>
          <w:tcPr>
            <w:tcW w:w="1026"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944"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w:t>
            </w:r>
          </w:p>
        </w:tc>
      </w:tr>
      <w:tr w:rsidR="00CD502A" w:rsidRPr="00CD502A" w:rsidTr="00582F55">
        <w:trPr>
          <w:trHeight w:val="301"/>
        </w:trPr>
        <w:tc>
          <w:tcPr>
            <w:tcW w:w="5045" w:type="dxa"/>
            <w:gridSpan w:val="3"/>
            <w:tcBorders>
              <w:top w:val="single" w:sz="4" w:space="0" w:color="auto"/>
              <w:left w:val="nil"/>
              <w:bottom w:val="nil"/>
              <w:right w:val="nil"/>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19</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20</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21</w:t>
            </w:r>
          </w:p>
        </w:tc>
      </w:tr>
    </w:tbl>
    <w:p w:rsidR="006113F4" w:rsidRPr="00CD502A" w:rsidRDefault="006113F4" w:rsidP="006113F4">
      <w:pPr>
        <w:autoSpaceDE w:val="0"/>
        <w:autoSpaceDN w:val="0"/>
        <w:adjustRightInd w:val="0"/>
        <w:spacing w:before="120" w:line="288" w:lineRule="auto"/>
        <w:jc w:val="right"/>
        <w:rPr>
          <w:rFonts w:ascii="Times New Roman" w:hAnsi="Times New Roman"/>
          <w:i/>
          <w:iCs/>
          <w:sz w:val="26"/>
          <w:szCs w:val="26"/>
        </w:rPr>
      </w:pPr>
      <w:r w:rsidRPr="00CD502A">
        <w:rPr>
          <w:rFonts w:ascii="Times New Roman" w:hAnsi="Times New Roman"/>
          <w:i/>
          <w:iCs/>
          <w:sz w:val="26"/>
          <w:szCs w:val="26"/>
        </w:rPr>
        <w:t>Đơn vị tính: 1 trạm</w:t>
      </w:r>
    </w:p>
    <w:tbl>
      <w:tblPr>
        <w:tblW w:w="9067" w:type="dxa"/>
        <w:tblInd w:w="113" w:type="dxa"/>
        <w:tblLook w:val="04A0" w:firstRow="1" w:lastRow="0" w:firstColumn="1" w:lastColumn="0" w:noHBand="0" w:noVBand="1"/>
      </w:tblPr>
      <w:tblGrid>
        <w:gridCol w:w="1856"/>
        <w:gridCol w:w="2534"/>
        <w:gridCol w:w="992"/>
        <w:gridCol w:w="1701"/>
        <w:gridCol w:w="1984"/>
      </w:tblGrid>
      <w:tr w:rsidR="00CD502A" w:rsidRPr="00CD502A" w:rsidTr="00582F55">
        <w:trPr>
          <w:trHeight w:val="449"/>
          <w:tblHeader/>
        </w:trPr>
        <w:tc>
          <w:tcPr>
            <w:tcW w:w="1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Mã hiệu</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Đơn vị tính</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Công trình viễn thông khác xây dựng mới</w:t>
            </w:r>
          </w:p>
        </w:tc>
      </w:tr>
      <w:tr w:rsidR="00CD502A" w:rsidRPr="00CD502A" w:rsidTr="00582F55">
        <w:trPr>
          <w:trHeight w:val="1118"/>
          <w:tblHeader/>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2534"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1701"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Mạng điện thoại nội bộ trong tòa nhà</w:t>
            </w:r>
          </w:p>
        </w:tc>
        <w:tc>
          <w:tcPr>
            <w:tcW w:w="1984"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Điểm giao dịch bưu chính, viễn thông công cộng</w:t>
            </w:r>
          </w:p>
        </w:tc>
      </w:tr>
      <w:tr w:rsidR="00CD502A" w:rsidRPr="00CD502A" w:rsidTr="00582F55">
        <w:trPr>
          <w:trHeight w:val="264"/>
        </w:trPr>
        <w:tc>
          <w:tcPr>
            <w:tcW w:w="18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01.002.06</w:t>
            </w:r>
          </w:p>
        </w:tc>
        <w:tc>
          <w:tcPr>
            <w:tcW w:w="25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582F55">
        <w:trPr>
          <w:trHeight w:val="264"/>
        </w:trPr>
        <w:tc>
          <w:tcPr>
            <w:tcW w:w="18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70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1,038</w:t>
            </w:r>
          </w:p>
        </w:tc>
        <w:tc>
          <w:tcPr>
            <w:tcW w:w="198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1,038</w:t>
            </w:r>
          </w:p>
        </w:tc>
      </w:tr>
      <w:tr w:rsidR="00CD502A" w:rsidRPr="00CD502A" w:rsidTr="00582F55">
        <w:trPr>
          <w:trHeight w:val="264"/>
        </w:trPr>
        <w:tc>
          <w:tcPr>
            <w:tcW w:w="18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70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0,475</w:t>
            </w:r>
          </w:p>
        </w:tc>
        <w:tc>
          <w:tcPr>
            <w:tcW w:w="198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0,475</w:t>
            </w:r>
          </w:p>
        </w:tc>
      </w:tr>
      <w:tr w:rsidR="00CD502A" w:rsidRPr="00CD502A" w:rsidTr="00582F55">
        <w:trPr>
          <w:trHeight w:val="264"/>
        </w:trPr>
        <w:tc>
          <w:tcPr>
            <w:tcW w:w="18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70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98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r>
      <w:tr w:rsidR="00CD502A" w:rsidRPr="00CD502A" w:rsidTr="00582F55">
        <w:trPr>
          <w:trHeight w:val="264"/>
        </w:trPr>
        <w:tc>
          <w:tcPr>
            <w:tcW w:w="18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2145A5"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w:t>
            </w:r>
            <w:r w:rsidR="006113F4" w:rsidRPr="00CD502A">
              <w:rPr>
                <w:rFonts w:ascii="Times New Roman" w:hAnsi="Times New Roman"/>
                <w:sz w:val="26"/>
                <w:szCs w:val="26"/>
              </w:rPr>
              <w:t>a</w:t>
            </w:r>
          </w:p>
        </w:tc>
        <w:tc>
          <w:tcPr>
            <w:tcW w:w="170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1,038</w:t>
            </w:r>
          </w:p>
        </w:tc>
        <w:tc>
          <w:tcPr>
            <w:tcW w:w="198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1,038</w:t>
            </w:r>
          </w:p>
        </w:tc>
      </w:tr>
      <w:tr w:rsidR="00CD502A" w:rsidRPr="00CD502A" w:rsidTr="00582F55">
        <w:trPr>
          <w:trHeight w:val="264"/>
        </w:trPr>
        <w:tc>
          <w:tcPr>
            <w:tcW w:w="18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2145A5"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w:t>
            </w:r>
            <w:r w:rsidR="006113F4" w:rsidRPr="00CD502A">
              <w:rPr>
                <w:rFonts w:ascii="Times New Roman" w:hAnsi="Times New Roman"/>
                <w:sz w:val="26"/>
                <w:szCs w:val="26"/>
              </w:rPr>
              <w:t>a</w:t>
            </w:r>
          </w:p>
        </w:tc>
        <w:tc>
          <w:tcPr>
            <w:tcW w:w="170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98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r>
      <w:tr w:rsidR="00CD502A" w:rsidRPr="00CD502A" w:rsidTr="00582F55">
        <w:trPr>
          <w:trHeight w:val="529"/>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Đồng hồ đo điện vạn năng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2145A5"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w:t>
            </w:r>
            <w:r w:rsidR="006113F4" w:rsidRPr="00CD502A">
              <w:rPr>
                <w:rFonts w:ascii="Times New Roman" w:hAnsi="Times New Roman"/>
                <w:sz w:val="26"/>
                <w:szCs w:val="26"/>
              </w:rPr>
              <w:t>a</w:t>
            </w:r>
          </w:p>
        </w:tc>
        <w:tc>
          <w:tcPr>
            <w:tcW w:w="170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98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r>
      <w:tr w:rsidR="00CD502A" w:rsidRPr="00CD502A" w:rsidTr="00582F55">
        <w:trPr>
          <w:trHeight w:val="277"/>
        </w:trPr>
        <w:tc>
          <w:tcPr>
            <w:tcW w:w="5382" w:type="dxa"/>
            <w:gridSpan w:val="3"/>
            <w:tcBorders>
              <w:top w:val="single" w:sz="4" w:space="0" w:color="auto"/>
              <w:left w:val="nil"/>
              <w:bottom w:val="nil"/>
              <w:right w:val="nil"/>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22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23</w:t>
            </w:r>
          </w:p>
        </w:tc>
      </w:tr>
    </w:tbl>
    <w:p w:rsidR="006113F4" w:rsidRPr="00CD502A" w:rsidRDefault="004E7A2E" w:rsidP="00E1092A">
      <w:pPr>
        <w:pStyle w:val="Heading3"/>
        <w:ind w:firstLine="567"/>
        <w:jc w:val="both"/>
        <w:rPr>
          <w:rFonts w:ascii="Times New Roman" w:hAnsi="Times New Roman"/>
          <w:b/>
        </w:rPr>
      </w:pPr>
      <w:bookmarkStart w:id="18" w:name="_Toc60754219"/>
      <w:r w:rsidRPr="00CD502A">
        <w:rPr>
          <w:rFonts w:ascii="Times New Roman" w:hAnsi="Times New Roman"/>
          <w:b/>
        </w:rPr>
        <w:t>3.</w:t>
      </w:r>
      <w:r w:rsidR="006113F4" w:rsidRPr="00CD502A">
        <w:rPr>
          <w:rFonts w:ascii="Times New Roman" w:hAnsi="Times New Roman"/>
          <w:b/>
        </w:rPr>
        <w:t xml:space="preserve"> </w:t>
      </w:r>
      <w:r w:rsidRPr="00CD502A">
        <w:rPr>
          <w:rFonts w:ascii="Times New Roman" w:hAnsi="Times New Roman"/>
          <w:b/>
        </w:rPr>
        <w:t>Công tác điều tra, khảo sát hiện trạng công trình kiến trúc, hạ tầng, giao thông đang tồn tại và có liên quan đến công trình bưu chính, viễn thông chuẩn bị xây dựng trong vùng</w:t>
      </w:r>
      <w:bookmarkEnd w:id="18"/>
    </w:p>
    <w:p w:rsidR="006113F4" w:rsidRPr="00CD502A" w:rsidRDefault="005139CC" w:rsidP="00FB2F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a</w:t>
      </w:r>
      <w:r w:rsidR="00FB2FD7" w:rsidRPr="00CD502A">
        <w:rPr>
          <w:rFonts w:ascii="Times New Roman" w:hAnsi="Times New Roman"/>
          <w:sz w:val="28"/>
          <w:szCs w:val="28"/>
        </w:rPr>
        <w:t>)</w:t>
      </w:r>
      <w:r w:rsidRPr="00CD502A">
        <w:rPr>
          <w:rFonts w:ascii="Times New Roman" w:hAnsi="Times New Roman"/>
          <w:sz w:val="28"/>
          <w:szCs w:val="28"/>
        </w:rPr>
        <w:t xml:space="preserve"> </w:t>
      </w:r>
      <w:r w:rsidR="006113F4" w:rsidRPr="00CD502A">
        <w:rPr>
          <w:rFonts w:ascii="Times New Roman" w:hAnsi="Times New Roman"/>
          <w:sz w:val="28"/>
          <w:szCs w:val="28"/>
        </w:rPr>
        <w:t>Thành phần công việc:</w:t>
      </w:r>
    </w:p>
    <w:p w:rsidR="006113F4" w:rsidRPr="00CD502A" w:rsidRDefault="005139CC" w:rsidP="00FB2F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5139CC" w:rsidP="00FB2F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 xml:space="preserve">- </w:t>
      </w:r>
      <w:r w:rsidR="006113F4" w:rsidRPr="00CD502A">
        <w:rPr>
          <w:rFonts w:ascii="Times New Roman" w:hAnsi="Times New Roman"/>
          <w:sz w:val="28"/>
          <w:szCs w:val="28"/>
        </w:rPr>
        <w:t>Thu thập và nghiên cứu tài liệu về các công trình xây dựng kiến trúc, đường ống cấp nước, cống ngầm, ống dẫn xăng, dầu, ga, đê điều, giao thông liền kề nơi mà tuyến công trình viễn thông đi qua ở hiện tại, quy hoạch và kế hoạch phát triển trong tương lai, chủ quản công trình.</w:t>
      </w:r>
    </w:p>
    <w:p w:rsidR="006113F4" w:rsidRPr="00CD502A" w:rsidRDefault="005139CC" w:rsidP="00FB2F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trên thực địa các công trình xây dựng kiến trúc, đường ống cấp nước, cống ngầm, ống dẫn xăng, dầu, ga, đê điều, giao thông gần tuyến công trình viễn thông đi qua để ghi nhận thông tin về tình trạng vật lý và sử dụng hiện tại của chúng.</w:t>
      </w:r>
    </w:p>
    <w:p w:rsidR="006113F4" w:rsidRPr="00CD502A" w:rsidRDefault="005139CC" w:rsidP="00FB2F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Đánh giá mức độ ảnh hưởng chúng tới công trình viễn thông và đề xuất giải pháp khắc phục.</w:t>
      </w:r>
    </w:p>
    <w:p w:rsidR="006113F4" w:rsidRPr="00CD502A" w:rsidRDefault="005139CC" w:rsidP="00FB2F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Vẽ trên bản đồ tuyến viễn thông 1/2000 hiện trạng vị trí các công trình đó.</w:t>
      </w:r>
    </w:p>
    <w:p w:rsidR="006113F4" w:rsidRPr="00CD502A" w:rsidRDefault="005139CC" w:rsidP="00FB2F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Hỗ trợ chủ đầu tư làm việc với chủ quản công trình có liên quan, để thỏa thuận cho phép công trình tuyến viễn thông được xây dựng trên tài sản của họ và mức độ đền bù.</w:t>
      </w:r>
    </w:p>
    <w:p w:rsidR="005139CC" w:rsidRPr="00CD502A" w:rsidRDefault="005139CC" w:rsidP="00FB2F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km</w:t>
      </w:r>
    </w:p>
    <w:tbl>
      <w:tblPr>
        <w:tblW w:w="9067" w:type="dxa"/>
        <w:tblInd w:w="113" w:type="dxa"/>
        <w:tblLook w:val="04A0" w:firstRow="1" w:lastRow="0" w:firstColumn="1" w:lastColumn="0" w:noHBand="0" w:noVBand="1"/>
      </w:tblPr>
      <w:tblGrid>
        <w:gridCol w:w="1427"/>
        <w:gridCol w:w="2821"/>
        <w:gridCol w:w="1168"/>
        <w:gridCol w:w="1250"/>
        <w:gridCol w:w="1250"/>
        <w:gridCol w:w="1151"/>
      </w:tblGrid>
      <w:tr w:rsidR="00CD502A" w:rsidRPr="00CD502A" w:rsidTr="002145A5">
        <w:trPr>
          <w:trHeight w:val="488"/>
          <w:tblHeader/>
        </w:trPr>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Mã hiệu</w:t>
            </w:r>
          </w:p>
        </w:tc>
        <w:tc>
          <w:tcPr>
            <w:tcW w:w="2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Đơn vị tính</w:t>
            </w:r>
          </w:p>
        </w:tc>
        <w:tc>
          <w:tcPr>
            <w:tcW w:w="3651" w:type="dxa"/>
            <w:gridSpan w:val="3"/>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Công trình bưu chính, viễn thông xây dựng</w:t>
            </w:r>
          </w:p>
        </w:tc>
      </w:tr>
      <w:tr w:rsidR="00CD502A" w:rsidRPr="00CD502A" w:rsidTr="002145A5">
        <w:trPr>
          <w:trHeight w:val="1161"/>
          <w:tblHeader/>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2821"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1250"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Trong vùng địa hình cấp I/ II/III</w:t>
            </w:r>
          </w:p>
        </w:tc>
        <w:tc>
          <w:tcPr>
            <w:tcW w:w="1250"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Trong vùng địa hình cấp IV</w:t>
            </w:r>
          </w:p>
        </w:tc>
        <w:tc>
          <w:tcPr>
            <w:tcW w:w="1151"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Trong vùng địa hình cấp V/VI</w:t>
            </w:r>
          </w:p>
        </w:tc>
      </w:tr>
      <w:tr w:rsidR="00CD502A" w:rsidRPr="00CD502A" w:rsidTr="002145A5">
        <w:trPr>
          <w:trHeight w:val="287"/>
        </w:trPr>
        <w:tc>
          <w:tcPr>
            <w:tcW w:w="1427"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01.003.00</w:t>
            </w:r>
          </w:p>
        </w:tc>
        <w:tc>
          <w:tcPr>
            <w:tcW w:w="28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16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2145A5">
        <w:trPr>
          <w:trHeight w:val="287"/>
        </w:trPr>
        <w:tc>
          <w:tcPr>
            <w:tcW w:w="1427"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8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16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0,1365</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0,195</w:t>
            </w:r>
          </w:p>
        </w:tc>
        <w:tc>
          <w:tcPr>
            <w:tcW w:w="11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0,273</w:t>
            </w:r>
          </w:p>
        </w:tc>
      </w:tr>
      <w:tr w:rsidR="00CD502A" w:rsidRPr="00CD502A" w:rsidTr="002145A5">
        <w:trPr>
          <w:trHeight w:val="488"/>
        </w:trPr>
        <w:tc>
          <w:tcPr>
            <w:tcW w:w="1427"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8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16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0,063</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0,09</w:t>
            </w:r>
          </w:p>
        </w:tc>
        <w:tc>
          <w:tcPr>
            <w:tcW w:w="11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0,126</w:t>
            </w:r>
          </w:p>
        </w:tc>
      </w:tr>
      <w:tr w:rsidR="00CD502A" w:rsidRPr="00CD502A" w:rsidTr="002145A5">
        <w:trPr>
          <w:trHeight w:val="488"/>
        </w:trPr>
        <w:tc>
          <w:tcPr>
            <w:tcW w:w="1427"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8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16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11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r>
      <w:tr w:rsidR="00CD502A" w:rsidRPr="00CD502A" w:rsidTr="002145A5">
        <w:trPr>
          <w:trHeight w:val="488"/>
        </w:trPr>
        <w:tc>
          <w:tcPr>
            <w:tcW w:w="1427" w:type="dxa"/>
            <w:tcBorders>
              <w:top w:val="nil"/>
              <w:left w:val="single" w:sz="4" w:space="0" w:color="auto"/>
              <w:bottom w:val="nil"/>
              <w:right w:val="single" w:sz="4" w:space="0" w:color="auto"/>
            </w:tcBorders>
            <w:shd w:val="clear" w:color="auto" w:fill="auto"/>
            <w:vAlign w:val="center"/>
          </w:tcPr>
          <w:p w:rsidR="006113F4" w:rsidRPr="00CD502A" w:rsidRDefault="006113F4" w:rsidP="00582F55">
            <w:pPr>
              <w:spacing w:before="120" w:after="120" w:line="288" w:lineRule="auto"/>
              <w:rPr>
                <w:rFonts w:ascii="Times New Roman" w:hAnsi="Times New Roman"/>
                <w:b/>
                <w:bCs/>
                <w:sz w:val="26"/>
                <w:szCs w:val="26"/>
              </w:rPr>
            </w:pPr>
          </w:p>
        </w:tc>
        <w:tc>
          <w:tcPr>
            <w:tcW w:w="2821"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168"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50"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0,0088</w:t>
            </w:r>
          </w:p>
        </w:tc>
        <w:tc>
          <w:tcPr>
            <w:tcW w:w="1250"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0,0125</w:t>
            </w:r>
          </w:p>
        </w:tc>
        <w:tc>
          <w:tcPr>
            <w:tcW w:w="1151" w:type="dxa"/>
            <w:tcBorders>
              <w:top w:val="nil"/>
              <w:left w:val="nil"/>
              <w:bottom w:val="single" w:sz="4" w:space="0" w:color="auto"/>
              <w:right w:val="single" w:sz="4" w:space="0" w:color="auto"/>
            </w:tcBorders>
            <w:shd w:val="clear" w:color="auto" w:fill="auto"/>
            <w:vAlign w:val="center"/>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0,0175</w:t>
            </w:r>
          </w:p>
        </w:tc>
      </w:tr>
      <w:tr w:rsidR="00CD502A" w:rsidRPr="00CD502A" w:rsidTr="002145A5">
        <w:trPr>
          <w:trHeight w:val="287"/>
        </w:trPr>
        <w:tc>
          <w:tcPr>
            <w:tcW w:w="1427"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8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116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0,0035</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0,005</w:t>
            </w:r>
          </w:p>
        </w:tc>
        <w:tc>
          <w:tcPr>
            <w:tcW w:w="11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0,007</w:t>
            </w:r>
          </w:p>
        </w:tc>
      </w:tr>
      <w:tr w:rsidR="00CD502A" w:rsidRPr="00CD502A" w:rsidTr="002145A5">
        <w:trPr>
          <w:trHeight w:val="287"/>
        </w:trPr>
        <w:tc>
          <w:tcPr>
            <w:tcW w:w="5416" w:type="dxa"/>
            <w:gridSpan w:val="3"/>
            <w:tcBorders>
              <w:top w:val="single" w:sz="4" w:space="0" w:color="auto"/>
              <w:left w:val="nil"/>
              <w:bottom w:val="nil"/>
              <w:right w:val="nil"/>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r>
    </w:tbl>
    <w:p w:rsidR="006113F4" w:rsidRPr="00CD502A" w:rsidRDefault="005139CC" w:rsidP="00E1092A">
      <w:pPr>
        <w:pStyle w:val="Heading3"/>
        <w:ind w:firstLine="567"/>
        <w:jc w:val="both"/>
        <w:rPr>
          <w:rFonts w:ascii="Times New Roman" w:hAnsi="Times New Roman"/>
          <w:b/>
        </w:rPr>
      </w:pPr>
      <w:bookmarkStart w:id="19" w:name="_Toc60754220"/>
      <w:r w:rsidRPr="00CD502A">
        <w:rPr>
          <w:rFonts w:ascii="Times New Roman" w:hAnsi="Times New Roman"/>
          <w:b/>
        </w:rPr>
        <w:lastRenderedPageBreak/>
        <w:t>4. Công tác điều tra, khảo sát hiện trạng công trình kiến trúc đang tồn tại và có liên quan đến công trình trạm lắp đặt thiết bị viễn thông chuẩn bị xây dựng theo cấp công trình kiến trúc</w:t>
      </w:r>
      <w:bookmarkEnd w:id="19"/>
      <w:r w:rsidRPr="00CD502A">
        <w:rPr>
          <w:rFonts w:ascii="Times New Roman" w:hAnsi="Times New Roman"/>
          <w:b/>
        </w:rPr>
        <w:t xml:space="preserve"> </w:t>
      </w:r>
    </w:p>
    <w:p w:rsidR="006113F4" w:rsidRPr="00CD502A" w:rsidRDefault="005139CC"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a</w:t>
      </w:r>
      <w:r w:rsidR="00FB2FD7" w:rsidRPr="00CD502A">
        <w:rPr>
          <w:rFonts w:ascii="Times New Roman" w:hAnsi="Times New Roman"/>
          <w:sz w:val="28"/>
          <w:szCs w:val="28"/>
        </w:rPr>
        <w:t>)</w:t>
      </w:r>
      <w:r w:rsidRPr="00CD502A">
        <w:rPr>
          <w:rFonts w:ascii="Times New Roman" w:hAnsi="Times New Roman"/>
          <w:sz w:val="28"/>
          <w:szCs w:val="28"/>
        </w:rPr>
        <w:t xml:space="preserve"> </w:t>
      </w:r>
      <w:r w:rsidR="006113F4" w:rsidRPr="00CD502A">
        <w:rPr>
          <w:rFonts w:ascii="Times New Roman" w:hAnsi="Times New Roman"/>
          <w:sz w:val="28"/>
          <w:szCs w:val="28"/>
        </w:rPr>
        <w:t>Thành phần công việc:</w:t>
      </w:r>
    </w:p>
    <w:p w:rsidR="006113F4" w:rsidRPr="00CD502A" w:rsidRDefault="005139CC"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5139CC"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và nghiên cứu tài liệu về tòa nhà nơi đặt trạm viễn thông ở hiện tại như tài liệu thiết kế xây dựng khu nhà, các hệ thống trang bị đồng bộ trong công trình, quy hoạch và kế hoạch phát triển trong tương lai, chủ quản công trình...</w:t>
      </w:r>
    </w:p>
    <w:p w:rsidR="006113F4" w:rsidRPr="00CD502A" w:rsidRDefault="005139CC"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Kiểm tra đánh giá tình trạng vật lý và sử dụng hiện tại của công trình, trang bị đồng bộ, hệ thống điện, cấp thoát nước, ga, cung cấp điện, nước...</w:t>
      </w:r>
    </w:p>
    <w:p w:rsidR="006113F4" w:rsidRPr="00CD502A" w:rsidRDefault="005139CC"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vẽ trên sơ đồ mặt bằng tòa nhà và các tầng 1/200 hiện trạng vị trí các trang bị công trình, tài sản thiết bị trong tòa nhà.</w:t>
      </w:r>
    </w:p>
    <w:p w:rsidR="006113F4" w:rsidRPr="00CD502A" w:rsidRDefault="005139CC"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b. </w:t>
      </w:r>
      <w:r w:rsidR="006113F4" w:rsidRPr="00CD502A">
        <w:rPr>
          <w:rFonts w:ascii="Times New Roman" w:hAnsi="Times New Roman"/>
          <w:sz w:val="28"/>
          <w:szCs w:val="28"/>
        </w:rPr>
        <w:t>Điều kiện áp dụng:</w:t>
      </w:r>
    </w:p>
    <w:p w:rsidR="006113F4" w:rsidRPr="00CD502A" w:rsidRDefault="005139CC"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 xml:space="preserve">Phân cấp công trình áp dụng theo bảng Phân cấp công trình xây dựng theo quy mô kết cấu do Bộ Xây dựng ban hành (Phụ lục II </w:t>
      </w:r>
      <w:r w:rsidR="002145A5" w:rsidRPr="00CD502A">
        <w:rPr>
          <w:rFonts w:ascii="Times New Roman" w:hAnsi="Times New Roman"/>
          <w:sz w:val="28"/>
          <w:szCs w:val="28"/>
        </w:rPr>
        <w:t>T</w:t>
      </w:r>
      <w:r w:rsidR="006113F4" w:rsidRPr="00CD502A">
        <w:rPr>
          <w:rFonts w:ascii="Times New Roman" w:hAnsi="Times New Roman"/>
          <w:sz w:val="28"/>
          <w:szCs w:val="28"/>
        </w:rPr>
        <w:t>hông tư số 03/2016/TT-BXD ngày 10</w:t>
      </w:r>
      <w:r w:rsidR="002145A5" w:rsidRPr="00CD502A">
        <w:rPr>
          <w:rFonts w:ascii="Times New Roman" w:hAnsi="Times New Roman"/>
          <w:sz w:val="28"/>
          <w:szCs w:val="28"/>
        </w:rPr>
        <w:t xml:space="preserve"> tháng </w:t>
      </w:r>
      <w:r w:rsidR="006113F4" w:rsidRPr="00CD502A">
        <w:rPr>
          <w:rFonts w:ascii="Times New Roman" w:hAnsi="Times New Roman"/>
          <w:sz w:val="28"/>
          <w:szCs w:val="28"/>
        </w:rPr>
        <w:t>3</w:t>
      </w:r>
      <w:r w:rsidR="002145A5" w:rsidRPr="00CD502A">
        <w:rPr>
          <w:rFonts w:ascii="Times New Roman" w:hAnsi="Times New Roman"/>
          <w:sz w:val="28"/>
          <w:szCs w:val="28"/>
        </w:rPr>
        <w:t xml:space="preserve"> năm </w:t>
      </w:r>
      <w:r w:rsidR="006113F4" w:rsidRPr="00CD502A">
        <w:rPr>
          <w:rFonts w:ascii="Times New Roman" w:hAnsi="Times New Roman"/>
          <w:sz w:val="28"/>
          <w:szCs w:val="28"/>
        </w:rPr>
        <w:t xml:space="preserve">2016 và Phụ lục II </w:t>
      </w:r>
      <w:r w:rsidR="002145A5" w:rsidRPr="00CD502A">
        <w:rPr>
          <w:rFonts w:ascii="Times New Roman" w:hAnsi="Times New Roman"/>
          <w:sz w:val="28"/>
          <w:szCs w:val="28"/>
        </w:rPr>
        <w:t>T</w:t>
      </w:r>
      <w:r w:rsidR="006113F4" w:rsidRPr="00CD502A">
        <w:rPr>
          <w:rFonts w:ascii="Times New Roman" w:hAnsi="Times New Roman"/>
          <w:sz w:val="28"/>
          <w:szCs w:val="28"/>
        </w:rPr>
        <w:t>hông tư số 07/2019/TT-BXD ngày 07</w:t>
      </w:r>
      <w:r w:rsidR="002145A5" w:rsidRPr="00CD502A">
        <w:rPr>
          <w:rFonts w:ascii="Times New Roman" w:hAnsi="Times New Roman"/>
          <w:sz w:val="28"/>
          <w:szCs w:val="28"/>
        </w:rPr>
        <w:t xml:space="preserve"> tháng </w:t>
      </w:r>
      <w:r w:rsidR="006113F4" w:rsidRPr="00CD502A">
        <w:rPr>
          <w:rFonts w:ascii="Times New Roman" w:hAnsi="Times New Roman"/>
          <w:sz w:val="28"/>
          <w:szCs w:val="28"/>
        </w:rPr>
        <w:t>11</w:t>
      </w:r>
      <w:r w:rsidR="002145A5" w:rsidRPr="00CD502A">
        <w:rPr>
          <w:rFonts w:ascii="Times New Roman" w:hAnsi="Times New Roman"/>
          <w:sz w:val="28"/>
          <w:szCs w:val="28"/>
        </w:rPr>
        <w:t xml:space="preserve"> năm </w:t>
      </w:r>
      <w:r w:rsidR="006113F4" w:rsidRPr="00CD502A">
        <w:rPr>
          <w:rFonts w:ascii="Times New Roman" w:hAnsi="Times New Roman"/>
          <w:sz w:val="28"/>
          <w:szCs w:val="28"/>
        </w:rPr>
        <w:t xml:space="preserve">2019 của Bộ Xây dựng). </w:t>
      </w:r>
    </w:p>
    <w:p w:rsidR="006113F4" w:rsidRPr="00CD502A" w:rsidRDefault="005139CC"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Hao phí định mức không bao gồm công tác kiểm định kết cấu công trình.</w:t>
      </w:r>
    </w:p>
    <w:p w:rsidR="005139CC" w:rsidRPr="00CD502A" w:rsidRDefault="005139CC"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c.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công trình</w:t>
      </w:r>
    </w:p>
    <w:tbl>
      <w:tblPr>
        <w:tblW w:w="9067" w:type="dxa"/>
        <w:tblInd w:w="113" w:type="dxa"/>
        <w:tblLook w:val="04A0" w:firstRow="1" w:lastRow="0" w:firstColumn="1" w:lastColumn="0" w:noHBand="0" w:noVBand="1"/>
      </w:tblPr>
      <w:tblGrid>
        <w:gridCol w:w="1257"/>
        <w:gridCol w:w="1855"/>
        <w:gridCol w:w="1019"/>
        <w:gridCol w:w="1109"/>
        <w:gridCol w:w="851"/>
        <w:gridCol w:w="992"/>
        <w:gridCol w:w="992"/>
        <w:gridCol w:w="992"/>
      </w:tblGrid>
      <w:tr w:rsidR="00CD502A" w:rsidRPr="00CD502A" w:rsidTr="007009F1">
        <w:trPr>
          <w:trHeight w:val="298"/>
          <w:tblHeader/>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Mã hiệu</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Đơn vị tính</w:t>
            </w:r>
          </w:p>
        </w:tc>
        <w:tc>
          <w:tcPr>
            <w:tcW w:w="4936" w:type="dxa"/>
            <w:gridSpan w:val="5"/>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 xml:space="preserve">Cấp </w:t>
            </w:r>
            <w:r w:rsidR="002145A5" w:rsidRPr="00CD502A">
              <w:rPr>
                <w:rFonts w:ascii="Times New Roman" w:hAnsi="Times New Roman"/>
                <w:b/>
              </w:rPr>
              <w:t>c</w:t>
            </w:r>
            <w:r w:rsidRPr="00CD502A">
              <w:rPr>
                <w:rFonts w:ascii="Times New Roman" w:hAnsi="Times New Roman"/>
                <w:b/>
              </w:rPr>
              <w:t>ông trình kiến trúc đang tồn tại</w:t>
            </w:r>
          </w:p>
        </w:tc>
      </w:tr>
      <w:tr w:rsidR="00CD502A" w:rsidRPr="00CD502A" w:rsidTr="007009F1">
        <w:trPr>
          <w:trHeight w:val="497"/>
          <w:tblHeader/>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82F55">
            <w:pPr>
              <w:spacing w:before="120" w:after="120" w:line="288" w:lineRule="auto"/>
              <w:rPr>
                <w:rFonts w:ascii="Times New Roman" w:hAnsi="Times New Roman"/>
                <w:b/>
              </w:rPr>
            </w:pPr>
          </w:p>
        </w:tc>
        <w:tc>
          <w:tcPr>
            <w:tcW w:w="1109"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Cấp đặc biệt</w:t>
            </w:r>
          </w:p>
        </w:tc>
        <w:tc>
          <w:tcPr>
            <w:tcW w:w="851"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Cấp I</w:t>
            </w:r>
          </w:p>
        </w:tc>
        <w:tc>
          <w:tcPr>
            <w:tcW w:w="992"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Cấp II</w:t>
            </w:r>
          </w:p>
        </w:tc>
        <w:tc>
          <w:tcPr>
            <w:tcW w:w="992"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Cấp III</w:t>
            </w:r>
          </w:p>
        </w:tc>
        <w:tc>
          <w:tcPr>
            <w:tcW w:w="992" w:type="dxa"/>
            <w:tcBorders>
              <w:top w:val="nil"/>
              <w:left w:val="nil"/>
              <w:bottom w:val="single" w:sz="4" w:space="0" w:color="auto"/>
              <w:right w:val="single" w:sz="4" w:space="0" w:color="auto"/>
            </w:tcBorders>
            <w:shd w:val="clear" w:color="auto" w:fill="auto"/>
            <w:hideMark/>
          </w:tcPr>
          <w:p w:rsidR="006113F4" w:rsidRPr="00CD502A" w:rsidRDefault="006113F4" w:rsidP="00582F55">
            <w:pPr>
              <w:spacing w:before="120" w:after="120" w:line="288" w:lineRule="auto"/>
              <w:jc w:val="center"/>
              <w:rPr>
                <w:rFonts w:ascii="Times New Roman" w:hAnsi="Times New Roman"/>
                <w:b/>
              </w:rPr>
            </w:pPr>
            <w:r w:rsidRPr="00CD502A">
              <w:rPr>
                <w:rFonts w:ascii="Times New Roman" w:hAnsi="Times New Roman"/>
                <w:b/>
              </w:rPr>
              <w:t>Cấp IV</w:t>
            </w:r>
          </w:p>
        </w:tc>
      </w:tr>
      <w:tr w:rsidR="00CD502A" w:rsidRPr="00CD502A" w:rsidTr="00B17C25">
        <w:trPr>
          <w:trHeight w:val="284"/>
        </w:trPr>
        <w:tc>
          <w:tcPr>
            <w:tcW w:w="1257"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01.004.00</w:t>
            </w:r>
          </w:p>
        </w:tc>
        <w:tc>
          <w:tcPr>
            <w:tcW w:w="185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0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8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B17C25">
        <w:trPr>
          <w:trHeight w:val="284"/>
        </w:trPr>
        <w:tc>
          <w:tcPr>
            <w:tcW w:w="1257"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0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3</w:t>
            </w:r>
          </w:p>
        </w:tc>
        <w:tc>
          <w:tcPr>
            <w:tcW w:w="8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2,4</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1,2</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0,6</w:t>
            </w:r>
          </w:p>
        </w:tc>
      </w:tr>
      <w:tr w:rsidR="00CD502A" w:rsidRPr="00CD502A" w:rsidTr="00B17C25">
        <w:trPr>
          <w:trHeight w:val="284"/>
        </w:trPr>
        <w:tc>
          <w:tcPr>
            <w:tcW w:w="1257"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0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4,75</w:t>
            </w:r>
          </w:p>
        </w:tc>
        <w:tc>
          <w:tcPr>
            <w:tcW w:w="8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3,8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2,85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1,9</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r>
      <w:tr w:rsidR="00CD502A" w:rsidRPr="00CD502A" w:rsidTr="007009F1">
        <w:trPr>
          <w:trHeight w:val="284"/>
        </w:trPr>
        <w:tc>
          <w:tcPr>
            <w:tcW w:w="1257" w:type="dxa"/>
            <w:tcBorders>
              <w:top w:val="nil"/>
              <w:left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0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8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p>
        </w:tc>
      </w:tr>
      <w:tr w:rsidR="00CD502A" w:rsidRPr="00CD502A" w:rsidTr="007009F1">
        <w:trPr>
          <w:trHeight w:val="284"/>
        </w:trPr>
        <w:tc>
          <w:tcPr>
            <w:tcW w:w="1257"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0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3</w:t>
            </w:r>
          </w:p>
        </w:tc>
        <w:tc>
          <w:tcPr>
            <w:tcW w:w="8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2,4</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1,2</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0,6</w:t>
            </w:r>
          </w:p>
        </w:tc>
      </w:tr>
      <w:tr w:rsidR="00CD502A" w:rsidRPr="00CD502A" w:rsidTr="007009F1">
        <w:trPr>
          <w:trHeight w:val="482"/>
        </w:trPr>
        <w:tc>
          <w:tcPr>
            <w:tcW w:w="1257" w:type="dxa"/>
            <w:tcBorders>
              <w:top w:val="single" w:sz="4" w:space="0" w:color="auto"/>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185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10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0,75</w:t>
            </w:r>
          </w:p>
        </w:tc>
        <w:tc>
          <w:tcPr>
            <w:tcW w:w="8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0,6</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0,45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B17C25">
        <w:trPr>
          <w:trHeight w:val="284"/>
        </w:trPr>
        <w:tc>
          <w:tcPr>
            <w:tcW w:w="1257"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Đồng hồ đo điện vạn năng</w:t>
            </w:r>
          </w:p>
        </w:tc>
        <w:tc>
          <w:tcPr>
            <w:tcW w:w="10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0,75</w:t>
            </w:r>
          </w:p>
        </w:tc>
        <w:tc>
          <w:tcPr>
            <w:tcW w:w="8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0,6</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0,45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B17C25">
        <w:trPr>
          <w:trHeight w:val="482"/>
        </w:trPr>
        <w:tc>
          <w:tcPr>
            <w:tcW w:w="1257"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đo khoảng cách (80m)</w:t>
            </w:r>
          </w:p>
        </w:tc>
        <w:tc>
          <w:tcPr>
            <w:tcW w:w="10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2,25</w:t>
            </w:r>
          </w:p>
        </w:tc>
        <w:tc>
          <w:tcPr>
            <w:tcW w:w="8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1,35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0,9</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0,45</w:t>
            </w:r>
          </w:p>
        </w:tc>
      </w:tr>
      <w:tr w:rsidR="00CD502A" w:rsidRPr="00CD502A" w:rsidTr="00B17C25">
        <w:trPr>
          <w:trHeight w:val="482"/>
        </w:trPr>
        <w:tc>
          <w:tcPr>
            <w:tcW w:w="1257"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rPr>
                <w:rFonts w:ascii="Times New Roman" w:hAnsi="Times New Roman"/>
                <w:sz w:val="26"/>
                <w:szCs w:val="26"/>
              </w:rPr>
            </w:pPr>
            <w:r w:rsidRPr="00CD502A">
              <w:rPr>
                <w:rFonts w:ascii="Times New Roman" w:hAnsi="Times New Roman"/>
                <w:sz w:val="26"/>
                <w:szCs w:val="26"/>
              </w:rPr>
              <w:t>Máy đo cường độ ánh sáng MS-1300</w:t>
            </w:r>
          </w:p>
        </w:tc>
        <w:tc>
          <w:tcPr>
            <w:tcW w:w="10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0,75</w:t>
            </w:r>
          </w:p>
        </w:tc>
        <w:tc>
          <w:tcPr>
            <w:tcW w:w="8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0,6</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0,45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B17C25">
        <w:trPr>
          <w:trHeight w:val="497"/>
        </w:trPr>
        <w:tc>
          <w:tcPr>
            <w:tcW w:w="4131" w:type="dxa"/>
            <w:gridSpan w:val="3"/>
            <w:tcBorders>
              <w:top w:val="nil"/>
              <w:left w:val="nil"/>
              <w:bottom w:val="nil"/>
              <w:right w:val="nil"/>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sz w:val="26"/>
                <w:szCs w:val="26"/>
              </w:rPr>
            </w:pPr>
          </w:p>
        </w:tc>
        <w:tc>
          <w:tcPr>
            <w:tcW w:w="1109"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w:t>
            </w:r>
          </w:p>
        </w:tc>
        <w:tc>
          <w:tcPr>
            <w:tcW w:w="8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82F55">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5</w:t>
            </w:r>
          </w:p>
        </w:tc>
      </w:tr>
    </w:tbl>
    <w:p w:rsidR="006113F4" w:rsidRPr="00CD502A" w:rsidRDefault="005139CC" w:rsidP="00E1092A">
      <w:pPr>
        <w:pStyle w:val="Heading3"/>
        <w:ind w:firstLine="567"/>
        <w:jc w:val="both"/>
        <w:rPr>
          <w:rFonts w:ascii="Times New Roman" w:hAnsi="Times New Roman"/>
          <w:b/>
        </w:rPr>
      </w:pPr>
      <w:bookmarkStart w:id="20" w:name="_Toc60754221"/>
      <w:r w:rsidRPr="00CD502A">
        <w:rPr>
          <w:rFonts w:ascii="Times New Roman" w:hAnsi="Times New Roman"/>
          <w:b/>
        </w:rPr>
        <w:t>5. Công tác điều tra, khảo sát hiện trạng tuyến cống bể cáp đang tồn tại và có liên quan đến công trình bưu chính</w:t>
      </w:r>
      <w:r w:rsidR="006113F4" w:rsidRPr="00CD502A">
        <w:rPr>
          <w:rFonts w:ascii="Times New Roman" w:hAnsi="Times New Roman"/>
          <w:b/>
        </w:rPr>
        <w:t>,</w:t>
      </w:r>
      <w:r w:rsidR="00971E29" w:rsidRPr="00CD502A">
        <w:rPr>
          <w:rFonts w:ascii="Times New Roman" w:hAnsi="Times New Roman"/>
          <w:b/>
        </w:rPr>
        <w:t xml:space="preserve"> viễn thông chuẩn bị xây dựng trong các vùng</w:t>
      </w:r>
      <w:bookmarkEnd w:id="20"/>
      <w:r w:rsidR="006113F4" w:rsidRPr="00CD502A">
        <w:rPr>
          <w:rFonts w:ascii="Times New Roman" w:hAnsi="Times New Roman"/>
          <w:b/>
        </w:rPr>
        <w:t xml:space="preserve"> </w:t>
      </w:r>
    </w:p>
    <w:p w:rsidR="006113F4" w:rsidRPr="00CD502A" w:rsidRDefault="00971E29" w:rsidP="00971E29">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971E29"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971E29"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và nghiên cứu tài liệu quản lý tuyến công bể và các công trình có liên quan.</w:t>
      </w:r>
    </w:p>
    <w:p w:rsidR="006113F4" w:rsidRPr="00CD502A" w:rsidRDefault="00971E29"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trên thực địa toàn bộ chiều dài tuyến cống bể hiện tại để: Hiệu chỉnh lại bản đồ dọc tuyến và mặt cắt ngang tuyến cống bể cho phù hợp với hiện tại; Đánh giá tình trạng vật lý cống, bể; Ghi nhận loại bể, số cáp đã đặt trong cống, số lỗ đã sử dụng/tổng số lỗ; Đánh giá tình trạng sử dụng mặt bằng nơi tuyến cống bể đi qua để xem xét khả năng triển khai thi công kéo cáp.</w:t>
      </w:r>
    </w:p>
    <w:p w:rsidR="006113F4" w:rsidRPr="00CD502A" w:rsidRDefault="00971E29"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lại chiều dài từng khoảng bể, tuyến cống bể bằng xe đo và thước cuộn 30m, xác định tọa độ tuyến cống bể bằng thiết bị định vị tọa độ qua vệ tinh.</w:t>
      </w:r>
    </w:p>
    <w:p w:rsidR="007009F1" w:rsidRDefault="007009F1"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p>
    <w:p w:rsidR="007009F1" w:rsidRDefault="007009F1"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p>
    <w:p w:rsidR="007009F1" w:rsidRDefault="007009F1"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p>
    <w:p w:rsidR="00971E29" w:rsidRPr="00CD502A" w:rsidRDefault="00971E29"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km</w:t>
      </w:r>
    </w:p>
    <w:tbl>
      <w:tblPr>
        <w:tblW w:w="9067" w:type="dxa"/>
        <w:tblInd w:w="113" w:type="dxa"/>
        <w:tblLook w:val="04A0" w:firstRow="1" w:lastRow="0" w:firstColumn="1" w:lastColumn="0" w:noHBand="0" w:noVBand="1"/>
      </w:tblPr>
      <w:tblGrid>
        <w:gridCol w:w="1425"/>
        <w:gridCol w:w="2681"/>
        <w:gridCol w:w="992"/>
        <w:gridCol w:w="1418"/>
        <w:gridCol w:w="1388"/>
        <w:gridCol w:w="1163"/>
      </w:tblGrid>
      <w:tr w:rsidR="00CD502A" w:rsidRPr="00CD502A" w:rsidTr="002145A5">
        <w:trPr>
          <w:trHeight w:val="482"/>
          <w:tblHeader/>
        </w:trPr>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Mã hiệu</w:t>
            </w:r>
          </w:p>
        </w:tc>
        <w:tc>
          <w:tcPr>
            <w:tcW w:w="2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Đơn vị tính</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Công trình bưu chính, viễn thông xây dựng</w:t>
            </w:r>
          </w:p>
        </w:tc>
      </w:tr>
      <w:tr w:rsidR="00CD502A" w:rsidRPr="00CD502A" w:rsidTr="002145A5">
        <w:trPr>
          <w:trHeight w:val="1315"/>
          <w:tblHeader/>
        </w:trPr>
        <w:tc>
          <w:tcPr>
            <w:tcW w:w="142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2145A5">
            <w:pPr>
              <w:spacing w:before="120" w:after="120" w:line="288" w:lineRule="auto"/>
              <w:rPr>
                <w:rFonts w:ascii="Times New Roman" w:hAnsi="Times New Roman"/>
                <w:b/>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2145A5">
            <w:pPr>
              <w:spacing w:before="120" w:after="120" w:line="288" w:lineRule="auto"/>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2145A5">
            <w:pPr>
              <w:spacing w:before="120" w:after="120" w:line="288" w:lineRule="auto"/>
              <w:rPr>
                <w:rFonts w:ascii="Times New Roman" w:hAnsi="Times New Roman"/>
                <w:b/>
              </w:rPr>
            </w:pPr>
          </w:p>
        </w:tc>
        <w:tc>
          <w:tcPr>
            <w:tcW w:w="1418" w:type="dxa"/>
            <w:tcBorders>
              <w:top w:val="nil"/>
              <w:left w:val="nil"/>
              <w:bottom w:val="single" w:sz="4" w:space="0" w:color="auto"/>
              <w:right w:val="single" w:sz="4" w:space="0" w:color="auto"/>
            </w:tcBorders>
            <w:shd w:val="clear" w:color="auto" w:fill="auto"/>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Trong vùng địa hình cấp I/ II/III</w:t>
            </w:r>
          </w:p>
        </w:tc>
        <w:tc>
          <w:tcPr>
            <w:tcW w:w="1388" w:type="dxa"/>
            <w:tcBorders>
              <w:top w:val="nil"/>
              <w:left w:val="nil"/>
              <w:bottom w:val="single" w:sz="4" w:space="0" w:color="auto"/>
              <w:right w:val="single" w:sz="4" w:space="0" w:color="auto"/>
            </w:tcBorders>
            <w:shd w:val="clear" w:color="auto" w:fill="auto"/>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Trong vùng địa hình cấp IV</w:t>
            </w:r>
          </w:p>
        </w:tc>
        <w:tc>
          <w:tcPr>
            <w:tcW w:w="1163" w:type="dxa"/>
            <w:tcBorders>
              <w:top w:val="nil"/>
              <w:left w:val="nil"/>
              <w:bottom w:val="single" w:sz="4" w:space="0" w:color="auto"/>
              <w:right w:val="single" w:sz="4" w:space="0" w:color="auto"/>
            </w:tcBorders>
            <w:shd w:val="clear" w:color="auto" w:fill="auto"/>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Trong vùng địa hình cấp V/VI</w:t>
            </w:r>
          </w:p>
        </w:tc>
      </w:tr>
      <w:tr w:rsidR="00CD502A" w:rsidRPr="00CD502A" w:rsidTr="002145A5">
        <w:trPr>
          <w:trHeight w:val="463"/>
        </w:trPr>
        <w:tc>
          <w:tcPr>
            <w:tcW w:w="142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01.005.00</w:t>
            </w:r>
          </w:p>
        </w:tc>
        <w:tc>
          <w:tcPr>
            <w:tcW w:w="26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2145A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3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2145A5">
        <w:trPr>
          <w:trHeight w:val="438"/>
        </w:trPr>
        <w:tc>
          <w:tcPr>
            <w:tcW w:w="142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6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0,1861</w:t>
            </w:r>
          </w:p>
        </w:tc>
        <w:tc>
          <w:tcPr>
            <w:tcW w:w="13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0,2658</w:t>
            </w:r>
          </w:p>
        </w:tc>
        <w:tc>
          <w:tcPr>
            <w:tcW w:w="11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0,3721</w:t>
            </w:r>
          </w:p>
        </w:tc>
      </w:tr>
      <w:tr w:rsidR="00CD502A" w:rsidRPr="00CD502A" w:rsidTr="002145A5">
        <w:trPr>
          <w:trHeight w:val="482"/>
        </w:trPr>
        <w:tc>
          <w:tcPr>
            <w:tcW w:w="142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6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0,0811</w:t>
            </w:r>
          </w:p>
        </w:tc>
        <w:tc>
          <w:tcPr>
            <w:tcW w:w="13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0,1158</w:t>
            </w:r>
          </w:p>
        </w:tc>
        <w:tc>
          <w:tcPr>
            <w:tcW w:w="11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0,1621</w:t>
            </w:r>
          </w:p>
        </w:tc>
      </w:tr>
      <w:tr w:rsidR="00CD502A" w:rsidRPr="00CD502A" w:rsidTr="002145A5">
        <w:trPr>
          <w:trHeight w:val="491"/>
        </w:trPr>
        <w:tc>
          <w:tcPr>
            <w:tcW w:w="142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6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2145A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p>
        </w:tc>
        <w:tc>
          <w:tcPr>
            <w:tcW w:w="13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p>
        </w:tc>
        <w:tc>
          <w:tcPr>
            <w:tcW w:w="11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p>
        </w:tc>
      </w:tr>
      <w:tr w:rsidR="00CD502A" w:rsidRPr="00CD502A" w:rsidTr="002145A5">
        <w:trPr>
          <w:trHeight w:val="399"/>
        </w:trPr>
        <w:tc>
          <w:tcPr>
            <w:tcW w:w="142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6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0,0196</w:t>
            </w:r>
          </w:p>
        </w:tc>
        <w:tc>
          <w:tcPr>
            <w:tcW w:w="13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0,0280</w:t>
            </w:r>
          </w:p>
        </w:tc>
        <w:tc>
          <w:tcPr>
            <w:tcW w:w="11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0,0392</w:t>
            </w:r>
          </w:p>
        </w:tc>
      </w:tr>
      <w:tr w:rsidR="00CD502A" w:rsidRPr="00CD502A" w:rsidTr="002145A5">
        <w:trPr>
          <w:trHeight w:val="399"/>
        </w:trPr>
        <w:tc>
          <w:tcPr>
            <w:tcW w:w="142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6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0,0036</w:t>
            </w:r>
          </w:p>
        </w:tc>
        <w:tc>
          <w:tcPr>
            <w:tcW w:w="13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0,0052</w:t>
            </w:r>
          </w:p>
        </w:tc>
        <w:tc>
          <w:tcPr>
            <w:tcW w:w="11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0,0073</w:t>
            </w:r>
          </w:p>
        </w:tc>
      </w:tr>
      <w:tr w:rsidR="00CD502A" w:rsidRPr="00CD502A" w:rsidTr="002145A5">
        <w:trPr>
          <w:trHeight w:val="399"/>
        </w:trPr>
        <w:tc>
          <w:tcPr>
            <w:tcW w:w="1425" w:type="dxa"/>
            <w:tcBorders>
              <w:top w:val="nil"/>
              <w:left w:val="single" w:sz="4" w:space="0" w:color="auto"/>
              <w:bottom w:val="nil"/>
              <w:right w:val="single" w:sz="4" w:space="0" w:color="auto"/>
            </w:tcBorders>
            <w:shd w:val="clear" w:color="auto" w:fill="auto"/>
            <w:vAlign w:val="center"/>
          </w:tcPr>
          <w:p w:rsidR="006113F4" w:rsidRPr="00CD502A" w:rsidRDefault="006113F4" w:rsidP="002145A5">
            <w:pPr>
              <w:spacing w:before="120" w:after="120" w:line="288" w:lineRule="auto"/>
              <w:rPr>
                <w:rFonts w:ascii="Times New Roman" w:hAnsi="Times New Roman"/>
                <w:b/>
                <w:bCs/>
                <w:sz w:val="26"/>
                <w:szCs w:val="26"/>
              </w:rPr>
            </w:pPr>
          </w:p>
        </w:tc>
        <w:tc>
          <w:tcPr>
            <w:tcW w:w="2681" w:type="dxa"/>
            <w:tcBorders>
              <w:top w:val="nil"/>
              <w:left w:val="nil"/>
              <w:bottom w:val="single" w:sz="4" w:space="0" w:color="auto"/>
              <w:right w:val="single" w:sz="4" w:space="0" w:color="auto"/>
            </w:tcBorders>
            <w:shd w:val="clear" w:color="auto" w:fill="auto"/>
            <w:noWrap/>
            <w:vAlign w:val="center"/>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992"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8"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0,0036</w:t>
            </w:r>
          </w:p>
        </w:tc>
        <w:tc>
          <w:tcPr>
            <w:tcW w:w="1388"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0,0052</w:t>
            </w:r>
          </w:p>
        </w:tc>
        <w:tc>
          <w:tcPr>
            <w:tcW w:w="1163"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0,0073</w:t>
            </w:r>
          </w:p>
        </w:tc>
      </w:tr>
      <w:tr w:rsidR="00CD502A" w:rsidRPr="00CD502A" w:rsidTr="002145A5">
        <w:trPr>
          <w:trHeight w:val="409"/>
        </w:trPr>
        <w:tc>
          <w:tcPr>
            <w:tcW w:w="1425"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6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2145A5">
            <w:pPr>
              <w:spacing w:before="120" w:after="120" w:line="288" w:lineRule="auto"/>
              <w:rPr>
                <w:rFonts w:ascii="Times New Roman" w:hAnsi="Times New Roman"/>
                <w:sz w:val="26"/>
                <w:szCs w:val="26"/>
                <w:lang w:val="fr-FR"/>
              </w:rPr>
            </w:pPr>
            <w:r w:rsidRPr="00CD502A">
              <w:rPr>
                <w:rFonts w:ascii="Times New Roman" w:hAnsi="Times New Roman"/>
                <w:sz w:val="26"/>
                <w:szCs w:val="26"/>
                <w:lang w:val="fr-FR"/>
              </w:rPr>
              <w:t>Xe đo (lốp cao su)</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0,0208</w:t>
            </w:r>
          </w:p>
        </w:tc>
        <w:tc>
          <w:tcPr>
            <w:tcW w:w="13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0,0208</w:t>
            </w:r>
          </w:p>
        </w:tc>
        <w:tc>
          <w:tcPr>
            <w:tcW w:w="11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0,0292</w:t>
            </w:r>
          </w:p>
        </w:tc>
      </w:tr>
      <w:tr w:rsidR="00CD502A" w:rsidRPr="00CD502A" w:rsidTr="002145A5">
        <w:trPr>
          <w:trHeight w:val="283"/>
        </w:trPr>
        <w:tc>
          <w:tcPr>
            <w:tcW w:w="5098" w:type="dxa"/>
            <w:gridSpan w:val="3"/>
            <w:tcBorders>
              <w:top w:val="single" w:sz="4" w:space="0" w:color="auto"/>
              <w:left w:val="nil"/>
              <w:bottom w:val="nil"/>
              <w:right w:val="nil"/>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r>
    </w:tbl>
    <w:p w:rsidR="006113F4" w:rsidRPr="00CD502A" w:rsidRDefault="00971E29" w:rsidP="00E1092A">
      <w:pPr>
        <w:pStyle w:val="Heading3"/>
        <w:ind w:firstLine="567"/>
        <w:jc w:val="both"/>
        <w:rPr>
          <w:rFonts w:ascii="Times New Roman" w:hAnsi="Times New Roman"/>
          <w:b/>
        </w:rPr>
      </w:pPr>
      <w:bookmarkStart w:id="21" w:name="_Toc60754222"/>
      <w:r w:rsidRPr="00CD502A">
        <w:rPr>
          <w:rFonts w:ascii="Times New Roman" w:hAnsi="Times New Roman"/>
          <w:b/>
        </w:rPr>
        <w:t xml:space="preserve">6. Công tác điều tra, khảo sát hiện trạng tuyến cột </w:t>
      </w:r>
      <w:r w:rsidR="002145A5" w:rsidRPr="00CD502A">
        <w:rPr>
          <w:rFonts w:ascii="Times New Roman" w:hAnsi="Times New Roman"/>
          <w:b/>
        </w:rPr>
        <w:t xml:space="preserve">cáp </w:t>
      </w:r>
      <w:r w:rsidRPr="00CD502A">
        <w:rPr>
          <w:rFonts w:ascii="Times New Roman" w:hAnsi="Times New Roman"/>
          <w:b/>
        </w:rPr>
        <w:t>đang tồn tại và có liên quan đến công trình bưu chính, viễn thông chuẩn bị xây dựng trong các vùng</w:t>
      </w:r>
      <w:bookmarkEnd w:id="21"/>
      <w:r w:rsidR="006113F4" w:rsidRPr="00CD502A">
        <w:rPr>
          <w:rFonts w:ascii="Times New Roman" w:hAnsi="Times New Roman"/>
          <w:b/>
        </w:rPr>
        <w:t xml:space="preserve"> </w:t>
      </w:r>
    </w:p>
    <w:p w:rsidR="006113F4" w:rsidRPr="00CD502A" w:rsidRDefault="00971E29" w:rsidP="00971E29">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971E29"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971E29"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và nghiên cứu tài liệu quản lý tuyến cột và các công trình có liên quan.</w:t>
      </w:r>
    </w:p>
    <w:p w:rsidR="006113F4" w:rsidRPr="00CD502A" w:rsidRDefault="00971E29"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trên thực địa toàn bộ chiều dài tuyến cột hiện tại để: Hiệu chỉnh lại bản đồ dọc tuyến cho phù hợp với hiện tại; Đánh giá tình trạng vật lý các cột, dây co, cột chống, cột nối và trang bị trên cột; Ghi nhận loại cột, số cáp đã treo trên cột, vị trí treo cáp trên cột đã sử dụng, trang bị trên cột; Đánh giá tình trạng sử dụng mặt bằng gần kề nơi tuyến cột đi qua để xem xét khả năng triển khai thi công kéo cáp. Bằng cách chụp ảnh, quan sát, kiểm tra.</w:t>
      </w:r>
    </w:p>
    <w:p w:rsidR="006113F4" w:rsidRPr="00CD502A" w:rsidRDefault="00971E29"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 xml:space="preserve">- </w:t>
      </w:r>
      <w:r w:rsidR="006113F4" w:rsidRPr="00CD502A">
        <w:rPr>
          <w:rFonts w:ascii="Times New Roman" w:hAnsi="Times New Roman"/>
          <w:sz w:val="28"/>
          <w:szCs w:val="28"/>
        </w:rPr>
        <w:t>Đo đạc lại chiều dài từng khoảng cột, vi sai, chiều cao, thiết diện từng cột bằng xe đo và thước cuộn 30m, xác định tọa độ tuyến cột bằng thiết bị định vị tọa độ qua vệ tinh.</w:t>
      </w:r>
    </w:p>
    <w:p w:rsidR="00971E29" w:rsidRPr="00CD502A" w:rsidRDefault="00971E29" w:rsidP="00971E29">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km</w:t>
      </w:r>
    </w:p>
    <w:tbl>
      <w:tblPr>
        <w:tblW w:w="9067" w:type="dxa"/>
        <w:tblInd w:w="113" w:type="dxa"/>
        <w:tblLook w:val="04A0" w:firstRow="1" w:lastRow="0" w:firstColumn="1" w:lastColumn="0" w:noHBand="0" w:noVBand="1"/>
      </w:tblPr>
      <w:tblGrid>
        <w:gridCol w:w="1436"/>
        <w:gridCol w:w="2528"/>
        <w:gridCol w:w="1226"/>
        <w:gridCol w:w="1326"/>
        <w:gridCol w:w="1188"/>
        <w:gridCol w:w="1363"/>
      </w:tblGrid>
      <w:tr w:rsidR="00CD502A" w:rsidRPr="00CD502A" w:rsidTr="002145A5">
        <w:trPr>
          <w:trHeight w:val="424"/>
          <w:tblHeader/>
        </w:trPr>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Mã hiệu</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Đơn vị tính</w:t>
            </w:r>
          </w:p>
        </w:tc>
        <w:tc>
          <w:tcPr>
            <w:tcW w:w="3877" w:type="dxa"/>
            <w:gridSpan w:val="3"/>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Công trình bưu chính, viễn thông xây dựng</w:t>
            </w:r>
          </w:p>
        </w:tc>
      </w:tr>
      <w:tr w:rsidR="00CD502A" w:rsidRPr="00CD502A" w:rsidTr="002145A5">
        <w:trPr>
          <w:trHeight w:val="948"/>
          <w:tblHeader/>
        </w:trPr>
        <w:tc>
          <w:tcPr>
            <w:tcW w:w="143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2145A5">
            <w:pPr>
              <w:spacing w:before="120" w:after="120" w:line="288" w:lineRule="auto"/>
              <w:rPr>
                <w:rFonts w:ascii="Times New Roman" w:hAnsi="Times New Roman"/>
                <w:b/>
              </w:rPr>
            </w:pPr>
          </w:p>
        </w:tc>
        <w:tc>
          <w:tcPr>
            <w:tcW w:w="2528"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2145A5">
            <w:pPr>
              <w:spacing w:before="120" w:after="120" w:line="288" w:lineRule="auto"/>
              <w:rPr>
                <w:rFonts w:ascii="Times New Roman" w:hAnsi="Times New Roman"/>
                <w:b/>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2145A5">
            <w:pPr>
              <w:spacing w:before="120" w:after="120" w:line="288" w:lineRule="auto"/>
              <w:rPr>
                <w:rFonts w:ascii="Times New Roman" w:hAnsi="Times New Roman"/>
                <w:b/>
              </w:rPr>
            </w:pPr>
          </w:p>
        </w:tc>
        <w:tc>
          <w:tcPr>
            <w:tcW w:w="1326" w:type="dxa"/>
            <w:tcBorders>
              <w:top w:val="nil"/>
              <w:left w:val="nil"/>
              <w:bottom w:val="single" w:sz="4" w:space="0" w:color="auto"/>
              <w:right w:val="single" w:sz="4" w:space="0" w:color="auto"/>
            </w:tcBorders>
            <w:shd w:val="clear" w:color="auto" w:fill="auto"/>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Trong vùng địa hình cấp I/ II/III</w:t>
            </w:r>
          </w:p>
        </w:tc>
        <w:tc>
          <w:tcPr>
            <w:tcW w:w="1188" w:type="dxa"/>
            <w:tcBorders>
              <w:top w:val="nil"/>
              <w:left w:val="nil"/>
              <w:bottom w:val="single" w:sz="4" w:space="0" w:color="auto"/>
              <w:right w:val="single" w:sz="4" w:space="0" w:color="auto"/>
            </w:tcBorders>
            <w:shd w:val="clear" w:color="auto" w:fill="auto"/>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Trong vùng địa hình cấp IV</w:t>
            </w:r>
          </w:p>
        </w:tc>
        <w:tc>
          <w:tcPr>
            <w:tcW w:w="1363" w:type="dxa"/>
            <w:tcBorders>
              <w:top w:val="nil"/>
              <w:left w:val="nil"/>
              <w:bottom w:val="single" w:sz="4" w:space="0" w:color="auto"/>
              <w:right w:val="single" w:sz="4" w:space="0" w:color="auto"/>
            </w:tcBorders>
            <w:shd w:val="clear" w:color="auto" w:fill="auto"/>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Trong vùng địa hình cấp V/VI</w:t>
            </w:r>
          </w:p>
        </w:tc>
      </w:tr>
      <w:tr w:rsidR="00CD502A" w:rsidRPr="00CD502A" w:rsidTr="00971E29">
        <w:trPr>
          <w:trHeight w:val="424"/>
        </w:trPr>
        <w:tc>
          <w:tcPr>
            <w:tcW w:w="143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01.006.00</w:t>
            </w:r>
          </w:p>
        </w:tc>
        <w:tc>
          <w:tcPr>
            <w:tcW w:w="25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2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3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3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971E29">
        <w:trPr>
          <w:trHeight w:val="424"/>
        </w:trPr>
        <w:tc>
          <w:tcPr>
            <w:tcW w:w="143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2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3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0,1861</w:t>
            </w:r>
          </w:p>
        </w:tc>
        <w:tc>
          <w:tcPr>
            <w:tcW w:w="11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0,2658</w:t>
            </w:r>
          </w:p>
        </w:tc>
        <w:tc>
          <w:tcPr>
            <w:tcW w:w="13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0,3721</w:t>
            </w:r>
          </w:p>
        </w:tc>
      </w:tr>
      <w:tr w:rsidR="00CD502A" w:rsidRPr="00CD502A" w:rsidTr="00971E29">
        <w:trPr>
          <w:trHeight w:val="636"/>
        </w:trPr>
        <w:tc>
          <w:tcPr>
            <w:tcW w:w="143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2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3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0,0811</w:t>
            </w:r>
          </w:p>
        </w:tc>
        <w:tc>
          <w:tcPr>
            <w:tcW w:w="11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0,1158</w:t>
            </w:r>
          </w:p>
        </w:tc>
        <w:tc>
          <w:tcPr>
            <w:tcW w:w="13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0,1621</w:t>
            </w:r>
          </w:p>
        </w:tc>
      </w:tr>
      <w:tr w:rsidR="00CD502A" w:rsidRPr="00CD502A" w:rsidTr="00971E29">
        <w:trPr>
          <w:trHeight w:val="424"/>
        </w:trPr>
        <w:tc>
          <w:tcPr>
            <w:tcW w:w="1436" w:type="dxa"/>
            <w:tcBorders>
              <w:top w:val="nil"/>
              <w:left w:val="single" w:sz="4" w:space="0" w:color="auto"/>
              <w:bottom w:val="nil"/>
              <w:right w:val="single" w:sz="4" w:space="0" w:color="auto"/>
            </w:tcBorders>
            <w:shd w:val="clear" w:color="auto" w:fill="auto"/>
            <w:vAlign w:val="center"/>
          </w:tcPr>
          <w:p w:rsidR="006113F4" w:rsidRPr="00CD502A" w:rsidRDefault="006113F4" w:rsidP="002145A5">
            <w:pPr>
              <w:spacing w:before="120" w:after="120" w:line="288" w:lineRule="auto"/>
              <w:rPr>
                <w:rFonts w:ascii="Times New Roman" w:hAnsi="Times New Roman"/>
                <w:b/>
                <w:bCs/>
                <w:sz w:val="26"/>
                <w:szCs w:val="26"/>
              </w:rPr>
            </w:pPr>
          </w:p>
        </w:tc>
        <w:tc>
          <w:tcPr>
            <w:tcW w:w="2528"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226"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326"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p>
        </w:tc>
        <w:tc>
          <w:tcPr>
            <w:tcW w:w="1188"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p>
        </w:tc>
        <w:tc>
          <w:tcPr>
            <w:tcW w:w="1363"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p>
        </w:tc>
      </w:tr>
      <w:tr w:rsidR="00CD502A" w:rsidRPr="00CD502A" w:rsidTr="00971E29">
        <w:trPr>
          <w:trHeight w:val="249"/>
        </w:trPr>
        <w:tc>
          <w:tcPr>
            <w:tcW w:w="143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2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3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0,0196</w:t>
            </w:r>
          </w:p>
        </w:tc>
        <w:tc>
          <w:tcPr>
            <w:tcW w:w="11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0,028</w:t>
            </w:r>
          </w:p>
        </w:tc>
        <w:tc>
          <w:tcPr>
            <w:tcW w:w="13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0,0392</w:t>
            </w:r>
          </w:p>
        </w:tc>
      </w:tr>
      <w:tr w:rsidR="00CD502A" w:rsidRPr="00CD502A" w:rsidTr="00971E29">
        <w:trPr>
          <w:trHeight w:val="499"/>
        </w:trPr>
        <w:tc>
          <w:tcPr>
            <w:tcW w:w="1436" w:type="dxa"/>
            <w:tcBorders>
              <w:top w:val="nil"/>
              <w:left w:val="single" w:sz="4" w:space="0" w:color="auto"/>
              <w:bottom w:val="nil"/>
              <w:right w:val="single" w:sz="4" w:space="0" w:color="auto"/>
            </w:tcBorders>
            <w:shd w:val="clear" w:color="auto" w:fill="auto"/>
            <w:vAlign w:val="center"/>
          </w:tcPr>
          <w:p w:rsidR="006113F4" w:rsidRPr="00CD502A" w:rsidRDefault="006113F4" w:rsidP="002145A5">
            <w:pPr>
              <w:spacing w:before="120" w:after="120" w:line="288" w:lineRule="auto"/>
              <w:rPr>
                <w:rFonts w:ascii="Times New Roman" w:hAnsi="Times New Roman"/>
                <w:b/>
                <w:bCs/>
                <w:sz w:val="26"/>
                <w:szCs w:val="26"/>
              </w:rPr>
            </w:pPr>
          </w:p>
        </w:tc>
        <w:tc>
          <w:tcPr>
            <w:tcW w:w="2528"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1226"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326"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0,0036</w:t>
            </w:r>
          </w:p>
        </w:tc>
        <w:tc>
          <w:tcPr>
            <w:tcW w:w="1188"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0,0052</w:t>
            </w:r>
          </w:p>
        </w:tc>
        <w:tc>
          <w:tcPr>
            <w:tcW w:w="1363"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0,0073</w:t>
            </w:r>
          </w:p>
        </w:tc>
      </w:tr>
      <w:tr w:rsidR="00CD502A" w:rsidRPr="00CD502A" w:rsidTr="00971E29">
        <w:trPr>
          <w:trHeight w:val="424"/>
        </w:trPr>
        <w:tc>
          <w:tcPr>
            <w:tcW w:w="143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12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3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0,0036</w:t>
            </w:r>
          </w:p>
        </w:tc>
        <w:tc>
          <w:tcPr>
            <w:tcW w:w="11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0,0052</w:t>
            </w:r>
          </w:p>
        </w:tc>
        <w:tc>
          <w:tcPr>
            <w:tcW w:w="13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0,0073</w:t>
            </w:r>
          </w:p>
        </w:tc>
      </w:tr>
      <w:tr w:rsidR="00CD502A" w:rsidRPr="00CD502A" w:rsidTr="00971E29">
        <w:trPr>
          <w:trHeight w:val="438"/>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sz w:val="26"/>
                <w:szCs w:val="26"/>
                <w:lang w:val="fr-FR"/>
              </w:rPr>
            </w:pPr>
            <w:r w:rsidRPr="00CD502A">
              <w:rPr>
                <w:rFonts w:ascii="Times New Roman" w:hAnsi="Times New Roman"/>
                <w:sz w:val="26"/>
                <w:szCs w:val="26"/>
                <w:lang w:val="fr-FR"/>
              </w:rPr>
              <w:t>Xe đo (lốp cao su)</w:t>
            </w:r>
          </w:p>
        </w:tc>
        <w:tc>
          <w:tcPr>
            <w:tcW w:w="12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3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0,0208</w:t>
            </w:r>
          </w:p>
        </w:tc>
        <w:tc>
          <w:tcPr>
            <w:tcW w:w="11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0,0208</w:t>
            </w:r>
          </w:p>
        </w:tc>
        <w:tc>
          <w:tcPr>
            <w:tcW w:w="13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0,0292</w:t>
            </w:r>
          </w:p>
        </w:tc>
      </w:tr>
      <w:tr w:rsidR="00CD502A" w:rsidRPr="00CD502A" w:rsidTr="00971E29">
        <w:trPr>
          <w:trHeight w:val="429"/>
        </w:trPr>
        <w:tc>
          <w:tcPr>
            <w:tcW w:w="5190" w:type="dxa"/>
            <w:gridSpan w:val="3"/>
            <w:tcBorders>
              <w:top w:val="nil"/>
              <w:left w:val="nil"/>
              <w:bottom w:val="nil"/>
              <w:right w:val="nil"/>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p>
        </w:tc>
        <w:tc>
          <w:tcPr>
            <w:tcW w:w="132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18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13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r>
    </w:tbl>
    <w:p w:rsidR="006113F4" w:rsidRPr="00CD502A" w:rsidRDefault="00B17C25" w:rsidP="00E1092A">
      <w:pPr>
        <w:pStyle w:val="Heading3"/>
        <w:ind w:firstLine="567"/>
        <w:jc w:val="both"/>
        <w:rPr>
          <w:rFonts w:ascii="Times New Roman" w:hAnsi="Times New Roman"/>
          <w:b/>
        </w:rPr>
      </w:pPr>
      <w:bookmarkStart w:id="22" w:name="_Toc60754223"/>
      <w:r w:rsidRPr="00CD502A">
        <w:rPr>
          <w:rFonts w:ascii="Times New Roman" w:hAnsi="Times New Roman"/>
          <w:b/>
        </w:rPr>
        <w:t>7. Công tác điều tra, khảo sát hiện trạng tuyến hầm dùng cho kéo cáp đang tồn tại và có liên quan đến công trình bưu chính, viễn thông chuẩn bị xây dựng</w:t>
      </w:r>
      <w:bookmarkEnd w:id="22"/>
      <w:r w:rsidR="006113F4" w:rsidRPr="00CD502A">
        <w:rPr>
          <w:rFonts w:ascii="Times New Roman" w:hAnsi="Times New Roman"/>
          <w:b/>
        </w:rPr>
        <w:t xml:space="preserve"> </w:t>
      </w:r>
    </w:p>
    <w:p w:rsidR="006113F4" w:rsidRPr="00CD502A" w:rsidRDefault="00B17C25" w:rsidP="00B17C25">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B17C25" w:rsidP="00B17C25">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B17C25" w:rsidP="00B17C25">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và nghiên cứu tài liệu quản lý tuyến hầm cáp và các công trình có liên quan.</w:t>
      </w:r>
    </w:p>
    <w:p w:rsidR="006113F4" w:rsidRPr="00CD502A" w:rsidRDefault="00B17C25" w:rsidP="00B17C25">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 xml:space="preserve">- </w:t>
      </w:r>
      <w:r w:rsidR="006113F4" w:rsidRPr="00CD502A">
        <w:rPr>
          <w:rFonts w:ascii="Times New Roman" w:hAnsi="Times New Roman"/>
          <w:sz w:val="28"/>
          <w:szCs w:val="28"/>
        </w:rPr>
        <w:t>Điều tra, khảo sát trên thực địa toàn bộ chiều dài tuyến hầm cáp hiện tại để: Hiệu chỉnh lại bản đồ dọc tuyến và mặt cắt ngang tuyến hầm cáp cho phù hợp với hiện tại; Đánh giá tình trạng vật lý hầm cáp và các trang bị tiện ích kèm theo; Ghi nhận các trang bị tiện ích, số cáp đã đặt trong hầm cáp; Đánh giá tình trạng sử dụng mặt bằng nơi tuyến hầm cáp đi qua để xem xét khả năng triển khai thi công kéo cáp.</w:t>
      </w:r>
    </w:p>
    <w:p w:rsidR="006113F4" w:rsidRPr="00CD502A" w:rsidRDefault="00B17C25" w:rsidP="00B17C25">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lại chiều dài hầm bằng thước cuộn 30m và xe đo, xác định tọa độ tuyến hầm bằng thiết bị định vị tọa độ qua vệ tinh.</w:t>
      </w:r>
    </w:p>
    <w:p w:rsidR="00B17C25" w:rsidRPr="00CD502A" w:rsidRDefault="00B17C25" w:rsidP="00B17C25">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km</w:t>
      </w:r>
    </w:p>
    <w:tbl>
      <w:tblPr>
        <w:tblW w:w="9067" w:type="dxa"/>
        <w:tblInd w:w="113" w:type="dxa"/>
        <w:tblLook w:val="04A0" w:firstRow="1" w:lastRow="0" w:firstColumn="1" w:lastColumn="0" w:noHBand="0" w:noVBand="1"/>
      </w:tblPr>
      <w:tblGrid>
        <w:gridCol w:w="1555"/>
        <w:gridCol w:w="2976"/>
        <w:gridCol w:w="1276"/>
        <w:gridCol w:w="1709"/>
        <w:gridCol w:w="1551"/>
      </w:tblGrid>
      <w:tr w:rsidR="00CD502A" w:rsidRPr="00CD502A" w:rsidTr="002145A5">
        <w:trPr>
          <w:trHeight w:val="551"/>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3175">
            <w:pPr>
              <w:spacing w:before="120" w:after="120" w:line="288" w:lineRule="auto"/>
              <w:ind w:left="-113" w:firstLine="113"/>
              <w:jc w:val="center"/>
              <w:rPr>
                <w:rFonts w:ascii="Times New Roman" w:hAnsi="Times New Roman"/>
                <w:b/>
              </w:rPr>
            </w:pPr>
            <w:r w:rsidRPr="00CD502A">
              <w:rPr>
                <w:rFonts w:ascii="Times New Roman" w:hAnsi="Times New Roman"/>
                <w:b/>
              </w:rPr>
              <w:t>Mã hiệu</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3175">
            <w:pPr>
              <w:spacing w:before="120" w:after="120" w:line="288" w:lineRule="auto"/>
              <w:ind w:left="-113" w:firstLine="113"/>
              <w:jc w:val="center"/>
              <w:rPr>
                <w:rFonts w:ascii="Times New Roman" w:hAnsi="Times New Roman"/>
                <w:b/>
              </w:rPr>
            </w:pPr>
            <w:r w:rsidRPr="00CD502A">
              <w:rPr>
                <w:rFonts w:ascii="Times New Roman" w:hAnsi="Times New Roman"/>
                <w:b/>
              </w:rPr>
              <w:t>Thành phần hao phí</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3175">
            <w:pPr>
              <w:spacing w:before="120" w:after="120" w:line="288" w:lineRule="auto"/>
              <w:ind w:left="-113" w:firstLine="113"/>
              <w:jc w:val="center"/>
              <w:rPr>
                <w:rFonts w:ascii="Times New Roman" w:hAnsi="Times New Roman"/>
                <w:b/>
              </w:rPr>
            </w:pPr>
            <w:r w:rsidRPr="00CD502A">
              <w:rPr>
                <w:rFonts w:ascii="Times New Roman" w:hAnsi="Times New Roman"/>
                <w:b/>
              </w:rPr>
              <w:t>Đơn vị tính</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Công trình bưu chính, viễn thông xây dựng</w:t>
            </w:r>
          </w:p>
        </w:tc>
      </w:tr>
      <w:tr w:rsidR="00CD502A" w:rsidRPr="00CD502A" w:rsidTr="002145A5">
        <w:trPr>
          <w:trHeight w:val="1525"/>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2145A5">
            <w:pPr>
              <w:spacing w:before="120" w:after="120" w:line="288" w:lineRule="auto"/>
              <w:rPr>
                <w:rFonts w:ascii="Times New Roman" w:hAnsi="Times New Roman"/>
                <w:b/>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2145A5">
            <w:pPr>
              <w:spacing w:before="120" w:after="120" w:line="288" w:lineRule="auto"/>
              <w:rPr>
                <w:rFonts w:ascii="Times New Roman" w:hAnsi="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2145A5">
            <w:pPr>
              <w:spacing w:before="120" w:after="120" w:line="288" w:lineRule="auto"/>
              <w:rPr>
                <w:rFonts w:ascii="Times New Roman" w:hAnsi="Times New Roman"/>
                <w:b/>
              </w:rPr>
            </w:pPr>
          </w:p>
        </w:tc>
        <w:tc>
          <w:tcPr>
            <w:tcW w:w="1709" w:type="dxa"/>
            <w:tcBorders>
              <w:top w:val="nil"/>
              <w:left w:val="nil"/>
              <w:bottom w:val="single" w:sz="4" w:space="0" w:color="auto"/>
              <w:right w:val="single" w:sz="4" w:space="0" w:color="auto"/>
            </w:tcBorders>
            <w:shd w:val="clear" w:color="auto" w:fill="auto"/>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Loại tuyến hầm dùng chung cho các công trình</w:t>
            </w:r>
          </w:p>
        </w:tc>
        <w:tc>
          <w:tcPr>
            <w:tcW w:w="1551" w:type="dxa"/>
            <w:tcBorders>
              <w:top w:val="nil"/>
              <w:left w:val="nil"/>
              <w:bottom w:val="single" w:sz="4" w:space="0" w:color="auto"/>
              <w:right w:val="single" w:sz="4" w:space="0" w:color="auto"/>
            </w:tcBorders>
            <w:shd w:val="clear" w:color="auto" w:fill="auto"/>
            <w:hideMark/>
          </w:tcPr>
          <w:p w:rsidR="006113F4" w:rsidRPr="00CD502A" w:rsidRDefault="006113F4" w:rsidP="002145A5">
            <w:pPr>
              <w:spacing w:before="120" w:after="120" w:line="288" w:lineRule="auto"/>
              <w:jc w:val="center"/>
              <w:rPr>
                <w:rFonts w:ascii="Times New Roman" w:hAnsi="Times New Roman"/>
                <w:b/>
              </w:rPr>
            </w:pPr>
            <w:r w:rsidRPr="00CD502A">
              <w:rPr>
                <w:rFonts w:ascii="Times New Roman" w:hAnsi="Times New Roman"/>
                <w:b/>
              </w:rPr>
              <w:t>Loại tuyến hầm chuyên dùng kéo cáp nhập đài</w:t>
            </w:r>
          </w:p>
        </w:tc>
      </w:tr>
      <w:tr w:rsidR="00CD502A" w:rsidRPr="00CD502A" w:rsidTr="002145A5">
        <w:trPr>
          <w:trHeight w:val="411"/>
        </w:trPr>
        <w:tc>
          <w:tcPr>
            <w:tcW w:w="155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01.007.00</w:t>
            </w:r>
          </w:p>
        </w:tc>
        <w:tc>
          <w:tcPr>
            <w:tcW w:w="29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7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2145A5">
        <w:trPr>
          <w:trHeight w:val="367"/>
        </w:trPr>
        <w:tc>
          <w:tcPr>
            <w:tcW w:w="155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9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7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0,266</w:t>
            </w:r>
          </w:p>
        </w:tc>
        <w:tc>
          <w:tcPr>
            <w:tcW w:w="1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0,239</w:t>
            </w:r>
          </w:p>
        </w:tc>
      </w:tr>
      <w:tr w:rsidR="00CD502A" w:rsidRPr="00CD502A" w:rsidTr="002145A5">
        <w:trPr>
          <w:trHeight w:val="551"/>
        </w:trPr>
        <w:tc>
          <w:tcPr>
            <w:tcW w:w="155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9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7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0,116</w:t>
            </w:r>
          </w:p>
        </w:tc>
        <w:tc>
          <w:tcPr>
            <w:tcW w:w="1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0,104</w:t>
            </w:r>
          </w:p>
        </w:tc>
      </w:tr>
      <w:tr w:rsidR="00CD502A" w:rsidRPr="00CD502A" w:rsidTr="002145A5">
        <w:trPr>
          <w:trHeight w:val="413"/>
        </w:trPr>
        <w:tc>
          <w:tcPr>
            <w:tcW w:w="155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9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7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p>
        </w:tc>
        <w:tc>
          <w:tcPr>
            <w:tcW w:w="1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p>
        </w:tc>
      </w:tr>
      <w:tr w:rsidR="00CD502A" w:rsidRPr="00CD502A" w:rsidTr="002145A5">
        <w:trPr>
          <w:trHeight w:val="367"/>
        </w:trPr>
        <w:tc>
          <w:tcPr>
            <w:tcW w:w="155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9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7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0,028</w:t>
            </w:r>
          </w:p>
        </w:tc>
        <w:tc>
          <w:tcPr>
            <w:tcW w:w="1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0,025</w:t>
            </w:r>
          </w:p>
        </w:tc>
      </w:tr>
      <w:tr w:rsidR="00CD502A" w:rsidRPr="00CD502A" w:rsidTr="002145A5">
        <w:trPr>
          <w:trHeight w:val="367"/>
        </w:trPr>
        <w:tc>
          <w:tcPr>
            <w:tcW w:w="155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9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70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0,0052</w:t>
            </w:r>
          </w:p>
        </w:tc>
        <w:tc>
          <w:tcPr>
            <w:tcW w:w="1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0,0047</w:t>
            </w:r>
          </w:p>
        </w:tc>
      </w:tr>
      <w:tr w:rsidR="00CD502A" w:rsidRPr="00CD502A" w:rsidTr="002145A5">
        <w:trPr>
          <w:trHeight w:val="367"/>
        </w:trPr>
        <w:tc>
          <w:tcPr>
            <w:tcW w:w="1555" w:type="dxa"/>
            <w:tcBorders>
              <w:top w:val="nil"/>
              <w:left w:val="single" w:sz="4" w:space="0" w:color="auto"/>
              <w:bottom w:val="nil"/>
              <w:right w:val="single" w:sz="4" w:space="0" w:color="auto"/>
            </w:tcBorders>
            <w:shd w:val="clear" w:color="auto" w:fill="auto"/>
            <w:vAlign w:val="center"/>
          </w:tcPr>
          <w:p w:rsidR="006113F4" w:rsidRPr="00CD502A" w:rsidRDefault="006113F4" w:rsidP="002145A5">
            <w:pPr>
              <w:spacing w:before="120" w:after="120" w:line="288" w:lineRule="auto"/>
              <w:rPr>
                <w:rFonts w:ascii="Times New Roman" w:hAnsi="Times New Roman"/>
                <w:b/>
                <w:bCs/>
                <w:sz w:val="26"/>
                <w:szCs w:val="26"/>
              </w:rPr>
            </w:pPr>
          </w:p>
        </w:tc>
        <w:tc>
          <w:tcPr>
            <w:tcW w:w="2976"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1276"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709"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0,0052</w:t>
            </w:r>
          </w:p>
        </w:tc>
        <w:tc>
          <w:tcPr>
            <w:tcW w:w="1551"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0,0047</w:t>
            </w:r>
          </w:p>
        </w:tc>
      </w:tr>
      <w:tr w:rsidR="00CD502A" w:rsidRPr="00CD502A" w:rsidTr="002145A5">
        <w:trPr>
          <w:trHeight w:val="367"/>
        </w:trPr>
        <w:tc>
          <w:tcPr>
            <w:tcW w:w="1555" w:type="dxa"/>
            <w:tcBorders>
              <w:top w:val="nil"/>
              <w:left w:val="single" w:sz="4" w:space="0" w:color="auto"/>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rPr>
                <w:rFonts w:ascii="Times New Roman" w:hAnsi="Times New Roman"/>
                <w:b/>
                <w:bCs/>
                <w:sz w:val="26"/>
                <w:szCs w:val="26"/>
              </w:rPr>
            </w:pPr>
          </w:p>
        </w:tc>
        <w:tc>
          <w:tcPr>
            <w:tcW w:w="2976"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rPr>
                <w:rFonts w:ascii="Times New Roman" w:hAnsi="Times New Roman"/>
                <w:sz w:val="26"/>
                <w:szCs w:val="26"/>
                <w:lang w:val="fr-FR"/>
              </w:rPr>
            </w:pPr>
            <w:r w:rsidRPr="00CD502A">
              <w:rPr>
                <w:rFonts w:ascii="Times New Roman" w:hAnsi="Times New Roman"/>
                <w:sz w:val="26"/>
                <w:szCs w:val="26"/>
                <w:lang w:val="fr-FR"/>
              </w:rPr>
              <w:t>Xe đo (lốp cao su)</w:t>
            </w:r>
          </w:p>
        </w:tc>
        <w:tc>
          <w:tcPr>
            <w:tcW w:w="1276"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709"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0,0208</w:t>
            </w:r>
          </w:p>
        </w:tc>
        <w:tc>
          <w:tcPr>
            <w:tcW w:w="1551" w:type="dxa"/>
            <w:tcBorders>
              <w:top w:val="nil"/>
              <w:left w:val="nil"/>
              <w:bottom w:val="single" w:sz="4" w:space="0" w:color="auto"/>
              <w:right w:val="single" w:sz="4" w:space="0" w:color="auto"/>
            </w:tcBorders>
            <w:shd w:val="clear" w:color="auto" w:fill="auto"/>
            <w:vAlign w:val="center"/>
          </w:tcPr>
          <w:p w:rsidR="006113F4" w:rsidRPr="00CD502A" w:rsidRDefault="006113F4" w:rsidP="002145A5">
            <w:pPr>
              <w:spacing w:before="120" w:after="120" w:line="288" w:lineRule="auto"/>
              <w:jc w:val="center"/>
              <w:rPr>
                <w:rFonts w:ascii="Times New Roman" w:hAnsi="Times New Roman"/>
                <w:sz w:val="26"/>
                <w:szCs w:val="26"/>
              </w:rPr>
            </w:pPr>
            <w:r w:rsidRPr="00CD502A">
              <w:rPr>
                <w:rFonts w:ascii="Times New Roman" w:hAnsi="Times New Roman"/>
                <w:sz w:val="26"/>
                <w:szCs w:val="26"/>
              </w:rPr>
              <w:t>0,0208</w:t>
            </w:r>
          </w:p>
        </w:tc>
      </w:tr>
      <w:tr w:rsidR="00CD502A" w:rsidRPr="00CD502A" w:rsidTr="002145A5">
        <w:trPr>
          <w:trHeight w:val="216"/>
        </w:trPr>
        <w:tc>
          <w:tcPr>
            <w:tcW w:w="5807" w:type="dxa"/>
            <w:gridSpan w:val="3"/>
            <w:tcBorders>
              <w:top w:val="single" w:sz="4" w:space="0" w:color="auto"/>
              <w:left w:val="nil"/>
              <w:bottom w:val="nil"/>
              <w:right w:val="nil"/>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2145A5">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r>
    </w:tbl>
    <w:p w:rsidR="006113F4" w:rsidRPr="00CD502A" w:rsidRDefault="00B17C25" w:rsidP="007009F1">
      <w:pPr>
        <w:pStyle w:val="Heading3"/>
        <w:spacing w:before="100" w:after="100" w:line="276" w:lineRule="auto"/>
        <w:ind w:firstLine="567"/>
        <w:jc w:val="both"/>
        <w:rPr>
          <w:rFonts w:ascii="Times New Roman" w:hAnsi="Times New Roman"/>
          <w:b/>
        </w:rPr>
      </w:pPr>
      <w:bookmarkStart w:id="23" w:name="_Toc60754224"/>
      <w:r w:rsidRPr="00CD502A">
        <w:rPr>
          <w:rFonts w:ascii="Times New Roman" w:hAnsi="Times New Roman"/>
          <w:b/>
        </w:rPr>
        <w:t>8. Công tác điều tra, khảo sát hiện trạng công trình điện lực đang tồn tại và có liên quan đến công trình tuyến viễn thông chuẩn bị xây dựng</w:t>
      </w:r>
      <w:bookmarkEnd w:id="23"/>
      <w:r w:rsidRPr="00CD502A">
        <w:rPr>
          <w:rFonts w:ascii="Times New Roman" w:hAnsi="Times New Roman"/>
          <w:b/>
        </w:rPr>
        <w:t xml:space="preserve"> </w:t>
      </w:r>
    </w:p>
    <w:p w:rsidR="006113F4" w:rsidRPr="00CD502A" w:rsidRDefault="00B17C25" w:rsidP="007009F1">
      <w:pPr>
        <w:tabs>
          <w:tab w:val="left" w:pos="1134"/>
        </w:tabs>
        <w:autoSpaceDE w:val="0"/>
        <w:autoSpaceDN w:val="0"/>
        <w:adjustRightInd w:val="0"/>
        <w:spacing w:before="100" w:after="100" w:line="276"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B17C25" w:rsidP="007009F1">
      <w:pPr>
        <w:tabs>
          <w:tab w:val="left" w:pos="1134"/>
        </w:tabs>
        <w:autoSpaceDE w:val="0"/>
        <w:autoSpaceDN w:val="0"/>
        <w:adjustRightInd w:val="0"/>
        <w:spacing w:before="100" w:after="100" w:line="276"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B17C25" w:rsidP="007009F1">
      <w:pPr>
        <w:tabs>
          <w:tab w:val="left" w:pos="1134"/>
        </w:tabs>
        <w:autoSpaceDE w:val="0"/>
        <w:autoSpaceDN w:val="0"/>
        <w:adjustRightInd w:val="0"/>
        <w:spacing w:before="100" w:after="100" w:line="276" w:lineRule="auto"/>
        <w:ind w:firstLine="567"/>
        <w:jc w:val="both"/>
        <w:rPr>
          <w:rFonts w:ascii="Times New Roman" w:hAnsi="Times New Roman"/>
          <w:sz w:val="28"/>
          <w:szCs w:val="28"/>
        </w:rPr>
      </w:pPr>
      <w:r w:rsidRPr="00CD502A">
        <w:rPr>
          <w:rFonts w:ascii="Times New Roman" w:hAnsi="Times New Roman"/>
          <w:sz w:val="28"/>
          <w:szCs w:val="28"/>
        </w:rPr>
        <w:lastRenderedPageBreak/>
        <w:t xml:space="preserve">- </w:t>
      </w:r>
      <w:r w:rsidR="006113F4" w:rsidRPr="00CD502A">
        <w:rPr>
          <w:rFonts w:ascii="Times New Roman" w:hAnsi="Times New Roman"/>
          <w:sz w:val="28"/>
          <w:szCs w:val="28"/>
        </w:rPr>
        <w:t>Thu thập và nghiên cứu tài liệu về các công trình điện lực liền kề nơi mà tuyến công trình viễn thông đi qua ở hiện tại, quy hoạch và kế hoạch phát triển trong tương lai, chủ quản công trình</w:t>
      </w:r>
      <w:r w:rsidRPr="00CD502A">
        <w:rPr>
          <w:rFonts w:ascii="Times New Roman" w:hAnsi="Times New Roman"/>
          <w:sz w:val="28"/>
          <w:szCs w:val="28"/>
        </w:rPr>
        <w:t>.</w:t>
      </w:r>
    </w:p>
    <w:p w:rsidR="006113F4" w:rsidRPr="00CD502A" w:rsidRDefault="00B17C25" w:rsidP="007009F1">
      <w:pPr>
        <w:tabs>
          <w:tab w:val="left" w:pos="1134"/>
        </w:tabs>
        <w:autoSpaceDE w:val="0"/>
        <w:autoSpaceDN w:val="0"/>
        <w:adjustRightInd w:val="0"/>
        <w:spacing w:before="100" w:after="100" w:line="276"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 xml:space="preserve">Điều tra, khảo sát khái quát trên thực địa tại tất cả các vị trí công trình điện lực đi gần, đi cắt qua tuyến công trình viễn thông để ghi nhận thông tin về loại công trình, hiệu điện thế, tình trạng vật lý và </w:t>
      </w:r>
      <w:r w:rsidRPr="00CD502A">
        <w:rPr>
          <w:rFonts w:ascii="Times New Roman" w:hAnsi="Times New Roman"/>
          <w:sz w:val="28"/>
          <w:szCs w:val="28"/>
        </w:rPr>
        <w:t>sử dụng hiện tại của công trình.</w:t>
      </w:r>
    </w:p>
    <w:p w:rsidR="006113F4" w:rsidRPr="00CD502A" w:rsidRDefault="00B17C25" w:rsidP="007009F1">
      <w:pPr>
        <w:tabs>
          <w:tab w:val="left" w:pos="1134"/>
        </w:tabs>
        <w:autoSpaceDE w:val="0"/>
        <w:autoSpaceDN w:val="0"/>
        <w:adjustRightInd w:val="0"/>
        <w:spacing w:before="100" w:after="100" w:line="276"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khoảng cách ngang, đứng từ đường điện lực tới tuyến viễn thông, đo chiều cao cột, thiết diện cột, đo chiều dài đoạn đường điện lực đi gần đường viễn thông.</w:t>
      </w:r>
    </w:p>
    <w:p w:rsidR="006113F4" w:rsidRPr="00CD502A" w:rsidRDefault="00B17C25" w:rsidP="007009F1">
      <w:pPr>
        <w:tabs>
          <w:tab w:val="left" w:pos="1134"/>
        </w:tabs>
        <w:autoSpaceDE w:val="0"/>
        <w:autoSpaceDN w:val="0"/>
        <w:adjustRightInd w:val="0"/>
        <w:spacing w:before="100" w:after="100" w:line="276"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Đánh giá mức độ ảnh hưởng chúng tới công trình viễn thông và đề xuất giải pháp khắc phục.</w:t>
      </w:r>
    </w:p>
    <w:p w:rsidR="006113F4" w:rsidRPr="00CD502A" w:rsidRDefault="00B17C25" w:rsidP="007009F1">
      <w:pPr>
        <w:tabs>
          <w:tab w:val="left" w:pos="1134"/>
        </w:tabs>
        <w:autoSpaceDE w:val="0"/>
        <w:autoSpaceDN w:val="0"/>
        <w:adjustRightInd w:val="0"/>
        <w:spacing w:before="100" w:after="100" w:line="276"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Vẽ trên bản đồ tuyến viễn thông 1/2000 hiện trạng vị trí các công trình đó.</w:t>
      </w:r>
    </w:p>
    <w:p w:rsidR="00B17C25" w:rsidRPr="00CD502A" w:rsidRDefault="00B17C25" w:rsidP="007009F1">
      <w:pPr>
        <w:tabs>
          <w:tab w:val="left" w:pos="1134"/>
        </w:tabs>
        <w:autoSpaceDE w:val="0"/>
        <w:autoSpaceDN w:val="0"/>
        <w:adjustRightInd w:val="0"/>
        <w:spacing w:before="100" w:after="100" w:line="276" w:lineRule="auto"/>
        <w:ind w:firstLine="567"/>
        <w:jc w:val="both"/>
        <w:rPr>
          <w:rFonts w:ascii="Times New Roman" w:hAnsi="Times New Roman"/>
          <w:sz w:val="28"/>
          <w:szCs w:val="28"/>
        </w:rPr>
      </w:pPr>
      <w:r w:rsidRPr="00CD502A">
        <w:rPr>
          <w:rFonts w:ascii="Times New Roman" w:hAnsi="Times New Roman"/>
          <w:sz w:val="28"/>
          <w:szCs w:val="28"/>
        </w:rPr>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công trình điện lực</w:t>
      </w:r>
    </w:p>
    <w:tbl>
      <w:tblPr>
        <w:tblW w:w="9209" w:type="dxa"/>
        <w:tblInd w:w="113" w:type="dxa"/>
        <w:tblLayout w:type="fixed"/>
        <w:tblLook w:val="04A0" w:firstRow="1" w:lastRow="0" w:firstColumn="1" w:lastColumn="0" w:noHBand="0" w:noVBand="1"/>
      </w:tblPr>
      <w:tblGrid>
        <w:gridCol w:w="1271"/>
        <w:gridCol w:w="1469"/>
        <w:gridCol w:w="799"/>
        <w:gridCol w:w="962"/>
        <w:gridCol w:w="931"/>
        <w:gridCol w:w="931"/>
        <w:gridCol w:w="931"/>
        <w:gridCol w:w="931"/>
        <w:gridCol w:w="984"/>
      </w:tblGrid>
      <w:tr w:rsidR="00CD502A" w:rsidRPr="00CD502A" w:rsidTr="0094429B">
        <w:trPr>
          <w:trHeight w:val="291"/>
          <w:tblHeader/>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b/>
              </w:rPr>
            </w:pPr>
            <w:r w:rsidRPr="00CD502A">
              <w:rPr>
                <w:rFonts w:ascii="Times New Roman" w:hAnsi="Times New Roman"/>
                <w:b/>
              </w:rPr>
              <w:t>Mã hiệu</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b/>
              </w:rPr>
            </w:pPr>
            <w:r w:rsidRPr="00CD502A">
              <w:rPr>
                <w:rFonts w:ascii="Times New Roman" w:hAnsi="Times New Roman"/>
                <w:b/>
              </w:rPr>
              <w:t>Thành phần hao phí</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b/>
              </w:rPr>
            </w:pPr>
            <w:r w:rsidRPr="00CD502A">
              <w:rPr>
                <w:rFonts w:ascii="Times New Roman" w:hAnsi="Times New Roman"/>
                <w:b/>
              </w:rPr>
              <w:t>Đơn vị tính</w:t>
            </w:r>
          </w:p>
        </w:tc>
        <w:tc>
          <w:tcPr>
            <w:tcW w:w="5670" w:type="dxa"/>
            <w:gridSpan w:val="6"/>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b/>
              </w:rPr>
            </w:pPr>
            <w:r w:rsidRPr="00CD502A">
              <w:rPr>
                <w:rFonts w:ascii="Times New Roman" w:hAnsi="Times New Roman"/>
                <w:b/>
              </w:rPr>
              <w:t>Cô</w:t>
            </w:r>
            <w:r w:rsidR="0094429B" w:rsidRPr="00CD502A">
              <w:rPr>
                <w:rFonts w:ascii="Times New Roman" w:hAnsi="Times New Roman"/>
                <w:b/>
              </w:rPr>
              <w:t>ng trình điện đang tồn tại loại</w:t>
            </w:r>
          </w:p>
        </w:tc>
      </w:tr>
      <w:tr w:rsidR="00CD502A" w:rsidRPr="00CD502A" w:rsidTr="0094429B">
        <w:trPr>
          <w:trHeight w:val="1682"/>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7009F1">
            <w:pPr>
              <w:spacing w:before="100" w:after="100" w:line="276" w:lineRule="auto"/>
              <w:rPr>
                <w:rFonts w:ascii="Times New Roman" w:hAnsi="Times New Roman"/>
                <w:b/>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7009F1">
            <w:pPr>
              <w:spacing w:before="100" w:after="100" w:line="276" w:lineRule="auto"/>
              <w:rPr>
                <w:rFonts w:ascii="Times New Roman" w:hAnsi="Times New Roman"/>
                <w:b/>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7009F1">
            <w:pPr>
              <w:spacing w:before="100" w:after="100" w:line="276" w:lineRule="auto"/>
              <w:rPr>
                <w:rFonts w:ascii="Times New Roman" w:hAnsi="Times New Roman"/>
                <w:b/>
              </w:rPr>
            </w:pPr>
          </w:p>
        </w:tc>
        <w:tc>
          <w:tcPr>
            <w:tcW w:w="962" w:type="dxa"/>
            <w:tcBorders>
              <w:top w:val="nil"/>
              <w:left w:val="nil"/>
              <w:bottom w:val="single" w:sz="4" w:space="0" w:color="auto"/>
              <w:right w:val="single" w:sz="4" w:space="0" w:color="auto"/>
            </w:tcBorders>
            <w:shd w:val="clear" w:color="auto" w:fill="auto"/>
            <w:hideMark/>
          </w:tcPr>
          <w:p w:rsidR="006113F4" w:rsidRPr="00CD502A" w:rsidRDefault="006113F4" w:rsidP="007009F1">
            <w:pPr>
              <w:spacing w:before="100" w:after="100" w:line="276" w:lineRule="auto"/>
              <w:jc w:val="center"/>
              <w:rPr>
                <w:rFonts w:ascii="Times New Roman" w:hAnsi="Times New Roman"/>
                <w:b/>
              </w:rPr>
            </w:pPr>
            <w:r w:rsidRPr="00CD502A">
              <w:rPr>
                <w:rFonts w:ascii="Times New Roman" w:hAnsi="Times New Roman"/>
                <w:b/>
              </w:rPr>
              <w:t>Công trình điện Cao áp,  treo</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7009F1">
            <w:pPr>
              <w:spacing w:before="100" w:after="100" w:line="276" w:lineRule="auto"/>
              <w:jc w:val="center"/>
              <w:rPr>
                <w:rFonts w:ascii="Times New Roman" w:hAnsi="Times New Roman"/>
                <w:b/>
              </w:rPr>
            </w:pPr>
            <w:r w:rsidRPr="00CD502A">
              <w:rPr>
                <w:rFonts w:ascii="Times New Roman" w:hAnsi="Times New Roman"/>
                <w:b/>
              </w:rPr>
              <w:t>Công trình điện Cao áp, cáp, chôn trực tiếp</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7009F1">
            <w:pPr>
              <w:spacing w:before="100" w:after="100" w:line="276" w:lineRule="auto"/>
              <w:jc w:val="center"/>
              <w:rPr>
                <w:rFonts w:ascii="Times New Roman" w:hAnsi="Times New Roman"/>
                <w:b/>
              </w:rPr>
            </w:pPr>
            <w:r w:rsidRPr="00CD502A">
              <w:rPr>
                <w:rFonts w:ascii="Times New Roman" w:hAnsi="Times New Roman"/>
                <w:b/>
              </w:rPr>
              <w:t>Công trình điện Cao áp, cáp, trong hầm cáp</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7009F1">
            <w:pPr>
              <w:spacing w:before="100" w:after="100" w:line="276" w:lineRule="auto"/>
              <w:jc w:val="center"/>
              <w:rPr>
                <w:rFonts w:ascii="Times New Roman" w:hAnsi="Times New Roman"/>
                <w:b/>
              </w:rPr>
            </w:pPr>
            <w:r w:rsidRPr="00CD502A">
              <w:rPr>
                <w:rFonts w:ascii="Times New Roman" w:hAnsi="Times New Roman"/>
                <w:b/>
              </w:rPr>
              <w:t>Công trình điện Hạ áp,  treo</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7009F1">
            <w:pPr>
              <w:spacing w:before="100" w:after="100" w:line="276" w:lineRule="auto"/>
              <w:jc w:val="center"/>
              <w:rPr>
                <w:rFonts w:ascii="Times New Roman" w:hAnsi="Times New Roman"/>
                <w:b/>
              </w:rPr>
            </w:pPr>
            <w:r w:rsidRPr="00CD502A">
              <w:rPr>
                <w:rFonts w:ascii="Times New Roman" w:hAnsi="Times New Roman"/>
                <w:b/>
              </w:rPr>
              <w:t>Công trình điện Hạ áp, cáp, chôn trực tiếp</w:t>
            </w:r>
          </w:p>
        </w:tc>
        <w:tc>
          <w:tcPr>
            <w:tcW w:w="984" w:type="dxa"/>
            <w:tcBorders>
              <w:top w:val="nil"/>
              <w:left w:val="nil"/>
              <w:bottom w:val="single" w:sz="4" w:space="0" w:color="auto"/>
              <w:right w:val="single" w:sz="4" w:space="0" w:color="auto"/>
            </w:tcBorders>
            <w:shd w:val="clear" w:color="auto" w:fill="auto"/>
            <w:hideMark/>
          </w:tcPr>
          <w:p w:rsidR="006113F4" w:rsidRPr="00CD502A" w:rsidRDefault="006113F4" w:rsidP="007009F1">
            <w:pPr>
              <w:spacing w:before="100" w:after="100" w:line="276" w:lineRule="auto"/>
              <w:jc w:val="center"/>
              <w:rPr>
                <w:rFonts w:ascii="Times New Roman" w:hAnsi="Times New Roman"/>
                <w:b/>
              </w:rPr>
            </w:pPr>
            <w:r w:rsidRPr="00CD502A">
              <w:rPr>
                <w:rFonts w:ascii="Times New Roman" w:hAnsi="Times New Roman"/>
                <w:b/>
              </w:rPr>
              <w:t>Công trình điện Hạ áp, cáp, trong hầm cáp</w:t>
            </w:r>
          </w:p>
        </w:tc>
      </w:tr>
      <w:tr w:rsidR="00CD502A" w:rsidRPr="00CD502A" w:rsidTr="0094429B">
        <w:trPr>
          <w:trHeight w:val="556"/>
        </w:trPr>
        <w:tc>
          <w:tcPr>
            <w:tcW w:w="1271"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7009F1">
            <w:pPr>
              <w:spacing w:before="100" w:after="100" w:line="276" w:lineRule="auto"/>
              <w:rPr>
                <w:rFonts w:ascii="Times New Roman" w:hAnsi="Times New Roman"/>
                <w:b/>
                <w:bCs/>
                <w:sz w:val="26"/>
                <w:szCs w:val="26"/>
              </w:rPr>
            </w:pPr>
            <w:r w:rsidRPr="00CD502A">
              <w:rPr>
                <w:rFonts w:ascii="Times New Roman" w:hAnsi="Times New Roman"/>
                <w:b/>
                <w:bCs/>
                <w:sz w:val="26"/>
                <w:szCs w:val="26"/>
              </w:rPr>
              <w:t>01.008.00</w:t>
            </w:r>
          </w:p>
        </w:tc>
        <w:tc>
          <w:tcPr>
            <w:tcW w:w="146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rPr>
                <w:rFonts w:ascii="Times New Roman" w:hAnsi="Times New Roman"/>
                <w:b/>
                <w:i/>
                <w:iCs/>
                <w:sz w:val="26"/>
                <w:szCs w:val="26"/>
              </w:rPr>
            </w:pPr>
            <w:r w:rsidRPr="00CD502A">
              <w:rPr>
                <w:rFonts w:ascii="Times New Roman" w:hAnsi="Times New Roman"/>
                <w:b/>
                <w:i/>
                <w:iCs/>
                <w:sz w:val="26"/>
                <w:szCs w:val="26"/>
              </w:rPr>
              <w:t>Nhân công</w:t>
            </w:r>
          </w:p>
        </w:tc>
        <w:tc>
          <w:tcPr>
            <w:tcW w:w="79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 </w:t>
            </w:r>
          </w:p>
        </w:tc>
        <w:tc>
          <w:tcPr>
            <w:tcW w:w="96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 </w:t>
            </w:r>
          </w:p>
        </w:tc>
        <w:tc>
          <w:tcPr>
            <w:tcW w:w="98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94429B">
        <w:trPr>
          <w:trHeight w:val="496"/>
        </w:trPr>
        <w:tc>
          <w:tcPr>
            <w:tcW w:w="1271"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7009F1">
            <w:pPr>
              <w:spacing w:before="100" w:after="100" w:line="276" w:lineRule="auto"/>
              <w:rPr>
                <w:rFonts w:ascii="Times New Roman" w:hAnsi="Times New Roman"/>
                <w:b/>
                <w:bCs/>
                <w:sz w:val="26"/>
                <w:szCs w:val="26"/>
              </w:rPr>
            </w:pPr>
            <w:r w:rsidRPr="00CD502A">
              <w:rPr>
                <w:rFonts w:ascii="Times New Roman" w:hAnsi="Times New Roman"/>
                <w:b/>
                <w:bCs/>
                <w:sz w:val="26"/>
                <w:szCs w:val="26"/>
              </w:rPr>
              <w:t> </w:t>
            </w:r>
          </w:p>
        </w:tc>
        <w:tc>
          <w:tcPr>
            <w:tcW w:w="146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rPr>
                <w:rFonts w:ascii="Times New Roman" w:hAnsi="Times New Roman"/>
                <w:sz w:val="26"/>
                <w:szCs w:val="26"/>
              </w:rPr>
            </w:pPr>
            <w:r w:rsidRPr="00CD502A">
              <w:rPr>
                <w:rFonts w:ascii="Times New Roman" w:hAnsi="Times New Roman"/>
                <w:sz w:val="26"/>
                <w:szCs w:val="26"/>
              </w:rPr>
              <w:t>Công nhân 3.5/7</w:t>
            </w:r>
          </w:p>
        </w:tc>
        <w:tc>
          <w:tcPr>
            <w:tcW w:w="79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công</w:t>
            </w:r>
          </w:p>
        </w:tc>
        <w:tc>
          <w:tcPr>
            <w:tcW w:w="96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0,2875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0,3163</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0,23</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0,1438</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0,2013</w:t>
            </w:r>
          </w:p>
        </w:tc>
        <w:tc>
          <w:tcPr>
            <w:tcW w:w="98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0,1725</w:t>
            </w:r>
          </w:p>
        </w:tc>
      </w:tr>
      <w:tr w:rsidR="00CD502A" w:rsidRPr="00CD502A" w:rsidTr="0094429B">
        <w:trPr>
          <w:trHeight w:val="556"/>
        </w:trPr>
        <w:tc>
          <w:tcPr>
            <w:tcW w:w="1271"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7009F1">
            <w:pPr>
              <w:spacing w:before="100" w:after="100" w:line="276" w:lineRule="auto"/>
              <w:rPr>
                <w:rFonts w:ascii="Times New Roman" w:hAnsi="Times New Roman"/>
                <w:b/>
                <w:bCs/>
                <w:sz w:val="26"/>
                <w:szCs w:val="26"/>
              </w:rPr>
            </w:pPr>
            <w:r w:rsidRPr="00CD502A">
              <w:rPr>
                <w:rFonts w:ascii="Times New Roman" w:hAnsi="Times New Roman"/>
                <w:b/>
                <w:bCs/>
                <w:sz w:val="26"/>
                <w:szCs w:val="26"/>
              </w:rPr>
              <w:t> </w:t>
            </w:r>
          </w:p>
        </w:tc>
        <w:tc>
          <w:tcPr>
            <w:tcW w:w="146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rPr>
                <w:rFonts w:ascii="Times New Roman" w:hAnsi="Times New Roman"/>
                <w:sz w:val="26"/>
                <w:szCs w:val="26"/>
              </w:rPr>
            </w:pPr>
            <w:r w:rsidRPr="00CD502A">
              <w:rPr>
                <w:rFonts w:ascii="Times New Roman" w:hAnsi="Times New Roman"/>
                <w:sz w:val="26"/>
                <w:szCs w:val="26"/>
              </w:rPr>
              <w:t>Kỹ sư 4/8</w:t>
            </w:r>
          </w:p>
        </w:tc>
        <w:tc>
          <w:tcPr>
            <w:tcW w:w="79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công</w:t>
            </w:r>
          </w:p>
        </w:tc>
        <w:tc>
          <w:tcPr>
            <w:tcW w:w="96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0,6</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0,66</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0,48</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0,3</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0,42</w:t>
            </w:r>
          </w:p>
        </w:tc>
        <w:tc>
          <w:tcPr>
            <w:tcW w:w="98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0,36</w:t>
            </w:r>
          </w:p>
        </w:tc>
      </w:tr>
      <w:tr w:rsidR="00CD502A" w:rsidRPr="00CD502A" w:rsidTr="00FD07D7">
        <w:trPr>
          <w:trHeight w:val="472"/>
        </w:trPr>
        <w:tc>
          <w:tcPr>
            <w:tcW w:w="1271" w:type="dxa"/>
            <w:tcBorders>
              <w:top w:val="nil"/>
              <w:left w:val="single" w:sz="4" w:space="0" w:color="auto"/>
              <w:bottom w:val="nil"/>
              <w:right w:val="single" w:sz="4" w:space="0" w:color="auto"/>
            </w:tcBorders>
            <w:shd w:val="clear" w:color="auto" w:fill="auto"/>
            <w:vAlign w:val="center"/>
            <w:hideMark/>
          </w:tcPr>
          <w:p w:rsidR="0094429B" w:rsidRPr="00CD502A" w:rsidRDefault="0094429B" w:rsidP="007009F1">
            <w:pPr>
              <w:spacing w:before="100" w:after="100" w:line="276" w:lineRule="auto"/>
              <w:rPr>
                <w:rFonts w:ascii="Times New Roman" w:hAnsi="Times New Roman"/>
                <w:b/>
                <w:bCs/>
                <w:sz w:val="26"/>
                <w:szCs w:val="26"/>
              </w:rPr>
            </w:pPr>
            <w:r w:rsidRPr="00CD502A">
              <w:rPr>
                <w:rFonts w:ascii="Times New Roman" w:hAnsi="Times New Roman"/>
                <w:b/>
                <w:bCs/>
                <w:sz w:val="26"/>
                <w:szCs w:val="26"/>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94429B" w:rsidRPr="00CD502A" w:rsidRDefault="0094429B" w:rsidP="007009F1">
            <w:pPr>
              <w:spacing w:before="100" w:after="100" w:line="276" w:lineRule="auto"/>
              <w:rPr>
                <w:rFonts w:ascii="Times New Roman" w:hAnsi="Times New Roman"/>
                <w:b/>
                <w:i/>
                <w:iCs/>
                <w:sz w:val="26"/>
                <w:szCs w:val="26"/>
              </w:rPr>
            </w:pPr>
            <w:r w:rsidRPr="00CD502A">
              <w:rPr>
                <w:rFonts w:ascii="Times New Roman" w:hAnsi="Times New Roman"/>
                <w:b/>
                <w:i/>
                <w:iCs/>
                <w:sz w:val="26"/>
                <w:szCs w:val="26"/>
              </w:rPr>
              <w:t>Máy khảo sát</w:t>
            </w:r>
            <w:r w:rsidRPr="00CD502A">
              <w:rPr>
                <w:rFonts w:ascii="Times New Roman" w:hAnsi="Times New Roman"/>
                <w:sz w:val="26"/>
                <w:szCs w:val="26"/>
              </w:rPr>
              <w:t> </w:t>
            </w:r>
          </w:p>
        </w:tc>
        <w:tc>
          <w:tcPr>
            <w:tcW w:w="962" w:type="dxa"/>
            <w:tcBorders>
              <w:top w:val="nil"/>
              <w:left w:val="nil"/>
              <w:bottom w:val="single" w:sz="4" w:space="0" w:color="auto"/>
              <w:right w:val="single" w:sz="4" w:space="0" w:color="auto"/>
            </w:tcBorders>
            <w:shd w:val="clear" w:color="auto" w:fill="auto"/>
            <w:vAlign w:val="center"/>
            <w:hideMark/>
          </w:tcPr>
          <w:p w:rsidR="0094429B" w:rsidRPr="00CD502A" w:rsidRDefault="0094429B" w:rsidP="007009F1">
            <w:pPr>
              <w:spacing w:before="100" w:after="100" w:line="276"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vAlign w:val="center"/>
            <w:hideMark/>
          </w:tcPr>
          <w:p w:rsidR="0094429B" w:rsidRPr="00CD502A" w:rsidRDefault="0094429B" w:rsidP="007009F1">
            <w:pPr>
              <w:spacing w:before="100" w:after="100" w:line="276"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vAlign w:val="center"/>
            <w:hideMark/>
          </w:tcPr>
          <w:p w:rsidR="0094429B" w:rsidRPr="00CD502A" w:rsidRDefault="0094429B" w:rsidP="007009F1">
            <w:pPr>
              <w:spacing w:before="100" w:after="100" w:line="276"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vAlign w:val="center"/>
            <w:hideMark/>
          </w:tcPr>
          <w:p w:rsidR="0094429B" w:rsidRPr="00CD502A" w:rsidRDefault="0094429B" w:rsidP="007009F1">
            <w:pPr>
              <w:spacing w:before="100" w:after="100" w:line="276"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vAlign w:val="center"/>
            <w:hideMark/>
          </w:tcPr>
          <w:p w:rsidR="0094429B" w:rsidRPr="00CD502A" w:rsidRDefault="0094429B" w:rsidP="007009F1">
            <w:pPr>
              <w:spacing w:before="100" w:after="100" w:line="276" w:lineRule="auto"/>
              <w:jc w:val="center"/>
              <w:rPr>
                <w:rFonts w:ascii="Times New Roman" w:hAnsi="Times New Roman"/>
                <w:sz w:val="26"/>
                <w:szCs w:val="26"/>
              </w:rPr>
            </w:pPr>
          </w:p>
        </w:tc>
        <w:tc>
          <w:tcPr>
            <w:tcW w:w="984" w:type="dxa"/>
            <w:tcBorders>
              <w:top w:val="nil"/>
              <w:left w:val="nil"/>
              <w:bottom w:val="single" w:sz="4" w:space="0" w:color="auto"/>
              <w:right w:val="single" w:sz="4" w:space="0" w:color="auto"/>
            </w:tcBorders>
            <w:shd w:val="clear" w:color="auto" w:fill="auto"/>
            <w:vAlign w:val="center"/>
            <w:hideMark/>
          </w:tcPr>
          <w:p w:rsidR="0094429B" w:rsidRPr="00CD502A" w:rsidRDefault="0094429B" w:rsidP="007009F1">
            <w:pPr>
              <w:spacing w:before="100" w:after="100" w:line="276" w:lineRule="auto"/>
              <w:jc w:val="center"/>
              <w:rPr>
                <w:rFonts w:ascii="Times New Roman" w:hAnsi="Times New Roman"/>
                <w:sz w:val="26"/>
                <w:szCs w:val="26"/>
              </w:rPr>
            </w:pPr>
          </w:p>
        </w:tc>
      </w:tr>
      <w:tr w:rsidR="00CD502A" w:rsidRPr="00CD502A" w:rsidTr="007009F1">
        <w:trPr>
          <w:trHeight w:val="556"/>
        </w:trPr>
        <w:tc>
          <w:tcPr>
            <w:tcW w:w="1271" w:type="dxa"/>
            <w:tcBorders>
              <w:top w:val="nil"/>
              <w:left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rPr>
                <w:rFonts w:ascii="Times New Roman" w:hAnsi="Times New Roman"/>
                <w:b/>
                <w:bCs/>
                <w:sz w:val="26"/>
                <w:szCs w:val="26"/>
              </w:rPr>
            </w:pPr>
            <w:r w:rsidRPr="00CD502A">
              <w:rPr>
                <w:rFonts w:ascii="Times New Roman" w:hAnsi="Times New Roman"/>
                <w:b/>
                <w:bCs/>
                <w:sz w:val="26"/>
                <w:szCs w:val="26"/>
              </w:rPr>
              <w:t> </w:t>
            </w:r>
          </w:p>
        </w:tc>
        <w:tc>
          <w:tcPr>
            <w:tcW w:w="146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rPr>
                <w:rFonts w:ascii="Times New Roman" w:hAnsi="Times New Roman"/>
                <w:sz w:val="26"/>
                <w:szCs w:val="26"/>
              </w:rPr>
            </w:pPr>
            <w:r w:rsidRPr="00CD502A">
              <w:rPr>
                <w:rFonts w:ascii="Times New Roman" w:hAnsi="Times New Roman"/>
                <w:sz w:val="26"/>
                <w:szCs w:val="26"/>
              </w:rPr>
              <w:t>Máy tính</w:t>
            </w:r>
          </w:p>
        </w:tc>
        <w:tc>
          <w:tcPr>
            <w:tcW w:w="79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ca</w:t>
            </w:r>
          </w:p>
        </w:tc>
        <w:tc>
          <w:tcPr>
            <w:tcW w:w="96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0,2625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0,2888</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0,21</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0,1313</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0,1838</w:t>
            </w:r>
          </w:p>
        </w:tc>
        <w:tc>
          <w:tcPr>
            <w:tcW w:w="98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0,1575</w:t>
            </w:r>
          </w:p>
        </w:tc>
      </w:tr>
      <w:tr w:rsidR="00CD502A" w:rsidRPr="00CD502A" w:rsidTr="007009F1">
        <w:trPr>
          <w:trHeight w:val="556"/>
        </w:trPr>
        <w:tc>
          <w:tcPr>
            <w:tcW w:w="1271" w:type="dxa"/>
            <w:tcBorders>
              <w:top w:val="nil"/>
              <w:left w:val="single" w:sz="4" w:space="0" w:color="auto"/>
              <w:bottom w:val="single" w:sz="4" w:space="0" w:color="auto"/>
              <w:right w:val="single" w:sz="4" w:space="0" w:color="auto"/>
            </w:tcBorders>
            <w:shd w:val="clear" w:color="auto" w:fill="auto"/>
            <w:vAlign w:val="center"/>
          </w:tcPr>
          <w:p w:rsidR="006113F4" w:rsidRPr="00CD502A" w:rsidRDefault="006113F4" w:rsidP="007009F1">
            <w:pPr>
              <w:spacing w:before="100" w:after="100" w:line="276" w:lineRule="auto"/>
              <w:rPr>
                <w:rFonts w:ascii="Times New Roman" w:hAnsi="Times New Roman"/>
                <w:b/>
                <w:bCs/>
                <w:sz w:val="26"/>
                <w:szCs w:val="26"/>
              </w:rPr>
            </w:pPr>
          </w:p>
        </w:tc>
        <w:tc>
          <w:tcPr>
            <w:tcW w:w="1469" w:type="dxa"/>
            <w:tcBorders>
              <w:top w:val="nil"/>
              <w:left w:val="nil"/>
              <w:bottom w:val="single" w:sz="4" w:space="0" w:color="auto"/>
              <w:right w:val="single" w:sz="4" w:space="0" w:color="auto"/>
            </w:tcBorders>
            <w:shd w:val="clear" w:color="auto" w:fill="auto"/>
            <w:vAlign w:val="center"/>
          </w:tcPr>
          <w:p w:rsidR="006113F4" w:rsidRPr="00CD502A" w:rsidRDefault="006113F4" w:rsidP="007009F1">
            <w:pPr>
              <w:spacing w:before="100" w:after="100" w:line="276" w:lineRule="auto"/>
              <w:rPr>
                <w:rFonts w:ascii="Times New Roman" w:hAnsi="Times New Roman"/>
                <w:sz w:val="26"/>
                <w:szCs w:val="26"/>
              </w:rPr>
            </w:pPr>
            <w:r w:rsidRPr="00CD502A">
              <w:rPr>
                <w:rFonts w:ascii="Times New Roman" w:hAnsi="Times New Roman"/>
                <w:sz w:val="26"/>
                <w:szCs w:val="26"/>
              </w:rPr>
              <w:t>Máy ảnh kỹ thuật số</w:t>
            </w:r>
          </w:p>
        </w:tc>
        <w:tc>
          <w:tcPr>
            <w:tcW w:w="799" w:type="dxa"/>
            <w:tcBorders>
              <w:top w:val="nil"/>
              <w:left w:val="nil"/>
              <w:bottom w:val="single" w:sz="4" w:space="0" w:color="auto"/>
              <w:right w:val="single" w:sz="4" w:space="0" w:color="auto"/>
            </w:tcBorders>
            <w:shd w:val="clear" w:color="auto" w:fill="auto"/>
            <w:vAlign w:val="center"/>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ca</w:t>
            </w:r>
          </w:p>
        </w:tc>
        <w:tc>
          <w:tcPr>
            <w:tcW w:w="962" w:type="dxa"/>
            <w:tcBorders>
              <w:top w:val="nil"/>
              <w:left w:val="nil"/>
              <w:bottom w:val="single" w:sz="4" w:space="0" w:color="auto"/>
              <w:right w:val="single" w:sz="4" w:space="0" w:color="auto"/>
            </w:tcBorders>
            <w:shd w:val="clear" w:color="auto" w:fill="auto"/>
            <w:vAlign w:val="center"/>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0,0625</w:t>
            </w:r>
          </w:p>
        </w:tc>
        <w:tc>
          <w:tcPr>
            <w:tcW w:w="931" w:type="dxa"/>
            <w:tcBorders>
              <w:top w:val="nil"/>
              <w:left w:val="nil"/>
              <w:bottom w:val="single" w:sz="4" w:space="0" w:color="auto"/>
              <w:right w:val="single" w:sz="4" w:space="0" w:color="auto"/>
            </w:tcBorders>
            <w:shd w:val="clear" w:color="auto" w:fill="auto"/>
            <w:vAlign w:val="center"/>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0,0688</w:t>
            </w:r>
          </w:p>
        </w:tc>
        <w:tc>
          <w:tcPr>
            <w:tcW w:w="931" w:type="dxa"/>
            <w:tcBorders>
              <w:top w:val="nil"/>
              <w:left w:val="nil"/>
              <w:bottom w:val="single" w:sz="4" w:space="0" w:color="auto"/>
              <w:right w:val="single" w:sz="4" w:space="0" w:color="auto"/>
            </w:tcBorders>
            <w:shd w:val="clear" w:color="auto" w:fill="auto"/>
            <w:vAlign w:val="center"/>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0,05</w:t>
            </w:r>
          </w:p>
        </w:tc>
        <w:tc>
          <w:tcPr>
            <w:tcW w:w="931" w:type="dxa"/>
            <w:tcBorders>
              <w:top w:val="nil"/>
              <w:left w:val="nil"/>
              <w:bottom w:val="single" w:sz="4" w:space="0" w:color="auto"/>
              <w:right w:val="single" w:sz="4" w:space="0" w:color="auto"/>
            </w:tcBorders>
            <w:shd w:val="clear" w:color="auto" w:fill="auto"/>
            <w:vAlign w:val="center"/>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0,0313</w:t>
            </w:r>
          </w:p>
        </w:tc>
        <w:tc>
          <w:tcPr>
            <w:tcW w:w="931" w:type="dxa"/>
            <w:tcBorders>
              <w:top w:val="nil"/>
              <w:left w:val="nil"/>
              <w:bottom w:val="single" w:sz="4" w:space="0" w:color="auto"/>
              <w:right w:val="single" w:sz="4" w:space="0" w:color="auto"/>
            </w:tcBorders>
            <w:shd w:val="clear" w:color="auto" w:fill="auto"/>
            <w:vAlign w:val="center"/>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0,0438</w:t>
            </w:r>
          </w:p>
        </w:tc>
        <w:tc>
          <w:tcPr>
            <w:tcW w:w="984" w:type="dxa"/>
            <w:tcBorders>
              <w:top w:val="nil"/>
              <w:left w:val="nil"/>
              <w:bottom w:val="single" w:sz="4" w:space="0" w:color="auto"/>
              <w:right w:val="single" w:sz="4" w:space="0" w:color="auto"/>
            </w:tcBorders>
            <w:shd w:val="clear" w:color="auto" w:fill="auto"/>
            <w:vAlign w:val="center"/>
          </w:tcPr>
          <w:p w:rsidR="006113F4" w:rsidRPr="00CD502A" w:rsidRDefault="006113F4" w:rsidP="007009F1">
            <w:pPr>
              <w:spacing w:before="100" w:after="100" w:line="276" w:lineRule="auto"/>
              <w:jc w:val="center"/>
              <w:rPr>
                <w:rFonts w:ascii="Times New Roman" w:hAnsi="Times New Roman"/>
                <w:sz w:val="26"/>
                <w:szCs w:val="26"/>
              </w:rPr>
            </w:pPr>
            <w:r w:rsidRPr="00CD502A">
              <w:rPr>
                <w:rFonts w:ascii="Times New Roman" w:hAnsi="Times New Roman"/>
                <w:sz w:val="26"/>
                <w:szCs w:val="26"/>
              </w:rPr>
              <w:t>0,0375</w:t>
            </w:r>
          </w:p>
        </w:tc>
      </w:tr>
      <w:tr w:rsidR="00CD502A" w:rsidRPr="00CD502A" w:rsidTr="0094429B">
        <w:trPr>
          <w:trHeight w:val="503"/>
        </w:trPr>
        <w:tc>
          <w:tcPr>
            <w:tcW w:w="3539" w:type="dxa"/>
            <w:gridSpan w:val="3"/>
            <w:tcBorders>
              <w:top w:val="single" w:sz="4" w:space="0" w:color="auto"/>
              <w:left w:val="nil"/>
              <w:bottom w:val="nil"/>
              <w:right w:val="nil"/>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1</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2</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4</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5</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7009F1">
            <w:pPr>
              <w:spacing w:before="100" w:after="100" w:line="276" w:lineRule="auto"/>
              <w:jc w:val="right"/>
              <w:rPr>
                <w:rFonts w:ascii="Times New Roman" w:hAnsi="Times New Roman"/>
                <w:sz w:val="26"/>
                <w:szCs w:val="26"/>
              </w:rPr>
            </w:pPr>
            <w:r w:rsidRPr="00CD502A">
              <w:rPr>
                <w:rFonts w:ascii="Times New Roman" w:hAnsi="Times New Roman"/>
                <w:sz w:val="26"/>
                <w:szCs w:val="26"/>
              </w:rPr>
              <w:t>6</w:t>
            </w:r>
          </w:p>
        </w:tc>
      </w:tr>
    </w:tbl>
    <w:p w:rsidR="006113F4" w:rsidRPr="00CD502A" w:rsidRDefault="0094429B" w:rsidP="00E1092A">
      <w:pPr>
        <w:pStyle w:val="Heading3"/>
        <w:ind w:firstLine="567"/>
        <w:jc w:val="both"/>
        <w:rPr>
          <w:rFonts w:ascii="Times New Roman" w:hAnsi="Times New Roman"/>
          <w:b/>
        </w:rPr>
      </w:pPr>
      <w:bookmarkStart w:id="24" w:name="_Toc60754225"/>
      <w:r w:rsidRPr="00CD502A">
        <w:rPr>
          <w:rFonts w:ascii="Times New Roman" w:hAnsi="Times New Roman"/>
          <w:b/>
        </w:rPr>
        <w:lastRenderedPageBreak/>
        <w:t>9. Công tác điều tra, khảo sát hiện trạng công trình điện lực đang tồn tại và có liên quan đến công trình trạm viễn thông chuẩn bị xây dựng</w:t>
      </w:r>
      <w:bookmarkEnd w:id="24"/>
    </w:p>
    <w:p w:rsidR="006113F4" w:rsidRPr="00CD502A" w:rsidRDefault="0094429B" w:rsidP="0094429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94429B" w:rsidP="0094429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94429B" w:rsidP="0094429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và nghiên cứu tài liệu về các công trình điện lực (đường dây, trạm biến áp) liền kề nơi đặt trạm viễn thông có liên quan đến trạm ở hiện tại, quy hoạch và kế hoạch phát triển trong tương lai, chủ quản công trình.</w:t>
      </w:r>
    </w:p>
    <w:p w:rsidR="006113F4" w:rsidRPr="00CD502A" w:rsidRDefault="0094429B" w:rsidP="0094429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khái quát trên thực địa tại tất cả các vị trí đường dây điện lực đi gần, đi cắt qua trạm công trình viễn thông để Ghi nhận thông tin về loại công trình, hiệu điện thế, tình trạng vật lý và sử dụng hiện tại của công trình.</w:t>
      </w:r>
    </w:p>
    <w:p w:rsidR="006113F4" w:rsidRPr="00CD502A" w:rsidRDefault="0094429B" w:rsidP="0094429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khoảng cách ngang, đứng từ đường điện lực tới trạm viễn thông, đo chiều dài đoạn đường điện lực đi gần trạm viễn thông.</w:t>
      </w:r>
    </w:p>
    <w:p w:rsidR="006113F4" w:rsidRPr="00CD502A" w:rsidRDefault="0094429B" w:rsidP="0094429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Đánh giá mức độ ảnh hưởng chúng tới công trình viễn thông và đề xuất giải pháp khắc phục.</w:t>
      </w:r>
    </w:p>
    <w:p w:rsidR="006113F4" w:rsidRPr="00CD502A" w:rsidRDefault="0094429B" w:rsidP="0094429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Vẽ trên bản đồ mặt bằng trạm viễn thông 1/2000 hiện trạng vị trí các công trình đó.</w:t>
      </w:r>
    </w:p>
    <w:p w:rsidR="006113F4" w:rsidRPr="00CD502A" w:rsidRDefault="0094429B" w:rsidP="0094429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chiều dài đường dây cáp dẫn điện lưới từ điểm đấu điện về trạm theo các phương án cấp.</w:t>
      </w:r>
    </w:p>
    <w:p w:rsidR="006113F4" w:rsidRPr="00CD502A" w:rsidRDefault="0094429B" w:rsidP="0094429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công trình điện lực</w:t>
      </w:r>
    </w:p>
    <w:tbl>
      <w:tblPr>
        <w:tblW w:w="9170" w:type="dxa"/>
        <w:tblInd w:w="113" w:type="dxa"/>
        <w:tblLook w:val="04A0" w:firstRow="1" w:lastRow="0" w:firstColumn="1" w:lastColumn="0" w:noHBand="0" w:noVBand="1"/>
      </w:tblPr>
      <w:tblGrid>
        <w:gridCol w:w="1256"/>
        <w:gridCol w:w="1574"/>
        <w:gridCol w:w="722"/>
        <w:gridCol w:w="936"/>
        <w:gridCol w:w="936"/>
        <w:gridCol w:w="936"/>
        <w:gridCol w:w="936"/>
        <w:gridCol w:w="936"/>
        <w:gridCol w:w="938"/>
      </w:tblGrid>
      <w:tr w:rsidR="00CD502A" w:rsidRPr="00CD502A" w:rsidTr="0094429B">
        <w:trPr>
          <w:trHeight w:val="305"/>
          <w:tblHeader/>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Mã hiệu</w:t>
            </w:r>
          </w:p>
        </w:tc>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Đơn vị tính</w:t>
            </w:r>
          </w:p>
        </w:tc>
        <w:tc>
          <w:tcPr>
            <w:tcW w:w="5618" w:type="dxa"/>
            <w:gridSpan w:val="6"/>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điện lực đang tồn tại loại</w:t>
            </w:r>
          </w:p>
        </w:tc>
      </w:tr>
      <w:tr w:rsidR="00CD502A" w:rsidRPr="00CD502A" w:rsidTr="0094429B">
        <w:trPr>
          <w:trHeight w:val="1758"/>
          <w:tblHead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936"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điện Cao áp, cáp, treo</w:t>
            </w:r>
          </w:p>
        </w:tc>
        <w:tc>
          <w:tcPr>
            <w:tcW w:w="936"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điện Cao áp, cáp, chôn trực tiếp</w:t>
            </w:r>
          </w:p>
        </w:tc>
        <w:tc>
          <w:tcPr>
            <w:tcW w:w="936"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điện Cao áp, cáp, trong hầm cáp</w:t>
            </w:r>
          </w:p>
        </w:tc>
        <w:tc>
          <w:tcPr>
            <w:tcW w:w="936"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điện Hạ áp, cáp, treo</w:t>
            </w:r>
          </w:p>
        </w:tc>
        <w:tc>
          <w:tcPr>
            <w:tcW w:w="936"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điện Hạ áp, cáp, chôn trực tiếp</w:t>
            </w:r>
          </w:p>
        </w:tc>
        <w:tc>
          <w:tcPr>
            <w:tcW w:w="938"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điện Hạ áp, cáp, trong hầm cáp</w:t>
            </w:r>
          </w:p>
        </w:tc>
      </w:tr>
      <w:tr w:rsidR="00CD502A" w:rsidRPr="00CD502A" w:rsidTr="007009F1">
        <w:trPr>
          <w:trHeight w:val="552"/>
        </w:trPr>
        <w:tc>
          <w:tcPr>
            <w:tcW w:w="1256" w:type="dxa"/>
            <w:tcBorders>
              <w:top w:val="nil"/>
              <w:left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01.009.00</w:t>
            </w:r>
          </w:p>
        </w:tc>
        <w:tc>
          <w:tcPr>
            <w:tcW w:w="157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7009F1">
        <w:trPr>
          <w:trHeight w:val="494"/>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57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1,963</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2,159</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1,57</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0,981</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1,374</w:t>
            </w:r>
          </w:p>
        </w:tc>
        <w:tc>
          <w:tcPr>
            <w:tcW w:w="93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1,178</w:t>
            </w:r>
          </w:p>
        </w:tc>
      </w:tr>
      <w:tr w:rsidR="00CD502A" w:rsidRPr="00CD502A" w:rsidTr="007009F1">
        <w:trPr>
          <w:trHeight w:val="602"/>
        </w:trPr>
        <w:tc>
          <w:tcPr>
            <w:tcW w:w="1256" w:type="dxa"/>
            <w:tcBorders>
              <w:top w:val="single" w:sz="4" w:space="0" w:color="auto"/>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157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1,025</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1,128</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0,82</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0,513</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0,718</w:t>
            </w:r>
          </w:p>
        </w:tc>
        <w:tc>
          <w:tcPr>
            <w:tcW w:w="93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0,615</w:t>
            </w:r>
          </w:p>
        </w:tc>
      </w:tr>
      <w:tr w:rsidR="00CD502A" w:rsidRPr="00CD502A" w:rsidTr="0094429B">
        <w:trPr>
          <w:trHeight w:val="494"/>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57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93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r>
      <w:tr w:rsidR="00CD502A" w:rsidRPr="00CD502A" w:rsidTr="0094429B">
        <w:trPr>
          <w:trHeight w:val="494"/>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57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1,9</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2,09</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1,52</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1,33</w:t>
            </w:r>
          </w:p>
        </w:tc>
        <w:tc>
          <w:tcPr>
            <w:tcW w:w="93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1,14</w:t>
            </w:r>
          </w:p>
        </w:tc>
      </w:tr>
      <w:tr w:rsidR="00CD502A" w:rsidRPr="00CD502A" w:rsidTr="0094429B">
        <w:trPr>
          <w:trHeight w:val="494"/>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57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0,125</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0,138</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0,063</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0,088</w:t>
            </w:r>
          </w:p>
        </w:tc>
        <w:tc>
          <w:tcPr>
            <w:tcW w:w="93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0,075</w:t>
            </w:r>
          </w:p>
        </w:tc>
      </w:tr>
      <w:tr w:rsidR="00CD502A" w:rsidRPr="00CD502A" w:rsidTr="0094429B">
        <w:trPr>
          <w:trHeight w:val="290"/>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57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lang w:val="fr-FR"/>
              </w:rPr>
            </w:pPr>
            <w:r w:rsidRPr="00CD502A">
              <w:rPr>
                <w:rFonts w:ascii="Times New Roman" w:hAnsi="Times New Roman"/>
                <w:sz w:val="26"/>
                <w:szCs w:val="26"/>
                <w:lang w:val="fr-FR"/>
              </w:rPr>
              <w:t>Xe đo (lốp cao su)</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0,275</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0,125</w:t>
            </w:r>
          </w:p>
        </w:tc>
        <w:tc>
          <w:tcPr>
            <w:tcW w:w="93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0,175</w:t>
            </w:r>
          </w:p>
        </w:tc>
        <w:tc>
          <w:tcPr>
            <w:tcW w:w="93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94429B">
        <w:trPr>
          <w:trHeight w:val="494"/>
        </w:trPr>
        <w:tc>
          <w:tcPr>
            <w:tcW w:w="3552" w:type="dxa"/>
            <w:gridSpan w:val="3"/>
            <w:tcBorders>
              <w:top w:val="single" w:sz="4" w:space="0" w:color="auto"/>
              <w:left w:val="nil"/>
              <w:bottom w:val="nil"/>
              <w:right w:val="nil"/>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3</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4</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5</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6</w:t>
            </w:r>
          </w:p>
        </w:tc>
      </w:tr>
    </w:tbl>
    <w:p w:rsidR="006113F4" w:rsidRPr="00CD502A" w:rsidRDefault="00090F7D" w:rsidP="00E1092A">
      <w:pPr>
        <w:pStyle w:val="Heading3"/>
        <w:ind w:firstLine="567"/>
        <w:jc w:val="both"/>
        <w:rPr>
          <w:rFonts w:ascii="Times New Roman" w:hAnsi="Times New Roman"/>
          <w:b/>
        </w:rPr>
      </w:pPr>
      <w:bookmarkStart w:id="25" w:name="_Toc60754226"/>
      <w:r w:rsidRPr="00CD502A">
        <w:rPr>
          <w:rFonts w:ascii="Times New Roman" w:hAnsi="Times New Roman"/>
          <w:b/>
        </w:rPr>
        <w:t>10. Công tác điều tra, khảo sát hiện trạng công trình cầu đang tồn tại và có liên quan đến công trình tuyến viễn thông chuẩn bị xây dựng</w:t>
      </w:r>
      <w:bookmarkEnd w:id="25"/>
      <w:r w:rsidR="006113F4" w:rsidRPr="00CD502A">
        <w:rPr>
          <w:rFonts w:ascii="Times New Roman" w:hAnsi="Times New Roman"/>
          <w:b/>
        </w:rPr>
        <w:t xml:space="preserve"> </w:t>
      </w:r>
    </w:p>
    <w:p w:rsidR="006113F4" w:rsidRPr="00CD502A" w:rsidRDefault="00090F7D" w:rsidP="00FC0902">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a)</w:t>
      </w:r>
      <w:r w:rsidR="006113F4" w:rsidRPr="00CD502A">
        <w:rPr>
          <w:rFonts w:ascii="Times New Roman" w:hAnsi="Times New Roman"/>
          <w:sz w:val="28"/>
          <w:szCs w:val="28"/>
        </w:rPr>
        <w:t xml:space="preserve"> Thành phần công việc:</w:t>
      </w:r>
    </w:p>
    <w:p w:rsidR="006113F4" w:rsidRPr="00CD502A" w:rsidRDefault="00090F7D" w:rsidP="00FC0902">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090F7D" w:rsidP="00FC0902">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và nghiên cứu tài liệu về công trình cầu mà tuyến cáp viễn thông đi qua ở hiện tại, quy hoạch và kế hoạch phát triển trong tương lai, chủ quản công trình.</w:t>
      </w:r>
    </w:p>
    <w:p w:rsidR="006113F4" w:rsidRPr="00CD502A" w:rsidRDefault="00090F7D" w:rsidP="00FC0902">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khái quát trên thực địa để đánh giá thông tin đã thu thập về tình trạng vật lý và sử dụng hiện tại của công trình.</w:t>
      </w:r>
    </w:p>
    <w:p w:rsidR="006113F4" w:rsidRPr="00CD502A" w:rsidRDefault="00090F7D" w:rsidP="00FC0902">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vẽ các thông số hình học mặt cắt ngang, dọc, mặt bằng của cầu.</w:t>
      </w:r>
    </w:p>
    <w:p w:rsidR="006113F4" w:rsidRPr="00CD502A" w:rsidRDefault="00090F7D" w:rsidP="00FC0902">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Vẽ trên bản đồ tuyến viễn thông 1/2000 vị trí các công trình cầu.</w:t>
      </w:r>
    </w:p>
    <w:p w:rsidR="00090F7D" w:rsidRPr="00CD502A" w:rsidRDefault="00090F7D" w:rsidP="00FC0902">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1m dài cầu</w:t>
      </w:r>
    </w:p>
    <w:tbl>
      <w:tblPr>
        <w:tblW w:w="9067" w:type="dxa"/>
        <w:tblInd w:w="113" w:type="dxa"/>
        <w:tblLook w:val="04A0" w:firstRow="1" w:lastRow="0" w:firstColumn="1" w:lastColumn="0" w:noHBand="0" w:noVBand="1"/>
      </w:tblPr>
      <w:tblGrid>
        <w:gridCol w:w="1696"/>
        <w:gridCol w:w="3012"/>
        <w:gridCol w:w="1395"/>
        <w:gridCol w:w="1547"/>
        <w:gridCol w:w="1417"/>
      </w:tblGrid>
      <w:tr w:rsidR="00CD502A" w:rsidRPr="00CD502A" w:rsidTr="00090F7D">
        <w:trPr>
          <w:trHeight w:val="251"/>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Mã hiệu</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Đơn vị tính</w:t>
            </w:r>
          </w:p>
        </w:tc>
        <w:tc>
          <w:tcPr>
            <w:tcW w:w="2964" w:type="dxa"/>
            <w:gridSpan w:val="2"/>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cầu loại</w:t>
            </w:r>
          </w:p>
        </w:tc>
      </w:tr>
      <w:tr w:rsidR="00CD502A" w:rsidRPr="00CD502A" w:rsidTr="00090F7D">
        <w:trPr>
          <w:trHeight w:val="490"/>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54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Loại cầu bê tông</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Loại cầu sắt</w:t>
            </w:r>
          </w:p>
        </w:tc>
      </w:tr>
      <w:tr w:rsidR="00CD502A" w:rsidRPr="00CD502A" w:rsidTr="00090F7D">
        <w:trPr>
          <w:trHeight w:val="454"/>
        </w:trPr>
        <w:tc>
          <w:tcPr>
            <w:tcW w:w="169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01.010.00</w:t>
            </w:r>
          </w:p>
        </w:tc>
        <w:tc>
          <w:tcPr>
            <w:tcW w:w="301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3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54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090F7D">
        <w:trPr>
          <w:trHeight w:val="406"/>
        </w:trPr>
        <w:tc>
          <w:tcPr>
            <w:tcW w:w="169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395" w:type="dxa"/>
            <w:tcBorders>
              <w:top w:val="nil"/>
              <w:left w:val="nil"/>
              <w:bottom w:val="single" w:sz="4" w:space="0" w:color="auto"/>
              <w:right w:val="single" w:sz="4" w:space="0" w:color="auto"/>
            </w:tcBorders>
            <w:shd w:val="clear" w:color="auto" w:fill="auto"/>
            <w:vAlign w:val="center"/>
            <w:hideMark/>
          </w:tcPr>
          <w:p w:rsidR="006113F4" w:rsidRPr="00CD502A" w:rsidRDefault="00FC0902"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w:t>
            </w:r>
            <w:r w:rsidR="006113F4" w:rsidRPr="00CD502A">
              <w:rPr>
                <w:rFonts w:ascii="Times New Roman" w:hAnsi="Times New Roman"/>
                <w:sz w:val="26"/>
                <w:szCs w:val="26"/>
              </w:rPr>
              <w:t>ông</w:t>
            </w:r>
          </w:p>
        </w:tc>
        <w:tc>
          <w:tcPr>
            <w:tcW w:w="154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0,0215</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0,0237</w:t>
            </w:r>
          </w:p>
        </w:tc>
      </w:tr>
      <w:tr w:rsidR="00CD502A" w:rsidRPr="00CD502A" w:rsidTr="00090F7D">
        <w:trPr>
          <w:trHeight w:val="609"/>
        </w:trPr>
        <w:tc>
          <w:tcPr>
            <w:tcW w:w="169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395" w:type="dxa"/>
            <w:tcBorders>
              <w:top w:val="nil"/>
              <w:left w:val="nil"/>
              <w:bottom w:val="single" w:sz="4" w:space="0" w:color="auto"/>
              <w:right w:val="single" w:sz="4" w:space="0" w:color="auto"/>
            </w:tcBorders>
            <w:shd w:val="clear" w:color="auto" w:fill="auto"/>
            <w:vAlign w:val="center"/>
            <w:hideMark/>
          </w:tcPr>
          <w:p w:rsidR="006113F4" w:rsidRPr="00CD502A" w:rsidRDefault="00FC0902"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w:t>
            </w:r>
            <w:r w:rsidR="006113F4" w:rsidRPr="00CD502A">
              <w:rPr>
                <w:rFonts w:ascii="Times New Roman" w:hAnsi="Times New Roman"/>
                <w:sz w:val="26"/>
                <w:szCs w:val="26"/>
              </w:rPr>
              <w:t>ông</w:t>
            </w:r>
          </w:p>
        </w:tc>
        <w:tc>
          <w:tcPr>
            <w:tcW w:w="154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0,0115</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0,0127</w:t>
            </w:r>
          </w:p>
        </w:tc>
      </w:tr>
      <w:tr w:rsidR="00CD502A" w:rsidRPr="00CD502A" w:rsidTr="00090F7D">
        <w:trPr>
          <w:trHeight w:val="406"/>
        </w:trPr>
        <w:tc>
          <w:tcPr>
            <w:tcW w:w="169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3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54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r>
      <w:tr w:rsidR="00CD502A" w:rsidRPr="00CD502A" w:rsidTr="00090F7D">
        <w:trPr>
          <w:trHeight w:val="406"/>
        </w:trPr>
        <w:tc>
          <w:tcPr>
            <w:tcW w:w="169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395" w:type="dxa"/>
            <w:tcBorders>
              <w:top w:val="nil"/>
              <w:left w:val="nil"/>
              <w:bottom w:val="single" w:sz="4" w:space="0" w:color="auto"/>
              <w:right w:val="single" w:sz="4" w:space="0" w:color="auto"/>
            </w:tcBorders>
            <w:shd w:val="clear" w:color="auto" w:fill="auto"/>
            <w:vAlign w:val="center"/>
            <w:hideMark/>
          </w:tcPr>
          <w:p w:rsidR="006113F4" w:rsidRPr="00CD502A" w:rsidRDefault="00FC0902"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w:t>
            </w:r>
            <w:r w:rsidR="006113F4" w:rsidRPr="00CD502A">
              <w:rPr>
                <w:rFonts w:ascii="Times New Roman" w:hAnsi="Times New Roman"/>
                <w:sz w:val="26"/>
                <w:szCs w:val="26"/>
              </w:rPr>
              <w:t>a</w:t>
            </w:r>
          </w:p>
        </w:tc>
        <w:tc>
          <w:tcPr>
            <w:tcW w:w="154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0,013</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0,0143</w:t>
            </w:r>
          </w:p>
        </w:tc>
      </w:tr>
      <w:tr w:rsidR="00CD502A" w:rsidRPr="00CD502A" w:rsidTr="00090F7D">
        <w:trPr>
          <w:trHeight w:val="406"/>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1395" w:type="dxa"/>
            <w:tcBorders>
              <w:top w:val="nil"/>
              <w:left w:val="nil"/>
              <w:bottom w:val="single" w:sz="4" w:space="0" w:color="auto"/>
              <w:right w:val="single" w:sz="4" w:space="0" w:color="auto"/>
            </w:tcBorders>
            <w:shd w:val="clear" w:color="auto" w:fill="auto"/>
            <w:vAlign w:val="center"/>
            <w:hideMark/>
          </w:tcPr>
          <w:p w:rsidR="006113F4" w:rsidRPr="00CD502A" w:rsidRDefault="00FC0902"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w:t>
            </w:r>
            <w:r w:rsidR="006113F4" w:rsidRPr="00CD502A">
              <w:rPr>
                <w:rFonts w:ascii="Times New Roman" w:hAnsi="Times New Roman"/>
                <w:sz w:val="26"/>
                <w:szCs w:val="26"/>
              </w:rPr>
              <w:t>a</w:t>
            </w:r>
          </w:p>
        </w:tc>
        <w:tc>
          <w:tcPr>
            <w:tcW w:w="154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0,0025</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0,00275</w:t>
            </w:r>
          </w:p>
        </w:tc>
      </w:tr>
      <w:tr w:rsidR="00CD502A" w:rsidRPr="00CD502A" w:rsidTr="00090F7D">
        <w:trPr>
          <w:trHeight w:val="418"/>
        </w:trPr>
        <w:tc>
          <w:tcPr>
            <w:tcW w:w="1696" w:type="dxa"/>
            <w:tcBorders>
              <w:top w:val="single" w:sz="4" w:space="0" w:color="auto"/>
              <w:left w:val="nil"/>
              <w:bottom w:val="nil"/>
              <w:right w:val="nil"/>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p>
        </w:tc>
        <w:tc>
          <w:tcPr>
            <w:tcW w:w="3012" w:type="dxa"/>
            <w:tcBorders>
              <w:top w:val="single" w:sz="4" w:space="0" w:color="auto"/>
              <w:left w:val="nil"/>
              <w:bottom w:val="nil"/>
              <w:right w:val="nil"/>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p>
        </w:tc>
        <w:tc>
          <w:tcPr>
            <w:tcW w:w="1395" w:type="dxa"/>
            <w:tcBorders>
              <w:top w:val="single" w:sz="4" w:space="0" w:color="auto"/>
              <w:left w:val="nil"/>
              <w:bottom w:val="nil"/>
              <w:right w:val="nil"/>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w:t>
            </w:r>
          </w:p>
        </w:tc>
      </w:tr>
    </w:tbl>
    <w:p w:rsidR="006113F4" w:rsidRPr="00CD502A" w:rsidRDefault="006113F4" w:rsidP="006113F4">
      <w:pPr>
        <w:autoSpaceDE w:val="0"/>
        <w:autoSpaceDN w:val="0"/>
        <w:adjustRightInd w:val="0"/>
        <w:spacing w:before="120"/>
        <w:jc w:val="both"/>
        <w:rPr>
          <w:rFonts w:ascii="Times New Roman" w:hAnsi="Times New Roman"/>
          <w:b/>
          <w:sz w:val="26"/>
          <w:szCs w:val="26"/>
        </w:rPr>
        <w:sectPr w:rsidR="006113F4" w:rsidRPr="00CD502A" w:rsidSect="008B7AA2">
          <w:pgSz w:w="11906" w:h="16838" w:code="9"/>
          <w:pgMar w:top="1134" w:right="1134" w:bottom="1134" w:left="1701" w:header="720" w:footer="130" w:gutter="0"/>
          <w:pgNumType w:start="6"/>
          <w:cols w:space="720"/>
          <w:noEndnote/>
          <w:docGrid w:linePitch="326"/>
        </w:sectPr>
      </w:pPr>
    </w:p>
    <w:p w:rsidR="006113F4" w:rsidRPr="00CD502A" w:rsidRDefault="006113F4" w:rsidP="00E1092A">
      <w:pPr>
        <w:pStyle w:val="Heading2"/>
        <w:rPr>
          <w:rFonts w:ascii="Times New Roman" w:hAnsi="Times New Roman"/>
          <w:color w:val="auto"/>
          <w:sz w:val="28"/>
          <w:szCs w:val="28"/>
        </w:rPr>
      </w:pPr>
      <w:bookmarkStart w:id="26" w:name="_Toc60754227"/>
      <w:r w:rsidRPr="00CD502A">
        <w:rPr>
          <w:rFonts w:ascii="Times New Roman" w:hAnsi="Times New Roman"/>
          <w:color w:val="auto"/>
          <w:sz w:val="28"/>
          <w:szCs w:val="28"/>
        </w:rPr>
        <w:lastRenderedPageBreak/>
        <w:t>Chương II</w:t>
      </w:r>
      <w:bookmarkEnd w:id="26"/>
    </w:p>
    <w:p w:rsidR="006113F4" w:rsidRPr="00CD502A" w:rsidRDefault="006113F4" w:rsidP="00E1092A">
      <w:pPr>
        <w:pStyle w:val="Heading2"/>
        <w:rPr>
          <w:rFonts w:ascii="Times New Roman" w:hAnsi="Times New Roman"/>
          <w:color w:val="auto"/>
          <w:sz w:val="28"/>
          <w:szCs w:val="28"/>
        </w:rPr>
      </w:pPr>
      <w:bookmarkStart w:id="27" w:name="_Toc60754228"/>
      <w:r w:rsidRPr="00CD502A">
        <w:rPr>
          <w:rFonts w:ascii="Times New Roman" w:hAnsi="Times New Roman"/>
          <w:bCs/>
          <w:color w:val="auto"/>
          <w:sz w:val="28"/>
          <w:szCs w:val="28"/>
        </w:rPr>
        <w:t>CÔNG TÁC ĐIỀU TRA, KHẢO SÁT LỰA CHỌN ĐỊA ĐIỂM</w:t>
      </w:r>
      <w:bookmarkEnd w:id="27"/>
    </w:p>
    <w:p w:rsidR="005139CC" w:rsidRPr="00CD502A" w:rsidRDefault="005139CC" w:rsidP="006113F4">
      <w:pPr>
        <w:autoSpaceDE w:val="0"/>
        <w:autoSpaceDN w:val="0"/>
        <w:adjustRightInd w:val="0"/>
        <w:spacing w:before="120"/>
        <w:jc w:val="both"/>
        <w:rPr>
          <w:rFonts w:ascii="Times New Roman" w:hAnsi="Times New Roman"/>
          <w:b/>
          <w:bCs/>
          <w:sz w:val="26"/>
          <w:szCs w:val="26"/>
        </w:rPr>
      </w:pPr>
    </w:p>
    <w:p w:rsidR="006113F4" w:rsidRPr="00CD502A" w:rsidRDefault="00090F7D" w:rsidP="00E1092A">
      <w:pPr>
        <w:pStyle w:val="Heading3"/>
        <w:ind w:firstLine="567"/>
        <w:jc w:val="both"/>
        <w:rPr>
          <w:rFonts w:ascii="Times New Roman" w:hAnsi="Times New Roman"/>
          <w:b/>
        </w:rPr>
      </w:pPr>
      <w:bookmarkStart w:id="28" w:name="_Toc60754229"/>
      <w:r w:rsidRPr="00CD502A">
        <w:rPr>
          <w:rFonts w:ascii="Times New Roman" w:hAnsi="Times New Roman"/>
          <w:b/>
        </w:rPr>
        <w:t>1. Công tác điều tra, khảo sát lựa chọn địa điểm đặt thiết bị phối cáp</w:t>
      </w:r>
      <w:r w:rsidR="00FD07D7" w:rsidRPr="00CD502A">
        <w:rPr>
          <w:rFonts w:ascii="Times New Roman" w:hAnsi="Times New Roman"/>
          <w:b/>
        </w:rPr>
        <w:t>. Định mức hao phí theo loại tuyến cáp</w:t>
      </w:r>
      <w:bookmarkEnd w:id="28"/>
    </w:p>
    <w:p w:rsidR="006113F4" w:rsidRPr="00CD502A" w:rsidRDefault="00090F7D"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sơ bộ trên bản đồ 1/5000 dọc tuyến cáp để xác định v</w:t>
      </w:r>
      <w:r w:rsidR="00F363AF" w:rsidRPr="00CD502A">
        <w:rPr>
          <w:rFonts w:ascii="Times New Roman" w:hAnsi="Times New Roman"/>
          <w:sz w:val="28"/>
          <w:szCs w:val="28"/>
        </w:rPr>
        <w:t>ị trí lắp đặt thiết bị phối cáp.</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trên thực địa khu vực đặt thiết bị Ghi nhận thông tin về đặc điểm: địa chất, khí tượng, thủy văn, địa hình, quy hoạch và chủ sở hữu tài sản ở đây.</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sơ bộ bằng thước cuộn 30m khoảng cách từ các vị trí dự kiến đặt thiết bị tới công trình liền kề, vẽ vị trí dự kiến đặt thiết bị trên bản đồ 1/2000 khu vực, xác định tọa độ vị trí dự kiến đặt thiết bị bằng thiết bị định vị tọa độ qua vệ tinh.</w:t>
      </w:r>
    </w:p>
    <w:p w:rsidR="00FD07D7"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điểm</w:t>
      </w:r>
    </w:p>
    <w:tbl>
      <w:tblPr>
        <w:tblW w:w="8964" w:type="dxa"/>
        <w:tblInd w:w="113" w:type="dxa"/>
        <w:tblLook w:val="04A0" w:firstRow="1" w:lastRow="0" w:firstColumn="1" w:lastColumn="0" w:noHBand="0" w:noVBand="1"/>
      </w:tblPr>
      <w:tblGrid>
        <w:gridCol w:w="1256"/>
        <w:gridCol w:w="1787"/>
        <w:gridCol w:w="933"/>
        <w:gridCol w:w="1015"/>
        <w:gridCol w:w="1015"/>
        <w:gridCol w:w="1094"/>
        <w:gridCol w:w="933"/>
        <w:gridCol w:w="931"/>
      </w:tblGrid>
      <w:tr w:rsidR="00CD502A" w:rsidRPr="00CD502A" w:rsidTr="00FC0902">
        <w:trPr>
          <w:trHeight w:val="289"/>
          <w:tblHeader/>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Mã hiệu</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Đơn vị tính</w:t>
            </w:r>
          </w:p>
        </w:tc>
        <w:tc>
          <w:tcPr>
            <w:tcW w:w="4988" w:type="dxa"/>
            <w:gridSpan w:val="5"/>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xây dựng mới</w:t>
            </w:r>
          </w:p>
        </w:tc>
      </w:tr>
      <w:tr w:rsidR="00CD502A" w:rsidRPr="00CD502A" w:rsidTr="00FC0902">
        <w:trPr>
          <w:trHeight w:val="1669"/>
          <w:tblHead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015"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Tuyến cáp đồng gốc mạng truy nhập</w:t>
            </w:r>
          </w:p>
        </w:tc>
        <w:tc>
          <w:tcPr>
            <w:tcW w:w="1015"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Tuyến cáp đồng nhánh mạng truy nhập</w:t>
            </w:r>
          </w:p>
        </w:tc>
        <w:tc>
          <w:tcPr>
            <w:tcW w:w="1094"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Tuyến cáp quang mạng lõi truy nhập</w:t>
            </w:r>
          </w:p>
        </w:tc>
        <w:tc>
          <w:tcPr>
            <w:tcW w:w="933"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Tuyến cáp quang trục chính</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Tuyến cáp quang mạng truy nhập FTTx</w:t>
            </w:r>
          </w:p>
        </w:tc>
      </w:tr>
      <w:tr w:rsidR="00CD502A" w:rsidRPr="00CD502A" w:rsidTr="00FD07D7">
        <w:trPr>
          <w:trHeight w:val="524"/>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02.001.00</w:t>
            </w:r>
          </w:p>
        </w:tc>
        <w:tc>
          <w:tcPr>
            <w:tcW w:w="178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9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FD07D7">
        <w:trPr>
          <w:trHeight w:val="469"/>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8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0,2133</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0,1707</w:t>
            </w:r>
          </w:p>
        </w:tc>
        <w:tc>
          <w:tcPr>
            <w:tcW w:w="109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0,2773</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0,2773</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0,256</w:t>
            </w:r>
          </w:p>
        </w:tc>
      </w:tr>
      <w:tr w:rsidR="00CD502A" w:rsidRPr="00CD502A" w:rsidTr="007009F1">
        <w:trPr>
          <w:trHeight w:val="703"/>
        </w:trPr>
        <w:tc>
          <w:tcPr>
            <w:tcW w:w="1256" w:type="dxa"/>
            <w:tcBorders>
              <w:top w:val="nil"/>
              <w:left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8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0,1675</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0,134</w:t>
            </w:r>
          </w:p>
        </w:tc>
        <w:tc>
          <w:tcPr>
            <w:tcW w:w="109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0,2178</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0,2178</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0,201</w:t>
            </w:r>
          </w:p>
        </w:tc>
      </w:tr>
      <w:tr w:rsidR="00CD502A" w:rsidRPr="00CD502A" w:rsidTr="007009F1">
        <w:trPr>
          <w:trHeight w:val="469"/>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8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c>
          <w:tcPr>
            <w:tcW w:w="109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r>
      <w:tr w:rsidR="00CD502A" w:rsidRPr="00CD502A" w:rsidTr="007009F1">
        <w:trPr>
          <w:trHeight w:val="469"/>
        </w:trPr>
        <w:tc>
          <w:tcPr>
            <w:tcW w:w="1256" w:type="dxa"/>
            <w:tcBorders>
              <w:top w:val="single" w:sz="4" w:space="0" w:color="auto"/>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178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0,2133</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0,1707</w:t>
            </w:r>
          </w:p>
        </w:tc>
        <w:tc>
          <w:tcPr>
            <w:tcW w:w="109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0,2773</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0,2773</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0,256</w:t>
            </w:r>
          </w:p>
        </w:tc>
      </w:tr>
      <w:tr w:rsidR="00CD502A" w:rsidRPr="00CD502A" w:rsidTr="00FD07D7">
        <w:trPr>
          <w:trHeight w:val="551"/>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8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0,0625</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0,05</w:t>
            </w:r>
          </w:p>
        </w:tc>
        <w:tc>
          <w:tcPr>
            <w:tcW w:w="109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0,0813</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0,0813</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0,075</w:t>
            </w:r>
          </w:p>
        </w:tc>
      </w:tr>
      <w:tr w:rsidR="00CD502A" w:rsidRPr="00CD502A" w:rsidTr="00FD07D7">
        <w:trPr>
          <w:trHeight w:val="482"/>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8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0,075</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0,06</w:t>
            </w:r>
          </w:p>
        </w:tc>
        <w:tc>
          <w:tcPr>
            <w:tcW w:w="109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0,0975</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0,0975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0,09</w:t>
            </w:r>
          </w:p>
        </w:tc>
      </w:tr>
      <w:tr w:rsidR="00CD502A" w:rsidRPr="00CD502A" w:rsidTr="00FD07D7">
        <w:trPr>
          <w:trHeight w:val="289"/>
        </w:trPr>
        <w:tc>
          <w:tcPr>
            <w:tcW w:w="3976" w:type="dxa"/>
            <w:gridSpan w:val="3"/>
            <w:tcBorders>
              <w:top w:val="nil"/>
              <w:left w:val="nil"/>
              <w:bottom w:val="nil"/>
              <w:right w:val="nil"/>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p>
        </w:tc>
        <w:tc>
          <w:tcPr>
            <w:tcW w:w="1015"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w:t>
            </w:r>
          </w:p>
        </w:tc>
        <w:tc>
          <w:tcPr>
            <w:tcW w:w="101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w:t>
            </w:r>
          </w:p>
        </w:tc>
        <w:tc>
          <w:tcPr>
            <w:tcW w:w="109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3</w:t>
            </w:r>
          </w:p>
        </w:tc>
        <w:tc>
          <w:tcPr>
            <w:tcW w:w="93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4</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5</w:t>
            </w:r>
          </w:p>
        </w:tc>
      </w:tr>
    </w:tbl>
    <w:p w:rsidR="00FD07D7" w:rsidRPr="00CD502A" w:rsidRDefault="00FD07D7" w:rsidP="00E1092A">
      <w:pPr>
        <w:pStyle w:val="Heading3"/>
        <w:ind w:firstLine="567"/>
        <w:jc w:val="both"/>
        <w:rPr>
          <w:rFonts w:ascii="Times New Roman" w:hAnsi="Times New Roman"/>
          <w:b/>
        </w:rPr>
      </w:pPr>
      <w:bookmarkStart w:id="29" w:name="_Toc60754230"/>
      <w:r w:rsidRPr="00CD502A">
        <w:rPr>
          <w:rFonts w:ascii="Times New Roman" w:hAnsi="Times New Roman"/>
          <w:b/>
        </w:rPr>
        <w:t>2. Công tác điều tra, khảo sát lựa chọn địa điểm xây dựng tuyến cáp và kéo cáp</w:t>
      </w:r>
      <w:bookmarkEnd w:id="29"/>
      <w:r w:rsidRPr="00CD502A">
        <w:rPr>
          <w:rFonts w:ascii="Times New Roman" w:hAnsi="Times New Roman"/>
          <w:b/>
        </w:rPr>
        <w:t xml:space="preserve"> </w:t>
      </w:r>
    </w:p>
    <w:p w:rsidR="006113F4" w:rsidRPr="00CD502A" w:rsidRDefault="00FD07D7" w:rsidP="00FD07D7">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bCs/>
          <w:sz w:val="28"/>
          <w:szCs w:val="28"/>
        </w:rPr>
        <w:t>a)</w:t>
      </w:r>
      <w:r w:rsidR="006113F4" w:rsidRPr="00CD502A">
        <w:rPr>
          <w:rFonts w:ascii="Times New Roman" w:hAnsi="Times New Roman"/>
          <w:sz w:val="28"/>
          <w:szCs w:val="28"/>
        </w:rPr>
        <w:t xml:space="preserve"> Thành phần công việc:</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Xây dựng những phương án về vị trí xây dựng, hướng tuyến cáp trên bản đồ 1/2000.</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trên thực địa khu vực hành lang dọc tuyến xây dựng để ghi nhận và phân tích thông tin về đặc điểm: địa hình, địa vật đã có; điều kiện tự nhiên địa chất; khí tượng, thủy văn; quy hoạch và chủ sở hữu tài sản ở đây.</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sơ bộ chiều dài tuyến. vẽ sơ đồ tuyến trên bản đồ 1/2000 theo các phương án tuyến.</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b) </w:t>
      </w:r>
      <w:r w:rsidR="006113F4" w:rsidRPr="00CD502A">
        <w:rPr>
          <w:rFonts w:ascii="Times New Roman" w:hAnsi="Times New Roman"/>
          <w:sz w:val="28"/>
          <w:szCs w:val="28"/>
        </w:rPr>
        <w:t>Điều kiện áp dụng:</w:t>
      </w:r>
    </w:p>
    <w:p w:rsidR="006113F4" w:rsidRPr="00CD502A" w:rsidRDefault="006113F4"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Định mức áp dụng cho cả công tác điều tra, khảo sát chọn tuyến và kéo cáp. </w:t>
      </w:r>
    </w:p>
    <w:p w:rsidR="006113F4" w:rsidRPr="00CD502A" w:rsidRDefault="006113F4"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 Đối với trường hợp lắp đặt cáp trên tuyến cột, tuyến cống bể đang tồn tại thì định mức nhân với hệ số 0,6</w:t>
      </w:r>
      <w:r w:rsidR="00FD07D7" w:rsidRPr="00CD502A">
        <w:rPr>
          <w:rFonts w:ascii="Times New Roman" w:hAnsi="Times New Roman"/>
          <w:sz w:val="28"/>
          <w:szCs w:val="28"/>
        </w:rPr>
        <w:t>.</w:t>
      </w:r>
    </w:p>
    <w:p w:rsidR="00FD07D7"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c)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km</w:t>
      </w:r>
    </w:p>
    <w:tbl>
      <w:tblPr>
        <w:tblW w:w="9058" w:type="dxa"/>
        <w:tblInd w:w="113" w:type="dxa"/>
        <w:tblLook w:val="04A0" w:firstRow="1" w:lastRow="0" w:firstColumn="1" w:lastColumn="0" w:noHBand="0" w:noVBand="1"/>
      </w:tblPr>
      <w:tblGrid>
        <w:gridCol w:w="1640"/>
        <w:gridCol w:w="2421"/>
        <w:gridCol w:w="1249"/>
        <w:gridCol w:w="1249"/>
        <w:gridCol w:w="1249"/>
        <w:gridCol w:w="1250"/>
      </w:tblGrid>
      <w:tr w:rsidR="00CD502A" w:rsidRPr="00CD502A" w:rsidTr="00FB2FD7">
        <w:trPr>
          <w:trHeight w:val="371"/>
        </w:trPr>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Mã hiệu</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Đơn vị tính</w:t>
            </w:r>
          </w:p>
        </w:tc>
        <w:tc>
          <w:tcPr>
            <w:tcW w:w="3748" w:type="dxa"/>
            <w:gridSpan w:val="3"/>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 xml:space="preserve">Lựa chọn địa điểm </w:t>
            </w:r>
          </w:p>
        </w:tc>
      </w:tr>
      <w:tr w:rsidR="00CD502A" w:rsidRPr="00CD502A" w:rsidTr="00FD07D7">
        <w:trPr>
          <w:trHeight w:val="1017"/>
        </w:trPr>
        <w:tc>
          <w:tcPr>
            <w:tcW w:w="1640"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249"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Trong vùng địa hình cấp I/ II/III</w:t>
            </w:r>
          </w:p>
        </w:tc>
        <w:tc>
          <w:tcPr>
            <w:tcW w:w="1249"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Trong vùng địa hình cấp IV</w:t>
            </w:r>
          </w:p>
        </w:tc>
        <w:tc>
          <w:tcPr>
            <w:tcW w:w="1250"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Trong vùng địa hình cấp V/VI</w:t>
            </w:r>
          </w:p>
        </w:tc>
      </w:tr>
      <w:tr w:rsidR="00CD502A" w:rsidRPr="00CD502A" w:rsidTr="00FB2FD7">
        <w:trPr>
          <w:trHeight w:val="439"/>
        </w:trPr>
        <w:tc>
          <w:tcPr>
            <w:tcW w:w="164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02.002.00</w:t>
            </w:r>
          </w:p>
        </w:tc>
        <w:tc>
          <w:tcPr>
            <w:tcW w:w="24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FB2FD7">
        <w:trPr>
          <w:trHeight w:val="274"/>
        </w:trPr>
        <w:tc>
          <w:tcPr>
            <w:tcW w:w="164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0,2249</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0,2894</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0,3799</w:t>
            </w:r>
          </w:p>
        </w:tc>
      </w:tr>
      <w:tr w:rsidR="00CD502A" w:rsidRPr="00CD502A" w:rsidTr="00FB2FD7">
        <w:trPr>
          <w:trHeight w:val="659"/>
        </w:trPr>
        <w:tc>
          <w:tcPr>
            <w:tcW w:w="164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0,1426</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0,1835</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0,2409</w:t>
            </w:r>
          </w:p>
        </w:tc>
      </w:tr>
      <w:tr w:rsidR="00CD502A" w:rsidRPr="00CD502A" w:rsidTr="00FB2FD7">
        <w:trPr>
          <w:trHeight w:val="439"/>
        </w:trPr>
        <w:tc>
          <w:tcPr>
            <w:tcW w:w="164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r>
      <w:tr w:rsidR="00CD502A" w:rsidRPr="00CD502A" w:rsidTr="00FB2FD7">
        <w:trPr>
          <w:trHeight w:val="439"/>
        </w:trPr>
        <w:tc>
          <w:tcPr>
            <w:tcW w:w="164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0,2249</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0,2894</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0,3799</w:t>
            </w:r>
          </w:p>
        </w:tc>
      </w:tr>
      <w:tr w:rsidR="00CD502A" w:rsidRPr="00CD502A" w:rsidTr="00FB2FD7">
        <w:trPr>
          <w:trHeight w:val="549"/>
        </w:trPr>
        <w:tc>
          <w:tcPr>
            <w:tcW w:w="164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0,0274</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0,0353</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0,0463</w:t>
            </w:r>
          </w:p>
        </w:tc>
      </w:tr>
      <w:tr w:rsidR="00CD502A" w:rsidRPr="00CD502A" w:rsidTr="00FB2FD7">
        <w:trPr>
          <w:trHeight w:val="274"/>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2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0,0823</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0,1059</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0,139</w:t>
            </w:r>
          </w:p>
        </w:tc>
      </w:tr>
      <w:tr w:rsidR="00CD502A" w:rsidRPr="00CD502A" w:rsidTr="00FB2FD7">
        <w:trPr>
          <w:trHeight w:val="368"/>
        </w:trPr>
        <w:tc>
          <w:tcPr>
            <w:tcW w:w="5310" w:type="dxa"/>
            <w:gridSpan w:val="3"/>
            <w:tcBorders>
              <w:top w:val="nil"/>
              <w:left w:val="nil"/>
              <w:bottom w:val="nil"/>
              <w:right w:val="nil"/>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p>
        </w:tc>
        <w:tc>
          <w:tcPr>
            <w:tcW w:w="1249"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24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12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r>
    </w:tbl>
    <w:p w:rsidR="006113F4" w:rsidRPr="00CD502A" w:rsidRDefault="00FD07D7" w:rsidP="00E1092A">
      <w:pPr>
        <w:pStyle w:val="Heading3"/>
        <w:ind w:firstLine="567"/>
        <w:jc w:val="both"/>
        <w:rPr>
          <w:rFonts w:ascii="Times New Roman" w:hAnsi="Times New Roman"/>
          <w:b/>
        </w:rPr>
      </w:pPr>
      <w:bookmarkStart w:id="30" w:name="_Toc60754231"/>
      <w:r w:rsidRPr="00CD502A">
        <w:rPr>
          <w:rFonts w:ascii="Times New Roman" w:hAnsi="Times New Roman"/>
          <w:b/>
        </w:rPr>
        <w:t>3. Công tác điều tra, khảo sát lựa chọn địa điểm tuyến viba</w:t>
      </w:r>
      <w:bookmarkEnd w:id="30"/>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 xml:space="preserve">Điều tra, khảo sát sơ bộ trên bản đồ địa hình 1/50000 để lựa chọn các phương án vị trí đặt </w:t>
      </w:r>
      <w:r w:rsidR="00FC5A1A" w:rsidRPr="00CD502A">
        <w:rPr>
          <w:rFonts w:ascii="Times New Roman" w:hAnsi="Times New Roman"/>
          <w:sz w:val="28"/>
          <w:szCs w:val="28"/>
        </w:rPr>
        <w:t>ăng ten</w:t>
      </w:r>
      <w:r w:rsidR="006113F4" w:rsidRPr="00CD502A">
        <w:rPr>
          <w:rFonts w:ascii="Times New Roman" w:hAnsi="Times New Roman"/>
          <w:sz w:val="28"/>
          <w:szCs w:val="28"/>
        </w:rPr>
        <w:t xml:space="preserve"> thiết lập tuyến viba, xác định các điểm chắn chính trên tuyến và khoảng cách giữa hai mặt </w:t>
      </w:r>
      <w:r w:rsidR="00FC5A1A" w:rsidRPr="00CD502A">
        <w:rPr>
          <w:rFonts w:ascii="Times New Roman" w:hAnsi="Times New Roman"/>
          <w:sz w:val="28"/>
          <w:szCs w:val="28"/>
        </w:rPr>
        <w:t>ăng ten</w:t>
      </w:r>
      <w:r w:rsidR="006113F4" w:rsidRPr="00CD502A">
        <w:rPr>
          <w:rFonts w:ascii="Times New Roman" w:hAnsi="Times New Roman"/>
          <w:sz w:val="28"/>
          <w:szCs w:val="28"/>
        </w:rPr>
        <w:t>.</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và nghiên cứu các số liệu về: điều kiện tự nhiên; khí tượng; thủy văn; dông sét; địa hình; địa vật; địa chất; nhiễu vô tuyến, trên khu vực trạm và hành lang dọc tuyến vi ba, theo các phương án tuyến lựa chọn.</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 xml:space="preserve">- </w:t>
      </w:r>
      <w:r w:rsidR="006113F4" w:rsidRPr="00CD502A">
        <w:rPr>
          <w:rFonts w:ascii="Times New Roman" w:hAnsi="Times New Roman"/>
          <w:sz w:val="28"/>
          <w:szCs w:val="28"/>
        </w:rPr>
        <w:t xml:space="preserve">Điều tra, khảo sát trên thực địa vị trí đặt </w:t>
      </w:r>
      <w:r w:rsidR="00FC5A1A" w:rsidRPr="00CD502A">
        <w:rPr>
          <w:rFonts w:ascii="Times New Roman" w:hAnsi="Times New Roman"/>
          <w:sz w:val="28"/>
          <w:szCs w:val="28"/>
        </w:rPr>
        <w:t>ăng ten</w:t>
      </w:r>
      <w:r w:rsidR="006113F4" w:rsidRPr="00CD502A">
        <w:rPr>
          <w:rFonts w:ascii="Times New Roman" w:hAnsi="Times New Roman"/>
          <w:sz w:val="28"/>
          <w:szCs w:val="28"/>
        </w:rPr>
        <w:t xml:space="preserve">, các điểm chắn chính trên tuyến và dọc tuyến </w:t>
      </w:r>
      <w:r w:rsidR="00A26F8F" w:rsidRPr="00CD502A">
        <w:rPr>
          <w:rFonts w:ascii="Times New Roman" w:hAnsi="Times New Roman"/>
          <w:sz w:val="28"/>
          <w:szCs w:val="28"/>
        </w:rPr>
        <w:t>g</w:t>
      </w:r>
      <w:r w:rsidR="006113F4" w:rsidRPr="00CD502A">
        <w:rPr>
          <w:rFonts w:ascii="Times New Roman" w:hAnsi="Times New Roman"/>
          <w:sz w:val="28"/>
          <w:szCs w:val="28"/>
        </w:rPr>
        <w:t>hi nhận th</w:t>
      </w:r>
      <w:r w:rsidR="004A43A5" w:rsidRPr="00CD502A">
        <w:rPr>
          <w:rFonts w:ascii="Times New Roman" w:hAnsi="Times New Roman"/>
          <w:sz w:val="28"/>
          <w:szCs w:val="28"/>
        </w:rPr>
        <w:t>ự</w:t>
      </w:r>
      <w:r w:rsidR="006113F4" w:rsidRPr="00CD502A">
        <w:rPr>
          <w:rFonts w:ascii="Times New Roman" w:hAnsi="Times New Roman"/>
          <w:sz w:val="28"/>
          <w:szCs w:val="28"/>
        </w:rPr>
        <w:t>c tế thông tin về đặc điểm: điều kiện tự nhiên; khí tượng; thủy văn; dông sét; địa hình; địa vật; địa chất; nhiễu vô tuyến, quy hoạch và chủ sở hữu tài sản có liên quan tới công trình tại các điểm và hành lang dọc tuyến viba, theo phương án tuyến lựa chọn.</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 xml:space="preserve">Xác định tọa độ, cao độ vị trí đặt </w:t>
      </w:r>
      <w:r w:rsidR="00FC5A1A" w:rsidRPr="00CD502A">
        <w:rPr>
          <w:rFonts w:ascii="Times New Roman" w:hAnsi="Times New Roman"/>
          <w:sz w:val="28"/>
          <w:szCs w:val="28"/>
        </w:rPr>
        <w:t>ăng ten</w:t>
      </w:r>
      <w:r w:rsidR="006113F4" w:rsidRPr="00CD502A">
        <w:rPr>
          <w:rFonts w:ascii="Times New Roman" w:hAnsi="Times New Roman"/>
          <w:sz w:val="28"/>
          <w:szCs w:val="28"/>
        </w:rPr>
        <w:t xml:space="preserve">, các điểm chắn chính trên tuyến bằng thiết bị định vị tọa độ qua vệ tinh. Đóng cọc mốc vị trí đặt cột </w:t>
      </w:r>
      <w:r w:rsidR="00FC5A1A" w:rsidRPr="00CD502A">
        <w:rPr>
          <w:rFonts w:ascii="Times New Roman" w:hAnsi="Times New Roman"/>
          <w:sz w:val="28"/>
          <w:szCs w:val="28"/>
        </w:rPr>
        <w:t>ăng ten</w:t>
      </w:r>
      <w:r w:rsidR="006113F4" w:rsidRPr="00CD502A">
        <w:rPr>
          <w:rFonts w:ascii="Times New Roman" w:hAnsi="Times New Roman"/>
          <w:sz w:val="28"/>
          <w:szCs w:val="28"/>
        </w:rPr>
        <w:t>.</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 xml:space="preserve">Đo, vẽ sơ đồ mặt cắt tuyến, sơ đồ đường lên các điểm </w:t>
      </w:r>
      <w:r w:rsidR="00FC5A1A" w:rsidRPr="00CD502A">
        <w:rPr>
          <w:rFonts w:ascii="Times New Roman" w:hAnsi="Times New Roman"/>
          <w:sz w:val="28"/>
          <w:szCs w:val="28"/>
        </w:rPr>
        <w:t>ăng ten</w:t>
      </w:r>
      <w:r w:rsidR="006113F4" w:rsidRPr="00CD502A">
        <w:rPr>
          <w:rFonts w:ascii="Times New Roman" w:hAnsi="Times New Roman"/>
          <w:sz w:val="28"/>
          <w:szCs w:val="28"/>
        </w:rPr>
        <w:t xml:space="preserve"> và điểm chắn chính, sơ đồ mặt bằng vị trí đặt </w:t>
      </w:r>
      <w:r w:rsidR="00FC5A1A" w:rsidRPr="00CD502A">
        <w:rPr>
          <w:rFonts w:ascii="Times New Roman" w:hAnsi="Times New Roman"/>
          <w:sz w:val="28"/>
          <w:szCs w:val="28"/>
        </w:rPr>
        <w:t>ăng ten</w:t>
      </w:r>
      <w:r w:rsidR="006113F4" w:rsidRPr="00CD502A">
        <w:rPr>
          <w:rFonts w:ascii="Times New Roman" w:hAnsi="Times New Roman"/>
          <w:sz w:val="28"/>
          <w:szCs w:val="28"/>
        </w:rPr>
        <w:t xml:space="preserve"> và các điểm chắn chính trên tuyến trên cơ sở bản đồ địa hình 1/50000 với kết quả khảo sát thực địa.</w:t>
      </w:r>
    </w:p>
    <w:p w:rsidR="006113F4" w:rsidRPr="00CD502A" w:rsidRDefault="00FD07D7" w:rsidP="00FD07D7">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w:t>
      </w:r>
      <w:r w:rsidR="006113F4" w:rsidRPr="00CD502A">
        <w:rPr>
          <w:rFonts w:ascii="Times New Roman" w:hAnsi="Times New Roman"/>
          <w:sz w:val="28"/>
          <w:szCs w:val="28"/>
        </w:rPr>
        <w:t xml:space="preserve"> Điều kiện áp dụng</w:t>
      </w:r>
    </w:p>
    <w:p w:rsidR="006113F4" w:rsidRPr="00CD502A" w:rsidRDefault="006113F4" w:rsidP="00FD07D7">
      <w:pPr>
        <w:autoSpaceDE w:val="0"/>
        <w:autoSpaceDN w:val="0"/>
        <w:adjustRightInd w:val="0"/>
        <w:spacing w:before="120" w:after="120" w:line="288" w:lineRule="auto"/>
        <w:ind w:firstLine="567"/>
        <w:jc w:val="both"/>
        <w:rPr>
          <w:rFonts w:ascii="Times New Roman" w:hAnsi="Times New Roman"/>
          <w:iCs/>
          <w:sz w:val="28"/>
          <w:szCs w:val="28"/>
        </w:rPr>
      </w:pPr>
      <w:r w:rsidRPr="00CD502A">
        <w:rPr>
          <w:rFonts w:ascii="Times New Roman" w:hAnsi="Times New Roman"/>
          <w:iCs/>
          <w:sz w:val="28"/>
          <w:szCs w:val="28"/>
        </w:rPr>
        <w:t>- Đối với trường hợp tuyến viba chuyển tiếp gồm nhiều tuyến nối tiếp nhau hoặc nhiều tuyến hình sao, thì từ tuyến thứ 2 trở đi định mức nhân với hệ số 0,8.</w:t>
      </w:r>
    </w:p>
    <w:p w:rsidR="008E2D76" w:rsidRPr="00CD502A" w:rsidRDefault="008E2D76"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c)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km</w:t>
      </w:r>
    </w:p>
    <w:tbl>
      <w:tblPr>
        <w:tblW w:w="8961" w:type="dxa"/>
        <w:tblInd w:w="113" w:type="dxa"/>
        <w:tblLook w:val="04A0" w:firstRow="1" w:lastRow="0" w:firstColumn="1" w:lastColumn="0" w:noHBand="0" w:noVBand="1"/>
      </w:tblPr>
      <w:tblGrid>
        <w:gridCol w:w="1413"/>
        <w:gridCol w:w="2673"/>
        <w:gridCol w:w="1219"/>
        <w:gridCol w:w="1218"/>
        <w:gridCol w:w="1218"/>
        <w:gridCol w:w="1220"/>
      </w:tblGrid>
      <w:tr w:rsidR="00CD502A" w:rsidRPr="00CD502A" w:rsidTr="00FB2FD7">
        <w:trPr>
          <w:trHeight w:val="369"/>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Mã hiệu</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Đơn vị tính</w:t>
            </w:r>
          </w:p>
        </w:tc>
        <w:tc>
          <w:tcPr>
            <w:tcW w:w="3656" w:type="dxa"/>
            <w:gridSpan w:val="3"/>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 xml:space="preserve">Lựa chọn địa điểm </w:t>
            </w:r>
          </w:p>
        </w:tc>
      </w:tr>
      <w:tr w:rsidR="00CD502A" w:rsidRPr="00CD502A" w:rsidTr="00FB2FD7">
        <w:trPr>
          <w:trHeight w:val="118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267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Trong vùng địa hình cấp   I/ II/III</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Trong vùng địa hình cấp IV</w:t>
            </w:r>
          </w:p>
        </w:tc>
        <w:tc>
          <w:tcPr>
            <w:tcW w:w="122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Trong vùng địa hình cấp V/VI</w:t>
            </w:r>
          </w:p>
        </w:tc>
      </w:tr>
      <w:tr w:rsidR="00CD502A" w:rsidRPr="00CD502A" w:rsidTr="00FB2FD7">
        <w:trPr>
          <w:trHeight w:val="437"/>
        </w:trPr>
        <w:tc>
          <w:tcPr>
            <w:tcW w:w="141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02.003.00</w:t>
            </w:r>
          </w:p>
        </w:tc>
        <w:tc>
          <w:tcPr>
            <w:tcW w:w="267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2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22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FB2FD7">
        <w:trPr>
          <w:trHeight w:val="273"/>
        </w:trPr>
        <w:tc>
          <w:tcPr>
            <w:tcW w:w="141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67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2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1,295</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1,666</w:t>
            </w:r>
          </w:p>
        </w:tc>
        <w:tc>
          <w:tcPr>
            <w:tcW w:w="122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2,186</w:t>
            </w:r>
          </w:p>
        </w:tc>
      </w:tr>
      <w:tr w:rsidR="00CD502A" w:rsidRPr="00CD502A" w:rsidTr="00FB2FD7">
        <w:trPr>
          <w:trHeight w:val="656"/>
        </w:trPr>
        <w:tc>
          <w:tcPr>
            <w:tcW w:w="141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67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2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1,459</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1,878</w:t>
            </w:r>
          </w:p>
        </w:tc>
        <w:tc>
          <w:tcPr>
            <w:tcW w:w="122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2,464</w:t>
            </w:r>
          </w:p>
        </w:tc>
      </w:tr>
      <w:tr w:rsidR="00CD502A" w:rsidRPr="00CD502A" w:rsidTr="00FB2FD7">
        <w:trPr>
          <w:trHeight w:val="547"/>
        </w:trPr>
        <w:tc>
          <w:tcPr>
            <w:tcW w:w="1413" w:type="dxa"/>
            <w:tcBorders>
              <w:top w:val="nil"/>
              <w:left w:val="single" w:sz="4" w:space="0" w:color="auto"/>
              <w:bottom w:val="nil"/>
              <w:right w:val="single" w:sz="4" w:space="0" w:color="auto"/>
            </w:tcBorders>
            <w:shd w:val="clear" w:color="auto" w:fill="auto"/>
            <w:vAlign w:val="center"/>
          </w:tcPr>
          <w:p w:rsidR="006113F4" w:rsidRPr="00CD502A" w:rsidRDefault="006113F4" w:rsidP="00FC0902">
            <w:pPr>
              <w:spacing w:before="120" w:after="120" w:line="288" w:lineRule="auto"/>
              <w:rPr>
                <w:rFonts w:ascii="Times New Roman" w:hAnsi="Times New Roman"/>
                <w:b/>
                <w:bCs/>
                <w:sz w:val="26"/>
                <w:szCs w:val="26"/>
              </w:rPr>
            </w:pPr>
          </w:p>
        </w:tc>
        <w:tc>
          <w:tcPr>
            <w:tcW w:w="2673"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219"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218"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p>
        </w:tc>
        <w:tc>
          <w:tcPr>
            <w:tcW w:w="1218"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p>
        </w:tc>
        <w:tc>
          <w:tcPr>
            <w:tcW w:w="1220"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p>
        </w:tc>
      </w:tr>
      <w:tr w:rsidR="00CD502A" w:rsidRPr="00CD502A" w:rsidTr="00FB2FD7">
        <w:trPr>
          <w:trHeight w:val="547"/>
        </w:trPr>
        <w:tc>
          <w:tcPr>
            <w:tcW w:w="1413" w:type="dxa"/>
            <w:tcBorders>
              <w:top w:val="nil"/>
              <w:left w:val="single" w:sz="4" w:space="0" w:color="auto"/>
              <w:bottom w:val="nil"/>
              <w:right w:val="single" w:sz="4" w:space="0" w:color="auto"/>
            </w:tcBorders>
            <w:shd w:val="clear" w:color="auto" w:fill="auto"/>
            <w:vAlign w:val="center"/>
          </w:tcPr>
          <w:p w:rsidR="006113F4" w:rsidRPr="00CD502A" w:rsidRDefault="006113F4" w:rsidP="00FC0902">
            <w:pPr>
              <w:spacing w:before="120" w:after="120" w:line="288" w:lineRule="auto"/>
              <w:rPr>
                <w:rFonts w:ascii="Times New Roman" w:hAnsi="Times New Roman"/>
                <w:b/>
                <w:bCs/>
                <w:sz w:val="26"/>
                <w:szCs w:val="26"/>
              </w:rPr>
            </w:pPr>
          </w:p>
        </w:tc>
        <w:tc>
          <w:tcPr>
            <w:tcW w:w="2673"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219"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18"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1,295</w:t>
            </w:r>
          </w:p>
        </w:tc>
        <w:tc>
          <w:tcPr>
            <w:tcW w:w="1218"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1,666</w:t>
            </w:r>
          </w:p>
        </w:tc>
        <w:tc>
          <w:tcPr>
            <w:tcW w:w="1220"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2,186</w:t>
            </w:r>
          </w:p>
        </w:tc>
      </w:tr>
      <w:tr w:rsidR="00CD502A" w:rsidRPr="00CD502A" w:rsidTr="007009F1">
        <w:trPr>
          <w:trHeight w:val="547"/>
        </w:trPr>
        <w:tc>
          <w:tcPr>
            <w:tcW w:w="1413" w:type="dxa"/>
            <w:tcBorders>
              <w:top w:val="nil"/>
              <w:left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rPr>
                <w:rFonts w:ascii="Times New Roman" w:hAnsi="Times New Roman"/>
                <w:b/>
                <w:bCs/>
                <w:sz w:val="26"/>
                <w:szCs w:val="26"/>
              </w:rPr>
            </w:pPr>
          </w:p>
        </w:tc>
        <w:tc>
          <w:tcPr>
            <w:tcW w:w="2673"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1219"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18" w:type="dxa"/>
            <w:tcBorders>
              <w:top w:val="nil"/>
              <w:left w:val="nil"/>
              <w:bottom w:val="single" w:sz="4" w:space="0" w:color="auto"/>
              <w:right w:val="single" w:sz="4" w:space="0" w:color="auto"/>
            </w:tcBorders>
            <w:shd w:val="clear" w:color="auto" w:fill="auto"/>
            <w:vAlign w:val="center"/>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0,11</w:t>
            </w:r>
          </w:p>
        </w:tc>
        <w:tc>
          <w:tcPr>
            <w:tcW w:w="1218"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0,141</w:t>
            </w:r>
          </w:p>
        </w:tc>
        <w:tc>
          <w:tcPr>
            <w:tcW w:w="1220"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0,185</w:t>
            </w:r>
          </w:p>
        </w:tc>
      </w:tr>
      <w:tr w:rsidR="00CD502A" w:rsidRPr="00CD502A" w:rsidTr="007009F1">
        <w:trPr>
          <w:trHeight w:val="547"/>
        </w:trPr>
        <w:tc>
          <w:tcPr>
            <w:tcW w:w="1413" w:type="dxa"/>
            <w:tcBorders>
              <w:top w:val="nil"/>
              <w:left w:val="single" w:sz="4" w:space="0" w:color="auto"/>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rPr>
                <w:rFonts w:ascii="Times New Roman" w:hAnsi="Times New Roman"/>
                <w:b/>
                <w:bCs/>
                <w:sz w:val="26"/>
                <w:szCs w:val="26"/>
              </w:rPr>
            </w:pPr>
          </w:p>
        </w:tc>
        <w:tc>
          <w:tcPr>
            <w:tcW w:w="2673"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1219"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18"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0,439</w:t>
            </w:r>
          </w:p>
        </w:tc>
        <w:tc>
          <w:tcPr>
            <w:tcW w:w="1218"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0,565</w:t>
            </w:r>
          </w:p>
        </w:tc>
        <w:tc>
          <w:tcPr>
            <w:tcW w:w="1220" w:type="dxa"/>
            <w:tcBorders>
              <w:top w:val="nil"/>
              <w:left w:val="nil"/>
              <w:bottom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0,741</w:t>
            </w:r>
          </w:p>
        </w:tc>
      </w:tr>
      <w:tr w:rsidR="00CD502A" w:rsidRPr="00CD502A" w:rsidTr="007009F1">
        <w:trPr>
          <w:trHeight w:val="547"/>
        </w:trPr>
        <w:tc>
          <w:tcPr>
            <w:tcW w:w="1413" w:type="dxa"/>
            <w:tcBorders>
              <w:top w:val="single" w:sz="4" w:space="0" w:color="auto"/>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267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La bàn</w:t>
            </w:r>
          </w:p>
        </w:tc>
        <w:tc>
          <w:tcPr>
            <w:tcW w:w="12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0,11</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0,141</w:t>
            </w:r>
          </w:p>
        </w:tc>
        <w:tc>
          <w:tcPr>
            <w:tcW w:w="122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0,185</w:t>
            </w:r>
          </w:p>
        </w:tc>
      </w:tr>
      <w:tr w:rsidR="00CD502A" w:rsidRPr="00CD502A" w:rsidTr="00FB2FD7">
        <w:trPr>
          <w:trHeight w:val="656"/>
        </w:trPr>
        <w:tc>
          <w:tcPr>
            <w:tcW w:w="141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67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đo độ cao</w:t>
            </w:r>
          </w:p>
        </w:tc>
        <w:tc>
          <w:tcPr>
            <w:tcW w:w="12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0,11</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0,141</w:t>
            </w:r>
          </w:p>
        </w:tc>
        <w:tc>
          <w:tcPr>
            <w:tcW w:w="122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0,185</w:t>
            </w:r>
          </w:p>
        </w:tc>
      </w:tr>
      <w:tr w:rsidR="00CD502A" w:rsidRPr="00CD502A" w:rsidTr="00FB2FD7">
        <w:trPr>
          <w:trHeight w:val="547"/>
        </w:trPr>
        <w:tc>
          <w:tcPr>
            <w:tcW w:w="141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67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đo thử sóng cao tần</w:t>
            </w:r>
          </w:p>
        </w:tc>
        <w:tc>
          <w:tcPr>
            <w:tcW w:w="12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0,439</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0,565</w:t>
            </w:r>
          </w:p>
        </w:tc>
        <w:tc>
          <w:tcPr>
            <w:tcW w:w="122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0,741</w:t>
            </w:r>
          </w:p>
        </w:tc>
      </w:tr>
      <w:tr w:rsidR="00CD502A" w:rsidRPr="00CD502A" w:rsidTr="00FB2FD7">
        <w:trPr>
          <w:trHeight w:val="437"/>
        </w:trPr>
        <w:tc>
          <w:tcPr>
            <w:tcW w:w="141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67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Ống nhòm</w:t>
            </w:r>
          </w:p>
        </w:tc>
        <w:tc>
          <w:tcPr>
            <w:tcW w:w="121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0,439</w:t>
            </w:r>
          </w:p>
        </w:tc>
        <w:tc>
          <w:tcPr>
            <w:tcW w:w="12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0,565</w:t>
            </w:r>
          </w:p>
        </w:tc>
        <w:tc>
          <w:tcPr>
            <w:tcW w:w="122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0,741</w:t>
            </w:r>
          </w:p>
        </w:tc>
      </w:tr>
      <w:tr w:rsidR="00CD502A" w:rsidRPr="00CD502A" w:rsidTr="00FB2FD7">
        <w:trPr>
          <w:trHeight w:val="437"/>
        </w:trPr>
        <w:tc>
          <w:tcPr>
            <w:tcW w:w="5305" w:type="dxa"/>
            <w:gridSpan w:val="3"/>
            <w:tcBorders>
              <w:top w:val="single" w:sz="4" w:space="0" w:color="auto"/>
              <w:left w:val="nil"/>
              <w:bottom w:val="nil"/>
              <w:right w:val="nil"/>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3</w:t>
            </w:r>
          </w:p>
        </w:tc>
      </w:tr>
    </w:tbl>
    <w:p w:rsidR="006113F4" w:rsidRPr="00CD502A" w:rsidRDefault="008E2D76" w:rsidP="00E1092A">
      <w:pPr>
        <w:pStyle w:val="Heading3"/>
        <w:ind w:firstLine="567"/>
        <w:jc w:val="both"/>
        <w:rPr>
          <w:rFonts w:ascii="Times New Roman" w:hAnsi="Times New Roman"/>
          <w:b/>
        </w:rPr>
      </w:pPr>
      <w:bookmarkStart w:id="31" w:name="_Toc60754232"/>
      <w:r w:rsidRPr="00CD502A">
        <w:rPr>
          <w:rFonts w:ascii="Times New Roman" w:hAnsi="Times New Roman"/>
          <w:b/>
        </w:rPr>
        <w:t>4. Công tác điều tra, khảo sát lựa chọn địa điểm đặt trạm lắp thiết bị viễn thông</w:t>
      </w:r>
      <w:bookmarkEnd w:id="31"/>
    </w:p>
    <w:p w:rsidR="006113F4" w:rsidRPr="00CD502A" w:rsidRDefault="008E2D76" w:rsidP="00FC0902">
      <w:pPr>
        <w:tabs>
          <w:tab w:val="left" w:pos="1134"/>
          <w:tab w:val="left" w:pos="386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r w:rsidR="00FC0902" w:rsidRPr="00CD502A">
        <w:rPr>
          <w:rFonts w:ascii="Times New Roman" w:hAnsi="Times New Roman"/>
          <w:sz w:val="28"/>
          <w:szCs w:val="28"/>
        </w:rPr>
        <w:tab/>
      </w:r>
    </w:p>
    <w:p w:rsidR="006113F4" w:rsidRPr="00CD502A" w:rsidRDefault="008E2D76"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8E2D76"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sơ bộ trên bản đồ 1/5000 khu vực đặt trạm và vùng phủ sóng với trạm BTS để xác định các phương án vị trí.</w:t>
      </w:r>
    </w:p>
    <w:p w:rsidR="006113F4" w:rsidRPr="00CD502A" w:rsidRDefault="008E2D76"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trên thực địa khu vực trạm và vùng phủ sóng với trạm BTS để Ghi nhận thông tin về đặc điểm: địa chất, khí tượng, thủy văn, địa hình, địa vật, nhiễu điện từ, quy hoạch và chủ sở hữu tài sản các phương án vị trí.</w:t>
      </w:r>
    </w:p>
    <w:p w:rsidR="006113F4" w:rsidRPr="00CD502A" w:rsidRDefault="008E2D76"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Xác định tọa độ các phương án vị trí đặt trạm. Vẽ trên nền bản đồ 1/5000 phạm vi các phương án vị trí đặt trạm.</w:t>
      </w:r>
    </w:p>
    <w:p w:rsidR="00F363AF" w:rsidRPr="00CD502A" w:rsidRDefault="00F363AF"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p>
    <w:p w:rsidR="00F363AF" w:rsidRPr="00CD502A" w:rsidRDefault="00F363AF"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p>
    <w:p w:rsidR="00F363AF" w:rsidRPr="00CD502A" w:rsidRDefault="00F363AF"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p>
    <w:p w:rsidR="00F363AF" w:rsidRPr="00CD502A" w:rsidRDefault="00F363AF"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p>
    <w:p w:rsidR="00F363AF" w:rsidRPr="00CD502A" w:rsidRDefault="00F363AF"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p>
    <w:p w:rsidR="00F363AF" w:rsidRPr="00CD502A" w:rsidRDefault="00F363AF"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p>
    <w:p w:rsidR="00F363AF" w:rsidRPr="00CD502A" w:rsidRDefault="00F363AF"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p>
    <w:p w:rsidR="008E2D76" w:rsidRPr="00CD502A" w:rsidRDefault="008E2D76" w:rsidP="008E2D7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trạm</w:t>
      </w:r>
    </w:p>
    <w:tbl>
      <w:tblPr>
        <w:tblW w:w="9179" w:type="dxa"/>
        <w:tblInd w:w="108" w:type="dxa"/>
        <w:tblLook w:val="04A0" w:firstRow="1" w:lastRow="0" w:firstColumn="1" w:lastColumn="0" w:noHBand="0" w:noVBand="1"/>
      </w:tblPr>
      <w:tblGrid>
        <w:gridCol w:w="1256"/>
        <w:gridCol w:w="2211"/>
        <w:gridCol w:w="722"/>
        <w:gridCol w:w="1134"/>
        <w:gridCol w:w="992"/>
        <w:gridCol w:w="931"/>
        <w:gridCol w:w="1002"/>
        <w:gridCol w:w="931"/>
      </w:tblGrid>
      <w:tr w:rsidR="00CD502A" w:rsidRPr="00CD502A" w:rsidTr="00FC0902">
        <w:trPr>
          <w:trHeight w:val="329"/>
          <w:tblHeader/>
        </w:trPr>
        <w:tc>
          <w:tcPr>
            <w:tcW w:w="1256" w:type="dxa"/>
            <w:tcBorders>
              <w:top w:val="single" w:sz="4" w:space="0" w:color="auto"/>
              <w:left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2"/>
                <w:szCs w:val="22"/>
              </w:rPr>
            </w:pPr>
          </w:p>
        </w:tc>
        <w:tc>
          <w:tcPr>
            <w:tcW w:w="2211" w:type="dxa"/>
            <w:tcBorders>
              <w:top w:val="single" w:sz="4" w:space="0" w:color="auto"/>
              <w:left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2"/>
                <w:szCs w:val="22"/>
              </w:rPr>
            </w:pPr>
          </w:p>
        </w:tc>
        <w:tc>
          <w:tcPr>
            <w:tcW w:w="722" w:type="dxa"/>
            <w:tcBorders>
              <w:top w:val="single" w:sz="4" w:space="0" w:color="auto"/>
              <w:left w:val="single" w:sz="4" w:space="0" w:color="auto"/>
              <w:right w:val="single" w:sz="4" w:space="0" w:color="auto"/>
            </w:tcBorders>
            <w:shd w:val="clear" w:color="auto" w:fill="auto"/>
            <w:vAlign w:val="center"/>
          </w:tcPr>
          <w:p w:rsidR="006113F4" w:rsidRPr="00CD502A" w:rsidRDefault="006113F4" w:rsidP="00FC0902">
            <w:pPr>
              <w:spacing w:before="120" w:after="120" w:line="288" w:lineRule="auto"/>
              <w:jc w:val="center"/>
              <w:rPr>
                <w:rFonts w:ascii="Times New Roman" w:hAnsi="Times New Roman"/>
                <w:sz w:val="22"/>
                <w:szCs w:val="22"/>
              </w:rPr>
            </w:pPr>
          </w:p>
        </w:tc>
        <w:tc>
          <w:tcPr>
            <w:tcW w:w="499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xây dựng mới</w:t>
            </w:r>
          </w:p>
        </w:tc>
      </w:tr>
      <w:tr w:rsidR="00CD502A" w:rsidRPr="00CD502A" w:rsidTr="00FC0902">
        <w:trPr>
          <w:trHeight w:val="2534"/>
          <w:tblHeader/>
        </w:trPr>
        <w:tc>
          <w:tcPr>
            <w:tcW w:w="1256" w:type="dxa"/>
            <w:tcBorders>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Mã hiệu</w:t>
            </w:r>
          </w:p>
        </w:tc>
        <w:tc>
          <w:tcPr>
            <w:tcW w:w="2211" w:type="dxa"/>
            <w:tcBorders>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722" w:type="dxa"/>
            <w:tcBorders>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Đơn vị tính</w:t>
            </w:r>
          </w:p>
        </w:tc>
        <w:tc>
          <w:tcPr>
            <w:tcW w:w="1134" w:type="dxa"/>
            <w:tcBorders>
              <w:top w:val="nil"/>
              <w:left w:val="nil"/>
              <w:bottom w:val="single" w:sz="4" w:space="0" w:color="auto"/>
              <w:right w:val="single" w:sz="4" w:space="0" w:color="auto"/>
            </w:tcBorders>
            <w:shd w:val="clear" w:color="auto" w:fill="auto"/>
            <w:noWrap/>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lắp đặt thiết bị Tổng đài cổng quốc tế</w:t>
            </w:r>
          </w:p>
        </w:tc>
        <w:tc>
          <w:tcPr>
            <w:tcW w:w="992" w:type="dxa"/>
            <w:tcBorders>
              <w:top w:val="nil"/>
              <w:left w:val="nil"/>
              <w:bottom w:val="single" w:sz="4" w:space="0" w:color="auto"/>
              <w:right w:val="single" w:sz="4" w:space="0" w:color="auto"/>
            </w:tcBorders>
            <w:shd w:val="clear" w:color="auto" w:fill="auto"/>
            <w:noWrap/>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lắp đặt thiết bị Tổng đài cổng liên tỉnh</w:t>
            </w:r>
          </w:p>
        </w:tc>
        <w:tc>
          <w:tcPr>
            <w:tcW w:w="931" w:type="dxa"/>
            <w:tcBorders>
              <w:top w:val="nil"/>
              <w:left w:val="nil"/>
              <w:bottom w:val="single" w:sz="4" w:space="0" w:color="auto"/>
              <w:right w:val="single" w:sz="4" w:space="0" w:color="auto"/>
            </w:tcBorders>
            <w:shd w:val="clear" w:color="auto" w:fill="auto"/>
            <w:noWrap/>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lắp đặt thiết bị Tổng đài chủ nội hạt</w:t>
            </w:r>
          </w:p>
        </w:tc>
        <w:tc>
          <w:tcPr>
            <w:tcW w:w="1002" w:type="dxa"/>
            <w:tcBorders>
              <w:top w:val="nil"/>
              <w:left w:val="nil"/>
              <w:bottom w:val="single" w:sz="4" w:space="0" w:color="auto"/>
              <w:right w:val="single" w:sz="4" w:space="0" w:color="auto"/>
            </w:tcBorders>
            <w:shd w:val="clear" w:color="auto" w:fill="auto"/>
            <w:noWrap/>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lắp đặt thiết bị Tổng đài vệ tinh nội hạt</w:t>
            </w:r>
          </w:p>
        </w:tc>
        <w:tc>
          <w:tcPr>
            <w:tcW w:w="931" w:type="dxa"/>
            <w:tcBorders>
              <w:top w:val="nil"/>
              <w:left w:val="nil"/>
              <w:bottom w:val="single" w:sz="4" w:space="0" w:color="auto"/>
              <w:right w:val="single" w:sz="4" w:space="0" w:color="auto"/>
            </w:tcBorders>
            <w:shd w:val="clear" w:color="auto" w:fill="auto"/>
            <w:noWrap/>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lắp đặt thiết bị Tổng đài độc lập nội hạt</w:t>
            </w:r>
          </w:p>
        </w:tc>
      </w:tr>
      <w:tr w:rsidR="00CD502A" w:rsidRPr="00CD502A" w:rsidTr="00FC0902">
        <w:trPr>
          <w:trHeight w:val="314"/>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02.004.01</w:t>
            </w:r>
          </w:p>
        </w:tc>
        <w:tc>
          <w:tcPr>
            <w:tcW w:w="22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FC0902">
        <w:trPr>
          <w:trHeight w:val="314"/>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1,775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1,775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0,8875</w:t>
            </w:r>
          </w:p>
        </w:tc>
        <w:tc>
          <w:tcPr>
            <w:tcW w:w="10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0,5325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0,8875</w:t>
            </w:r>
          </w:p>
        </w:tc>
      </w:tr>
      <w:tr w:rsidR="00CD502A" w:rsidRPr="00CD502A" w:rsidTr="00FC0902">
        <w:trPr>
          <w:trHeight w:val="314"/>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1,4</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FC4C80"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1,4</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0,7</w:t>
            </w:r>
          </w:p>
        </w:tc>
        <w:tc>
          <w:tcPr>
            <w:tcW w:w="10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0,42</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0,7</w:t>
            </w:r>
          </w:p>
        </w:tc>
      </w:tr>
      <w:tr w:rsidR="00CD502A" w:rsidRPr="00CD502A" w:rsidTr="00FC0902">
        <w:trPr>
          <w:trHeight w:val="314"/>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c>
          <w:tcPr>
            <w:tcW w:w="10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r>
      <w:tr w:rsidR="00CD502A" w:rsidRPr="00CD502A" w:rsidTr="00FC0902">
        <w:trPr>
          <w:trHeight w:val="314"/>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1,775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1,775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0,8875</w:t>
            </w:r>
          </w:p>
        </w:tc>
        <w:tc>
          <w:tcPr>
            <w:tcW w:w="10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0,5325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0,8875</w:t>
            </w:r>
          </w:p>
        </w:tc>
      </w:tr>
      <w:tr w:rsidR="00CD502A" w:rsidRPr="00CD502A" w:rsidTr="00FC0902">
        <w:trPr>
          <w:trHeight w:val="572"/>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 xml:space="preserve">Máy định vị tọa độ qua vệ tinh </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10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r>
      <w:tr w:rsidR="00CD502A" w:rsidRPr="00CD502A" w:rsidTr="00FC0902">
        <w:trPr>
          <w:trHeight w:val="413"/>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10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r>
      <w:tr w:rsidR="00CD502A" w:rsidRPr="00CD502A" w:rsidTr="00FC0902">
        <w:trPr>
          <w:trHeight w:val="314"/>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1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đo thử sóng cao tần</w:t>
            </w:r>
          </w:p>
        </w:tc>
        <w:tc>
          <w:tcPr>
            <w:tcW w:w="72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10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r>
      <w:tr w:rsidR="00CD502A" w:rsidRPr="00CD502A" w:rsidTr="00FC0902">
        <w:trPr>
          <w:trHeight w:val="629"/>
        </w:trPr>
        <w:tc>
          <w:tcPr>
            <w:tcW w:w="4189" w:type="dxa"/>
            <w:gridSpan w:val="3"/>
            <w:tcBorders>
              <w:top w:val="nil"/>
              <w:left w:val="nil"/>
              <w:bottom w:val="nil"/>
              <w:right w:val="nil"/>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3</w:t>
            </w:r>
          </w:p>
        </w:tc>
        <w:tc>
          <w:tcPr>
            <w:tcW w:w="10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4</w:t>
            </w:r>
          </w:p>
        </w:tc>
        <w:tc>
          <w:tcPr>
            <w:tcW w:w="93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5</w:t>
            </w:r>
          </w:p>
        </w:tc>
      </w:tr>
    </w:tbl>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lastRenderedPageBreak/>
        <w:t>Đơn vị tính: 1 trạm</w:t>
      </w:r>
    </w:p>
    <w:tbl>
      <w:tblPr>
        <w:tblW w:w="8931" w:type="dxa"/>
        <w:tblInd w:w="108" w:type="dxa"/>
        <w:tblLayout w:type="fixed"/>
        <w:tblLook w:val="04A0" w:firstRow="1" w:lastRow="0" w:firstColumn="1" w:lastColumn="0" w:noHBand="0" w:noVBand="1"/>
      </w:tblPr>
      <w:tblGrid>
        <w:gridCol w:w="1410"/>
        <w:gridCol w:w="2340"/>
        <w:gridCol w:w="928"/>
        <w:gridCol w:w="1418"/>
        <w:gridCol w:w="1417"/>
        <w:gridCol w:w="1418"/>
      </w:tblGrid>
      <w:tr w:rsidR="00CD502A" w:rsidRPr="00CD502A" w:rsidTr="00B8240A">
        <w:trPr>
          <w:trHeight w:val="421"/>
        </w:trPr>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Mã hiệu</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Đơn vị tính</w:t>
            </w:r>
          </w:p>
        </w:tc>
        <w:tc>
          <w:tcPr>
            <w:tcW w:w="4253" w:type="dxa"/>
            <w:gridSpan w:val="3"/>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thông tin di động xây dựng mới</w:t>
            </w:r>
          </w:p>
        </w:tc>
      </w:tr>
      <w:tr w:rsidR="00CD502A" w:rsidRPr="00CD502A" w:rsidTr="00B8240A">
        <w:trPr>
          <w:trHeight w:val="1252"/>
        </w:trPr>
        <w:tc>
          <w:tcPr>
            <w:tcW w:w="1410"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418"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lắp đặt thiết bị điều khiển MSC</w:t>
            </w:r>
          </w:p>
        </w:tc>
        <w:tc>
          <w:tcPr>
            <w:tcW w:w="1417"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lắp đặt thiết bị điều khiển BSC</w:t>
            </w:r>
          </w:p>
        </w:tc>
        <w:tc>
          <w:tcPr>
            <w:tcW w:w="1418"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BTS (2G/3G/4G/5G)</w:t>
            </w:r>
          </w:p>
        </w:tc>
      </w:tr>
      <w:tr w:rsidR="00CD502A" w:rsidRPr="00CD502A" w:rsidTr="00B8240A">
        <w:trPr>
          <w:trHeight w:val="247"/>
        </w:trPr>
        <w:tc>
          <w:tcPr>
            <w:tcW w:w="141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02.004.02</w:t>
            </w:r>
          </w:p>
        </w:tc>
        <w:tc>
          <w:tcPr>
            <w:tcW w:w="234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B8240A">
        <w:trPr>
          <w:trHeight w:val="247"/>
        </w:trPr>
        <w:tc>
          <w:tcPr>
            <w:tcW w:w="141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2,663</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1,775</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0,533</w:t>
            </w:r>
          </w:p>
        </w:tc>
      </w:tr>
      <w:tr w:rsidR="00CD502A" w:rsidRPr="00CD502A" w:rsidTr="00B8240A">
        <w:trPr>
          <w:trHeight w:val="247"/>
        </w:trPr>
        <w:tc>
          <w:tcPr>
            <w:tcW w:w="141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2,1</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1,4</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0,42</w:t>
            </w:r>
          </w:p>
        </w:tc>
      </w:tr>
      <w:tr w:rsidR="00CD502A" w:rsidRPr="00CD502A" w:rsidTr="00B8240A">
        <w:trPr>
          <w:trHeight w:val="247"/>
        </w:trPr>
        <w:tc>
          <w:tcPr>
            <w:tcW w:w="141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r>
      <w:tr w:rsidR="00CD502A" w:rsidRPr="00CD502A" w:rsidTr="00B8240A">
        <w:trPr>
          <w:trHeight w:val="247"/>
        </w:trPr>
        <w:tc>
          <w:tcPr>
            <w:tcW w:w="141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2,663</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1,775</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0,533</w:t>
            </w:r>
          </w:p>
        </w:tc>
      </w:tr>
      <w:tr w:rsidR="00CD502A" w:rsidRPr="00CD502A" w:rsidTr="00B8240A">
        <w:trPr>
          <w:trHeight w:val="495"/>
        </w:trPr>
        <w:tc>
          <w:tcPr>
            <w:tcW w:w="141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9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0,75</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B8240A">
        <w:trPr>
          <w:trHeight w:val="247"/>
        </w:trPr>
        <w:tc>
          <w:tcPr>
            <w:tcW w:w="141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9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0,75</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B8240A">
        <w:trPr>
          <w:trHeight w:val="495"/>
        </w:trPr>
        <w:tc>
          <w:tcPr>
            <w:tcW w:w="1410"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4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đo thử sóng cao tần</w:t>
            </w:r>
          </w:p>
        </w:tc>
        <w:tc>
          <w:tcPr>
            <w:tcW w:w="9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0,75</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B8240A">
        <w:trPr>
          <w:trHeight w:val="247"/>
        </w:trPr>
        <w:tc>
          <w:tcPr>
            <w:tcW w:w="4678" w:type="dxa"/>
            <w:gridSpan w:val="3"/>
            <w:tcBorders>
              <w:top w:val="nil"/>
              <w:left w:val="nil"/>
              <w:bottom w:val="nil"/>
              <w:right w:val="nil"/>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6</w:t>
            </w:r>
          </w:p>
        </w:tc>
        <w:tc>
          <w:tcPr>
            <w:tcW w:w="141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7</w:t>
            </w:r>
          </w:p>
        </w:tc>
        <w:tc>
          <w:tcPr>
            <w:tcW w:w="141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8</w:t>
            </w:r>
          </w:p>
        </w:tc>
      </w:tr>
    </w:tbl>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lastRenderedPageBreak/>
        <w:t>Đơn vị tính: 1 trạm</w:t>
      </w:r>
    </w:p>
    <w:tbl>
      <w:tblPr>
        <w:tblW w:w="9003" w:type="dxa"/>
        <w:tblInd w:w="108" w:type="dxa"/>
        <w:tblLook w:val="04A0" w:firstRow="1" w:lastRow="0" w:firstColumn="1" w:lastColumn="0" w:noHBand="0" w:noVBand="1"/>
      </w:tblPr>
      <w:tblGrid>
        <w:gridCol w:w="1285"/>
        <w:gridCol w:w="2259"/>
        <w:gridCol w:w="726"/>
        <w:gridCol w:w="1054"/>
        <w:gridCol w:w="883"/>
        <w:gridCol w:w="883"/>
        <w:gridCol w:w="950"/>
        <w:gridCol w:w="963"/>
      </w:tblGrid>
      <w:tr w:rsidR="00CD502A" w:rsidRPr="00CD502A" w:rsidTr="00B8240A">
        <w:trPr>
          <w:trHeight w:val="345"/>
        </w:trPr>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Mã hiệu</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FC3175" w:rsidP="00FC0902">
            <w:pPr>
              <w:spacing w:before="120" w:after="120" w:line="288" w:lineRule="auto"/>
              <w:jc w:val="center"/>
              <w:rPr>
                <w:rFonts w:ascii="Times New Roman" w:hAnsi="Times New Roman"/>
                <w:b/>
              </w:rPr>
            </w:pPr>
            <w:r w:rsidRPr="00CD502A">
              <w:rPr>
                <w:rFonts w:ascii="Times New Roman" w:hAnsi="Times New Roman"/>
                <w:b/>
              </w:rPr>
              <w:t>Đơn vị tính</w:t>
            </w:r>
          </w:p>
        </w:tc>
        <w:tc>
          <w:tcPr>
            <w:tcW w:w="4733" w:type="dxa"/>
            <w:gridSpan w:val="5"/>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viba xây dựng mới</w:t>
            </w:r>
          </w:p>
        </w:tc>
      </w:tr>
      <w:tr w:rsidR="00CD502A" w:rsidRPr="00CD502A" w:rsidTr="00B8240A">
        <w:trPr>
          <w:trHeight w:val="2647"/>
        </w:trPr>
        <w:tc>
          <w:tcPr>
            <w:tcW w:w="128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054"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đầu cuối, dung lượng &lt; 140 Mbit/s</w:t>
            </w:r>
          </w:p>
        </w:tc>
        <w:tc>
          <w:tcPr>
            <w:tcW w:w="883"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xen rẽ, dung lượng &lt; 140 Mbit/s</w:t>
            </w:r>
          </w:p>
        </w:tc>
        <w:tc>
          <w:tcPr>
            <w:tcW w:w="883"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rơle, dung lượng &lt; 140 Mbit/s</w:t>
            </w:r>
          </w:p>
        </w:tc>
        <w:tc>
          <w:tcPr>
            <w:tcW w:w="950"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chuyển tiếp thụ động, dung lượng &lt; 140 Mbit/s</w:t>
            </w:r>
          </w:p>
        </w:tc>
        <w:tc>
          <w:tcPr>
            <w:tcW w:w="963"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chuyển tiếp có khuếch đại, dung lượng &lt; 140 Mbit/s</w:t>
            </w:r>
          </w:p>
        </w:tc>
      </w:tr>
      <w:tr w:rsidR="00CD502A" w:rsidRPr="00CD502A" w:rsidTr="00B8240A">
        <w:trPr>
          <w:trHeight w:val="328"/>
        </w:trPr>
        <w:tc>
          <w:tcPr>
            <w:tcW w:w="128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02.004.03</w:t>
            </w:r>
          </w:p>
        </w:tc>
        <w:tc>
          <w:tcPr>
            <w:tcW w:w="225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7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B8240A">
        <w:trPr>
          <w:trHeight w:val="328"/>
        </w:trPr>
        <w:tc>
          <w:tcPr>
            <w:tcW w:w="128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5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7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0,178</w:t>
            </w:r>
          </w:p>
        </w:tc>
        <w:tc>
          <w:tcPr>
            <w:tcW w:w="9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0,178</w:t>
            </w:r>
          </w:p>
        </w:tc>
      </w:tr>
      <w:tr w:rsidR="00CD502A" w:rsidRPr="00CD502A" w:rsidTr="00B8240A">
        <w:trPr>
          <w:trHeight w:val="328"/>
        </w:trPr>
        <w:tc>
          <w:tcPr>
            <w:tcW w:w="128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5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7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0,28</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0,28</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0,14</w:t>
            </w:r>
          </w:p>
        </w:tc>
        <w:tc>
          <w:tcPr>
            <w:tcW w:w="9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0,28</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0,14</w:t>
            </w:r>
          </w:p>
        </w:tc>
      </w:tr>
      <w:tr w:rsidR="00CD502A" w:rsidRPr="00CD502A" w:rsidTr="00B8240A">
        <w:trPr>
          <w:trHeight w:val="328"/>
        </w:trPr>
        <w:tc>
          <w:tcPr>
            <w:tcW w:w="128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5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7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9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r>
      <w:tr w:rsidR="00CD502A" w:rsidRPr="00CD502A" w:rsidTr="00B8240A">
        <w:trPr>
          <w:trHeight w:val="328"/>
        </w:trPr>
        <w:tc>
          <w:tcPr>
            <w:tcW w:w="128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5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7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0,178</w:t>
            </w:r>
          </w:p>
        </w:tc>
        <w:tc>
          <w:tcPr>
            <w:tcW w:w="9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0,178</w:t>
            </w:r>
          </w:p>
        </w:tc>
      </w:tr>
      <w:tr w:rsidR="00CD502A" w:rsidRPr="00CD502A" w:rsidTr="00B8240A">
        <w:trPr>
          <w:trHeight w:val="657"/>
        </w:trPr>
        <w:tc>
          <w:tcPr>
            <w:tcW w:w="128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5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7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0,05</w:t>
            </w:r>
          </w:p>
        </w:tc>
        <w:tc>
          <w:tcPr>
            <w:tcW w:w="9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0,05</w:t>
            </w:r>
          </w:p>
        </w:tc>
      </w:tr>
      <w:tr w:rsidR="00CD502A" w:rsidRPr="00CD502A" w:rsidTr="00B8240A">
        <w:trPr>
          <w:trHeight w:val="328"/>
        </w:trPr>
        <w:tc>
          <w:tcPr>
            <w:tcW w:w="128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5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7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0,05</w:t>
            </w:r>
          </w:p>
        </w:tc>
        <w:tc>
          <w:tcPr>
            <w:tcW w:w="9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0,05</w:t>
            </w:r>
          </w:p>
        </w:tc>
      </w:tr>
      <w:tr w:rsidR="00CD502A" w:rsidRPr="00CD502A" w:rsidTr="00B8240A">
        <w:trPr>
          <w:trHeight w:val="657"/>
        </w:trPr>
        <w:tc>
          <w:tcPr>
            <w:tcW w:w="1285"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25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đo thử sóng cao tần</w:t>
            </w:r>
          </w:p>
        </w:tc>
        <w:tc>
          <w:tcPr>
            <w:tcW w:w="7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0,178</w:t>
            </w:r>
          </w:p>
        </w:tc>
        <w:tc>
          <w:tcPr>
            <w:tcW w:w="9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0,178</w:t>
            </w:r>
          </w:p>
        </w:tc>
      </w:tr>
      <w:tr w:rsidR="00CD502A" w:rsidRPr="00CD502A" w:rsidTr="00B8240A">
        <w:trPr>
          <w:trHeight w:val="328"/>
        </w:trPr>
        <w:tc>
          <w:tcPr>
            <w:tcW w:w="4270" w:type="dxa"/>
            <w:gridSpan w:val="3"/>
            <w:tcBorders>
              <w:top w:val="nil"/>
              <w:left w:val="nil"/>
              <w:bottom w:val="nil"/>
              <w:right w:val="nil"/>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p>
        </w:tc>
        <w:tc>
          <w:tcPr>
            <w:tcW w:w="1054"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9</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10</w:t>
            </w:r>
          </w:p>
        </w:tc>
        <w:tc>
          <w:tcPr>
            <w:tcW w:w="88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11</w:t>
            </w:r>
          </w:p>
        </w:tc>
        <w:tc>
          <w:tcPr>
            <w:tcW w:w="9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12</w:t>
            </w:r>
          </w:p>
        </w:tc>
        <w:tc>
          <w:tcPr>
            <w:tcW w:w="96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13</w:t>
            </w:r>
          </w:p>
        </w:tc>
      </w:tr>
    </w:tbl>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lastRenderedPageBreak/>
        <w:t>Đơn vị tính: 1 trạm</w:t>
      </w:r>
    </w:p>
    <w:tbl>
      <w:tblPr>
        <w:tblW w:w="9031" w:type="dxa"/>
        <w:tblInd w:w="108" w:type="dxa"/>
        <w:tblLook w:val="04A0" w:firstRow="1" w:lastRow="0" w:firstColumn="1" w:lastColumn="0" w:noHBand="0" w:noVBand="1"/>
      </w:tblPr>
      <w:tblGrid>
        <w:gridCol w:w="1403"/>
        <w:gridCol w:w="2386"/>
        <w:gridCol w:w="989"/>
        <w:gridCol w:w="857"/>
        <w:gridCol w:w="1128"/>
        <w:gridCol w:w="1134"/>
        <w:gridCol w:w="1134"/>
      </w:tblGrid>
      <w:tr w:rsidR="00CD502A" w:rsidRPr="00CD502A" w:rsidTr="008B7AA2">
        <w:trPr>
          <w:trHeight w:val="291"/>
          <w:tblHeader/>
        </w:trPr>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Mã hiệu</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FC3175" w:rsidP="00FC0902">
            <w:pPr>
              <w:spacing w:before="120" w:after="120" w:line="288" w:lineRule="auto"/>
              <w:jc w:val="center"/>
              <w:rPr>
                <w:rFonts w:ascii="Times New Roman" w:hAnsi="Times New Roman"/>
                <w:b/>
              </w:rPr>
            </w:pPr>
            <w:r w:rsidRPr="00CD502A">
              <w:rPr>
                <w:rFonts w:ascii="Times New Roman" w:hAnsi="Times New Roman"/>
                <w:b/>
              </w:rPr>
              <w:t>Đơn vị tính</w:t>
            </w:r>
          </w:p>
        </w:tc>
        <w:tc>
          <w:tcPr>
            <w:tcW w:w="4253" w:type="dxa"/>
            <w:gridSpan w:val="4"/>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vô tuyến xây dựng mới</w:t>
            </w:r>
          </w:p>
        </w:tc>
      </w:tr>
      <w:tr w:rsidR="00CD502A" w:rsidRPr="00CD502A" w:rsidTr="008B7AA2">
        <w:trPr>
          <w:trHeight w:val="1835"/>
          <w:tblHeader/>
        </w:trPr>
        <w:tc>
          <w:tcPr>
            <w:tcW w:w="140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857"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VSAT</w:t>
            </w:r>
          </w:p>
        </w:tc>
        <w:tc>
          <w:tcPr>
            <w:tcW w:w="1128"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gốc (BS) mạng WLL-TDMA xây mới</w:t>
            </w:r>
          </w:p>
        </w:tc>
        <w:tc>
          <w:tcPr>
            <w:tcW w:w="1134"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lặp (RS) mạng WLL-TDMA xây mới</w:t>
            </w:r>
          </w:p>
        </w:tc>
        <w:tc>
          <w:tcPr>
            <w:tcW w:w="1134"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đầu cuối (TS) mạng WLL-TDMA xây mới</w:t>
            </w:r>
          </w:p>
        </w:tc>
      </w:tr>
      <w:tr w:rsidR="00CD502A" w:rsidRPr="00CD502A" w:rsidTr="008B7AA2">
        <w:trPr>
          <w:trHeight w:val="277"/>
        </w:trPr>
        <w:tc>
          <w:tcPr>
            <w:tcW w:w="140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02.004.04</w:t>
            </w:r>
          </w:p>
        </w:tc>
        <w:tc>
          <w:tcPr>
            <w:tcW w:w="23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8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85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8B7AA2">
        <w:trPr>
          <w:trHeight w:val="277"/>
        </w:trPr>
        <w:tc>
          <w:tcPr>
            <w:tcW w:w="140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8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85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2,663</w:t>
            </w:r>
          </w:p>
        </w:tc>
        <w:tc>
          <w:tcPr>
            <w:tcW w:w="11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1,775</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0,533</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0,533</w:t>
            </w:r>
          </w:p>
        </w:tc>
      </w:tr>
      <w:tr w:rsidR="00CD502A" w:rsidRPr="00CD502A" w:rsidTr="008B7AA2">
        <w:trPr>
          <w:trHeight w:val="277"/>
        </w:trPr>
        <w:tc>
          <w:tcPr>
            <w:tcW w:w="140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8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85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2,1</w:t>
            </w:r>
          </w:p>
        </w:tc>
        <w:tc>
          <w:tcPr>
            <w:tcW w:w="11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1,4</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0,42</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0,42</w:t>
            </w:r>
          </w:p>
        </w:tc>
      </w:tr>
      <w:tr w:rsidR="00CD502A" w:rsidRPr="00CD502A" w:rsidTr="008B7AA2">
        <w:trPr>
          <w:trHeight w:val="277"/>
        </w:trPr>
        <w:tc>
          <w:tcPr>
            <w:tcW w:w="140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8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85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11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r>
      <w:tr w:rsidR="00CD502A" w:rsidRPr="00CD502A" w:rsidTr="008B7AA2">
        <w:trPr>
          <w:trHeight w:val="277"/>
        </w:trPr>
        <w:tc>
          <w:tcPr>
            <w:tcW w:w="140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8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5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2,663</w:t>
            </w:r>
          </w:p>
        </w:tc>
        <w:tc>
          <w:tcPr>
            <w:tcW w:w="11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1,775</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0,533</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0,533</w:t>
            </w:r>
          </w:p>
        </w:tc>
      </w:tr>
      <w:tr w:rsidR="00CD502A" w:rsidRPr="00CD502A" w:rsidTr="008B7AA2">
        <w:trPr>
          <w:trHeight w:val="555"/>
        </w:trPr>
        <w:tc>
          <w:tcPr>
            <w:tcW w:w="140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GPS</w:t>
            </w:r>
          </w:p>
        </w:tc>
        <w:tc>
          <w:tcPr>
            <w:tcW w:w="98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5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0,75</w:t>
            </w:r>
          </w:p>
        </w:tc>
        <w:tc>
          <w:tcPr>
            <w:tcW w:w="11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w:t>
            </w:r>
            <w:r w:rsidR="00FC4C80" w:rsidRPr="00CD502A">
              <w:rPr>
                <w:rFonts w:ascii="Times New Roman" w:hAnsi="Times New Roman"/>
                <w:sz w:val="26"/>
                <w:szCs w:val="26"/>
              </w:rPr>
              <w:t>,15</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8B7AA2">
        <w:trPr>
          <w:trHeight w:val="277"/>
        </w:trPr>
        <w:tc>
          <w:tcPr>
            <w:tcW w:w="1403"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98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5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0,75</w:t>
            </w:r>
          </w:p>
        </w:tc>
        <w:tc>
          <w:tcPr>
            <w:tcW w:w="11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8B7AA2">
        <w:trPr>
          <w:trHeight w:val="555"/>
        </w:trPr>
        <w:tc>
          <w:tcPr>
            <w:tcW w:w="1403"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8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đo thử sóng cao tần</w:t>
            </w:r>
          </w:p>
        </w:tc>
        <w:tc>
          <w:tcPr>
            <w:tcW w:w="989"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5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0,75</w:t>
            </w:r>
          </w:p>
        </w:tc>
        <w:tc>
          <w:tcPr>
            <w:tcW w:w="11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8B7AA2">
        <w:trPr>
          <w:trHeight w:val="277"/>
        </w:trPr>
        <w:tc>
          <w:tcPr>
            <w:tcW w:w="4778" w:type="dxa"/>
            <w:gridSpan w:val="3"/>
            <w:tcBorders>
              <w:top w:val="nil"/>
              <w:left w:val="nil"/>
              <w:bottom w:val="nil"/>
              <w:right w:val="nil"/>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p>
        </w:tc>
        <w:tc>
          <w:tcPr>
            <w:tcW w:w="857"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14</w:t>
            </w:r>
          </w:p>
        </w:tc>
        <w:tc>
          <w:tcPr>
            <w:tcW w:w="1128"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15</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16</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17</w:t>
            </w:r>
          </w:p>
        </w:tc>
      </w:tr>
    </w:tbl>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FC0902" w:rsidRPr="00CD502A" w:rsidRDefault="00FC0902" w:rsidP="006113F4">
      <w:pPr>
        <w:autoSpaceDE w:val="0"/>
        <w:autoSpaceDN w:val="0"/>
        <w:adjustRightInd w:val="0"/>
        <w:spacing w:before="120"/>
        <w:jc w:val="right"/>
        <w:rPr>
          <w:rFonts w:ascii="Times New Roman" w:hAnsi="Times New Roman"/>
          <w:i/>
          <w:iCs/>
          <w:sz w:val="26"/>
          <w:szCs w:val="26"/>
        </w:rPr>
      </w:pP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lastRenderedPageBreak/>
        <w:t>Đơn vị tính: 1 trạm</w:t>
      </w:r>
    </w:p>
    <w:tbl>
      <w:tblPr>
        <w:tblW w:w="9072" w:type="dxa"/>
        <w:tblInd w:w="108" w:type="dxa"/>
        <w:tblLook w:val="04A0" w:firstRow="1" w:lastRow="0" w:firstColumn="1" w:lastColumn="0" w:noHBand="0" w:noVBand="1"/>
      </w:tblPr>
      <w:tblGrid>
        <w:gridCol w:w="1265"/>
        <w:gridCol w:w="1854"/>
        <w:gridCol w:w="992"/>
        <w:gridCol w:w="996"/>
        <w:gridCol w:w="1010"/>
        <w:gridCol w:w="971"/>
        <w:gridCol w:w="992"/>
        <w:gridCol w:w="992"/>
      </w:tblGrid>
      <w:tr w:rsidR="00CD502A" w:rsidRPr="00CD502A" w:rsidTr="008B7AA2">
        <w:trPr>
          <w:trHeight w:val="511"/>
        </w:trPr>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Mã hiệu</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FC3175" w:rsidP="00FC0902">
            <w:pPr>
              <w:spacing w:before="120" w:after="120" w:line="288" w:lineRule="auto"/>
              <w:jc w:val="center"/>
              <w:rPr>
                <w:rFonts w:ascii="Times New Roman" w:hAnsi="Times New Roman"/>
                <w:b/>
              </w:rPr>
            </w:pPr>
            <w:r w:rsidRPr="00CD502A">
              <w:rPr>
                <w:rFonts w:ascii="Times New Roman" w:hAnsi="Times New Roman"/>
                <w:b/>
              </w:rPr>
              <w:t>Đơn vị tính</w:t>
            </w:r>
          </w:p>
        </w:tc>
        <w:tc>
          <w:tcPr>
            <w:tcW w:w="4961" w:type="dxa"/>
            <w:gridSpan w:val="5"/>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Công trình trạm cáp quang và Điểm giao dịch bưu chính, viễn thông công cộng xây dựng mới</w:t>
            </w:r>
          </w:p>
        </w:tc>
      </w:tr>
      <w:tr w:rsidR="00CD502A" w:rsidRPr="00CD502A" w:rsidTr="008B7AA2">
        <w:trPr>
          <w:trHeight w:val="2423"/>
        </w:trPr>
        <w:tc>
          <w:tcPr>
            <w:tcW w:w="126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0902">
            <w:pPr>
              <w:spacing w:before="120" w:after="120" w:line="288" w:lineRule="auto"/>
              <w:rPr>
                <w:rFonts w:ascii="Times New Roman" w:hAnsi="Times New Roman"/>
                <w:b/>
              </w:rPr>
            </w:pPr>
          </w:p>
        </w:tc>
        <w:tc>
          <w:tcPr>
            <w:tcW w:w="996"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đầu cuối (TRM), dung lượng &lt; 155 Mbit/s</w:t>
            </w:r>
          </w:p>
        </w:tc>
        <w:tc>
          <w:tcPr>
            <w:tcW w:w="1010"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xen rẽ (ADM), dung lượng &lt; 155 Mbit/s</w:t>
            </w:r>
          </w:p>
        </w:tc>
        <w:tc>
          <w:tcPr>
            <w:tcW w:w="971"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lặp (REG), dung lượng &lt; 155 Mbit/s</w:t>
            </w:r>
          </w:p>
        </w:tc>
        <w:tc>
          <w:tcPr>
            <w:tcW w:w="992"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Trạm tập trung (HUB), dung lượng &lt; 155 Mbit/s</w:t>
            </w:r>
          </w:p>
        </w:tc>
        <w:tc>
          <w:tcPr>
            <w:tcW w:w="992" w:type="dxa"/>
            <w:tcBorders>
              <w:top w:val="nil"/>
              <w:left w:val="nil"/>
              <w:bottom w:val="single" w:sz="4" w:space="0" w:color="auto"/>
              <w:right w:val="single" w:sz="4" w:space="0" w:color="auto"/>
            </w:tcBorders>
            <w:shd w:val="clear" w:color="auto" w:fill="auto"/>
            <w:hideMark/>
          </w:tcPr>
          <w:p w:rsidR="006113F4" w:rsidRPr="00CD502A" w:rsidRDefault="006113F4" w:rsidP="00FC0902">
            <w:pPr>
              <w:spacing w:before="120" w:after="120" w:line="288" w:lineRule="auto"/>
              <w:jc w:val="center"/>
              <w:rPr>
                <w:rFonts w:ascii="Times New Roman" w:hAnsi="Times New Roman"/>
                <w:b/>
              </w:rPr>
            </w:pPr>
            <w:r w:rsidRPr="00CD502A">
              <w:rPr>
                <w:rFonts w:ascii="Times New Roman" w:hAnsi="Times New Roman"/>
                <w:b/>
              </w:rPr>
              <w:t>Điểm giao dịch bưu chính, viễn thông công cộng</w:t>
            </w:r>
          </w:p>
        </w:tc>
      </w:tr>
      <w:tr w:rsidR="00CD502A" w:rsidRPr="00CD502A" w:rsidTr="008B7AA2">
        <w:trPr>
          <w:trHeight w:val="300"/>
        </w:trPr>
        <w:tc>
          <w:tcPr>
            <w:tcW w:w="126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02.004.05</w:t>
            </w:r>
          </w:p>
        </w:tc>
        <w:tc>
          <w:tcPr>
            <w:tcW w:w="18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1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7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8B7AA2">
        <w:trPr>
          <w:trHeight w:val="300"/>
        </w:trPr>
        <w:tc>
          <w:tcPr>
            <w:tcW w:w="126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101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97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0,178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0,178</w:t>
            </w:r>
          </w:p>
        </w:tc>
      </w:tr>
      <w:tr w:rsidR="00CD502A" w:rsidRPr="00CD502A" w:rsidTr="008B7AA2">
        <w:trPr>
          <w:trHeight w:val="300"/>
        </w:trPr>
        <w:tc>
          <w:tcPr>
            <w:tcW w:w="126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0,28</w:t>
            </w:r>
          </w:p>
        </w:tc>
        <w:tc>
          <w:tcPr>
            <w:tcW w:w="101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0,28</w:t>
            </w:r>
          </w:p>
        </w:tc>
        <w:tc>
          <w:tcPr>
            <w:tcW w:w="97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0,14</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0,28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0,14</w:t>
            </w:r>
          </w:p>
        </w:tc>
      </w:tr>
      <w:tr w:rsidR="00CD502A" w:rsidRPr="00CD502A" w:rsidTr="008B7AA2">
        <w:trPr>
          <w:trHeight w:val="300"/>
        </w:trPr>
        <w:tc>
          <w:tcPr>
            <w:tcW w:w="126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101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97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p>
        </w:tc>
      </w:tr>
      <w:tr w:rsidR="00CD502A" w:rsidRPr="00CD502A" w:rsidTr="008B7AA2">
        <w:trPr>
          <w:trHeight w:val="300"/>
        </w:trPr>
        <w:tc>
          <w:tcPr>
            <w:tcW w:w="126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101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97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0,178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0,355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0,178</w:t>
            </w:r>
          </w:p>
        </w:tc>
      </w:tr>
      <w:tr w:rsidR="00CD502A" w:rsidRPr="00CD502A" w:rsidTr="008B7AA2">
        <w:trPr>
          <w:trHeight w:val="601"/>
        </w:trPr>
        <w:tc>
          <w:tcPr>
            <w:tcW w:w="1265"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101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97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0,05</w:t>
            </w:r>
          </w:p>
        </w:tc>
      </w:tr>
      <w:tr w:rsidR="00CD502A" w:rsidRPr="00CD502A" w:rsidTr="008B7AA2">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5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101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97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0,05</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0,05</w:t>
            </w:r>
          </w:p>
        </w:tc>
      </w:tr>
      <w:tr w:rsidR="00CD502A" w:rsidRPr="00CD502A" w:rsidTr="008B7AA2">
        <w:trPr>
          <w:trHeight w:val="300"/>
        </w:trPr>
        <w:tc>
          <w:tcPr>
            <w:tcW w:w="4111" w:type="dxa"/>
            <w:gridSpan w:val="3"/>
            <w:tcBorders>
              <w:top w:val="single" w:sz="4" w:space="0" w:color="auto"/>
              <w:left w:val="nil"/>
              <w:bottom w:val="nil"/>
              <w:right w:val="nil"/>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18</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19</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FC0902">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22</w:t>
            </w:r>
          </w:p>
        </w:tc>
      </w:tr>
    </w:tbl>
    <w:p w:rsidR="006113F4" w:rsidRPr="00CD502A" w:rsidRDefault="006113F4" w:rsidP="006113F4">
      <w:pPr>
        <w:autoSpaceDE w:val="0"/>
        <w:autoSpaceDN w:val="0"/>
        <w:adjustRightInd w:val="0"/>
        <w:spacing w:before="120"/>
        <w:rPr>
          <w:rFonts w:ascii="Times New Roman" w:hAnsi="Times New Roman"/>
          <w:b/>
          <w:sz w:val="26"/>
          <w:szCs w:val="26"/>
        </w:rPr>
        <w:sectPr w:rsidR="006113F4" w:rsidRPr="00CD502A" w:rsidSect="00FB2FD7">
          <w:pgSz w:w="11906" w:h="16838" w:code="9"/>
          <w:pgMar w:top="1440" w:right="1133" w:bottom="1440" w:left="1800" w:header="720" w:footer="720" w:gutter="0"/>
          <w:cols w:space="720"/>
          <w:noEndnote/>
          <w:docGrid w:linePitch="326"/>
        </w:sectPr>
      </w:pPr>
    </w:p>
    <w:p w:rsidR="006113F4" w:rsidRPr="00CD502A" w:rsidRDefault="006113F4" w:rsidP="00E1092A">
      <w:pPr>
        <w:pStyle w:val="Heading2"/>
        <w:rPr>
          <w:rFonts w:ascii="Times New Roman" w:hAnsi="Times New Roman"/>
          <w:color w:val="auto"/>
          <w:sz w:val="28"/>
          <w:szCs w:val="28"/>
        </w:rPr>
      </w:pPr>
      <w:bookmarkStart w:id="32" w:name="_Toc60754233"/>
      <w:r w:rsidRPr="00CD502A">
        <w:rPr>
          <w:rFonts w:ascii="Times New Roman" w:hAnsi="Times New Roman"/>
          <w:color w:val="auto"/>
          <w:sz w:val="28"/>
          <w:szCs w:val="28"/>
        </w:rPr>
        <w:lastRenderedPageBreak/>
        <w:t>Chương III</w:t>
      </w:r>
      <w:bookmarkEnd w:id="32"/>
    </w:p>
    <w:p w:rsidR="006113F4" w:rsidRPr="00CD502A" w:rsidRDefault="006113F4" w:rsidP="00E1092A">
      <w:pPr>
        <w:pStyle w:val="Heading2"/>
        <w:rPr>
          <w:rFonts w:ascii="Times New Roman" w:hAnsi="Times New Roman"/>
          <w:bCs/>
          <w:color w:val="auto"/>
          <w:sz w:val="28"/>
          <w:szCs w:val="28"/>
        </w:rPr>
      </w:pPr>
      <w:bookmarkStart w:id="33" w:name="_Toc60754234"/>
      <w:r w:rsidRPr="00CD502A">
        <w:rPr>
          <w:rFonts w:ascii="Times New Roman" w:hAnsi="Times New Roman"/>
          <w:bCs/>
          <w:color w:val="auto"/>
          <w:sz w:val="28"/>
          <w:szCs w:val="28"/>
        </w:rPr>
        <w:t>CÔNG TÁC ĐIỀU TRA, KHẢO SÁT XÂY DỰNG VÀ ĐO, VẼ CHI TIẾT</w:t>
      </w:r>
      <w:bookmarkEnd w:id="33"/>
    </w:p>
    <w:p w:rsidR="00D31E0B" w:rsidRPr="00CD502A" w:rsidRDefault="00D31E0B" w:rsidP="006113F4">
      <w:pPr>
        <w:autoSpaceDE w:val="0"/>
        <w:autoSpaceDN w:val="0"/>
        <w:adjustRightInd w:val="0"/>
        <w:spacing w:before="120"/>
        <w:jc w:val="center"/>
        <w:rPr>
          <w:rFonts w:ascii="Times New Roman" w:hAnsi="Times New Roman"/>
          <w:b/>
          <w:sz w:val="26"/>
          <w:szCs w:val="26"/>
        </w:rPr>
      </w:pPr>
    </w:p>
    <w:p w:rsidR="006113F4" w:rsidRPr="00CD502A" w:rsidRDefault="00D31E0B" w:rsidP="00E1092A">
      <w:pPr>
        <w:pStyle w:val="Heading3"/>
        <w:ind w:firstLine="567"/>
        <w:jc w:val="both"/>
        <w:rPr>
          <w:rFonts w:ascii="Times New Roman" w:hAnsi="Times New Roman"/>
          <w:b/>
        </w:rPr>
      </w:pPr>
      <w:bookmarkStart w:id="34" w:name="_Toc60754235"/>
      <w:r w:rsidRPr="00CD502A">
        <w:rPr>
          <w:rFonts w:ascii="Times New Roman" w:hAnsi="Times New Roman"/>
          <w:b/>
        </w:rPr>
        <w:t>1. Công tác điều tra, khảo sát đo đạc chi tiết mặt bằng tuyến cáp</w:t>
      </w:r>
      <w:bookmarkEnd w:id="34"/>
      <w:r w:rsidR="006113F4" w:rsidRPr="00CD502A">
        <w:rPr>
          <w:rFonts w:ascii="Times New Roman" w:hAnsi="Times New Roman"/>
          <w:b/>
        </w:rPr>
        <w:t xml:space="preserve"> </w:t>
      </w:r>
    </w:p>
    <w:p w:rsidR="006113F4" w:rsidRPr="00CD502A" w:rsidRDefault="00D31E0B" w:rsidP="00D31E0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a)</w:t>
      </w:r>
      <w:r w:rsidR="006113F4" w:rsidRPr="00CD502A">
        <w:rPr>
          <w:rFonts w:ascii="Times New Roman" w:hAnsi="Times New Roman"/>
          <w:sz w:val="28"/>
          <w:szCs w:val="28"/>
        </w:rPr>
        <w:t xml:space="preserve"> Thành phần công việc:</w:t>
      </w:r>
    </w:p>
    <w:p w:rsidR="006113F4" w:rsidRPr="00CD502A" w:rsidRDefault="00D31E0B" w:rsidP="00D31E0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D31E0B" w:rsidP="00D31E0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Nghiên cứu sơ đồ hướng tuyến đã sơ bộ định vị trên bản đồ đã được chủ đầu tư thỏa thuận.</w:t>
      </w:r>
    </w:p>
    <w:p w:rsidR="006113F4" w:rsidRPr="00CD502A" w:rsidRDefault="00D31E0B" w:rsidP="00D31E0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chi tiết mặt bằng địa hình, địa vật đã có trong khu vực hành lang dọc tuyến.</w:t>
      </w:r>
    </w:p>
    <w:p w:rsidR="006113F4" w:rsidRPr="00CD502A" w:rsidRDefault="00D31E0B" w:rsidP="00D31E0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khoảng cách từ công trình khác đã có trong hành lang dọc tuyến tới trục tuyến.</w:t>
      </w:r>
    </w:p>
    <w:p w:rsidR="006113F4" w:rsidRPr="00CD502A" w:rsidRDefault="00D31E0B" w:rsidP="00D31E0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xác định tọa độ địa hình, địa vật, công trình khác đã có và trục tuyến trong hành lang.</w:t>
      </w:r>
    </w:p>
    <w:p w:rsidR="006113F4" w:rsidRPr="00CD502A" w:rsidRDefault="00D31E0B" w:rsidP="00D31E0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chi tiết mặt bằng trục tuyến để xác định: vị trí trục tuyến góc đổi hướng tuyến, tâm bể; Đóng cọc mốc định vị trục tuyến, bể, hầm trên thực địa.</w:t>
      </w:r>
    </w:p>
    <w:p w:rsidR="006113F4" w:rsidRPr="00CD502A" w:rsidRDefault="00D31E0B" w:rsidP="00D31E0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Vẽ sơ đồ mặt bằng tuyến và bể trên nền bản đồ 1/1000 đường đồng mức 2m.</w:t>
      </w:r>
    </w:p>
    <w:p w:rsidR="006113F4" w:rsidRPr="00CD502A" w:rsidRDefault="00D31E0B" w:rsidP="00D31E0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Số hóa bản đồ mặt bằng đã đo vẽ.</w:t>
      </w:r>
    </w:p>
    <w:p w:rsidR="006113F4" w:rsidRPr="00CD502A" w:rsidRDefault="00D31E0B" w:rsidP="00D31E0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b) </w:t>
      </w:r>
      <w:r w:rsidR="006113F4" w:rsidRPr="00CD502A">
        <w:rPr>
          <w:rFonts w:ascii="Times New Roman" w:hAnsi="Times New Roman"/>
          <w:sz w:val="28"/>
          <w:szCs w:val="28"/>
        </w:rPr>
        <w:t>Điều kiện áp dụng</w:t>
      </w:r>
      <w:r w:rsidRPr="00CD502A">
        <w:rPr>
          <w:rFonts w:ascii="Times New Roman" w:hAnsi="Times New Roman"/>
          <w:sz w:val="28"/>
          <w:szCs w:val="28"/>
        </w:rPr>
        <w:t>:</w:t>
      </w:r>
    </w:p>
    <w:p w:rsidR="006113F4" w:rsidRPr="00CD502A" w:rsidRDefault="006113F4" w:rsidP="00D31E0B">
      <w:pPr>
        <w:autoSpaceDE w:val="0"/>
        <w:autoSpaceDN w:val="0"/>
        <w:adjustRightInd w:val="0"/>
        <w:spacing w:before="120" w:after="120" w:line="288" w:lineRule="auto"/>
        <w:ind w:firstLine="567"/>
        <w:jc w:val="both"/>
        <w:rPr>
          <w:rFonts w:ascii="Times New Roman" w:hAnsi="Times New Roman"/>
          <w:iCs/>
          <w:sz w:val="28"/>
          <w:szCs w:val="28"/>
        </w:rPr>
      </w:pPr>
      <w:r w:rsidRPr="00CD502A">
        <w:rPr>
          <w:rFonts w:ascii="Times New Roman" w:hAnsi="Times New Roman"/>
          <w:iCs/>
          <w:sz w:val="28"/>
          <w:szCs w:val="28"/>
        </w:rPr>
        <w:t xml:space="preserve">- Định mức tính cho trường hợp </w:t>
      </w:r>
      <w:r w:rsidRPr="00CD502A">
        <w:rPr>
          <w:rFonts w:ascii="Times New Roman" w:hAnsi="Times New Roman"/>
          <w:sz w:val="28"/>
          <w:szCs w:val="28"/>
        </w:rPr>
        <w:t xml:space="preserve">điều tra, khảo sát, đo đạc chi tiết mặt bằng tuyến cáp </w:t>
      </w:r>
      <w:r w:rsidRPr="00CD502A">
        <w:rPr>
          <w:rFonts w:ascii="Times New Roman" w:hAnsi="Times New Roman"/>
          <w:iCs/>
          <w:sz w:val="28"/>
          <w:szCs w:val="28"/>
        </w:rPr>
        <w:t>treo xây dựng mới bằng phương pháp khảo sát thông thường.</w:t>
      </w:r>
    </w:p>
    <w:p w:rsidR="006113F4" w:rsidRPr="00CD502A" w:rsidRDefault="006113F4" w:rsidP="00D31E0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 xml:space="preserve">- </w:t>
      </w:r>
      <w:r w:rsidRPr="00CD502A">
        <w:rPr>
          <w:rFonts w:ascii="Times New Roman" w:hAnsi="Times New Roman"/>
          <w:sz w:val="28"/>
          <w:szCs w:val="28"/>
        </w:rPr>
        <w:t>Trường hợp yêu cầu đo vẽ bằng phương pháp toàn đạc, có lập lưới khống chế thì hao phí tính theo định mức dự toán do Bộ Xây dựng ban hành.</w:t>
      </w:r>
    </w:p>
    <w:p w:rsidR="00F363AF" w:rsidRPr="00CD502A" w:rsidRDefault="00F363AF" w:rsidP="00D31E0B">
      <w:pPr>
        <w:autoSpaceDE w:val="0"/>
        <w:autoSpaceDN w:val="0"/>
        <w:adjustRightInd w:val="0"/>
        <w:spacing w:before="120" w:after="120" w:line="288" w:lineRule="auto"/>
        <w:ind w:firstLine="567"/>
        <w:jc w:val="both"/>
        <w:rPr>
          <w:rFonts w:ascii="Times New Roman" w:hAnsi="Times New Roman"/>
          <w:sz w:val="28"/>
          <w:szCs w:val="28"/>
        </w:rPr>
      </w:pPr>
    </w:p>
    <w:p w:rsidR="00F363AF" w:rsidRPr="00CD502A" w:rsidRDefault="00F363AF" w:rsidP="00D31E0B">
      <w:pPr>
        <w:autoSpaceDE w:val="0"/>
        <w:autoSpaceDN w:val="0"/>
        <w:adjustRightInd w:val="0"/>
        <w:spacing w:before="120" w:after="120" w:line="288" w:lineRule="auto"/>
        <w:ind w:firstLine="567"/>
        <w:jc w:val="both"/>
        <w:rPr>
          <w:rFonts w:ascii="Times New Roman" w:hAnsi="Times New Roman"/>
          <w:sz w:val="28"/>
          <w:szCs w:val="28"/>
        </w:rPr>
      </w:pPr>
    </w:p>
    <w:p w:rsidR="00F363AF" w:rsidRPr="00CD502A" w:rsidRDefault="00F363AF" w:rsidP="00D31E0B">
      <w:pPr>
        <w:autoSpaceDE w:val="0"/>
        <w:autoSpaceDN w:val="0"/>
        <w:adjustRightInd w:val="0"/>
        <w:spacing w:before="120" w:after="120" w:line="288" w:lineRule="auto"/>
        <w:ind w:firstLine="567"/>
        <w:jc w:val="both"/>
        <w:rPr>
          <w:rFonts w:ascii="Times New Roman" w:hAnsi="Times New Roman"/>
          <w:sz w:val="28"/>
          <w:szCs w:val="28"/>
        </w:rPr>
      </w:pPr>
    </w:p>
    <w:p w:rsidR="00F363AF" w:rsidRPr="00CD502A" w:rsidRDefault="00F363AF" w:rsidP="00D31E0B">
      <w:pPr>
        <w:autoSpaceDE w:val="0"/>
        <w:autoSpaceDN w:val="0"/>
        <w:adjustRightInd w:val="0"/>
        <w:spacing w:before="120" w:after="120" w:line="288" w:lineRule="auto"/>
        <w:ind w:firstLine="567"/>
        <w:jc w:val="both"/>
        <w:rPr>
          <w:rFonts w:ascii="Times New Roman" w:hAnsi="Times New Roman"/>
          <w:sz w:val="28"/>
          <w:szCs w:val="28"/>
        </w:rPr>
      </w:pPr>
    </w:p>
    <w:p w:rsidR="00F363AF" w:rsidRPr="00CD502A" w:rsidRDefault="00F363AF" w:rsidP="00D31E0B">
      <w:pPr>
        <w:autoSpaceDE w:val="0"/>
        <w:autoSpaceDN w:val="0"/>
        <w:adjustRightInd w:val="0"/>
        <w:spacing w:before="120" w:after="120" w:line="288" w:lineRule="auto"/>
        <w:ind w:firstLine="567"/>
        <w:jc w:val="both"/>
        <w:rPr>
          <w:rFonts w:ascii="Times New Roman" w:hAnsi="Times New Roman"/>
          <w:sz w:val="28"/>
          <w:szCs w:val="28"/>
        </w:rPr>
      </w:pPr>
    </w:p>
    <w:p w:rsidR="00F363AF" w:rsidRPr="00CD502A" w:rsidRDefault="00F363AF" w:rsidP="00D31E0B">
      <w:pPr>
        <w:autoSpaceDE w:val="0"/>
        <w:autoSpaceDN w:val="0"/>
        <w:adjustRightInd w:val="0"/>
        <w:spacing w:before="120" w:after="120" w:line="288" w:lineRule="auto"/>
        <w:ind w:firstLine="567"/>
        <w:jc w:val="both"/>
        <w:rPr>
          <w:rFonts w:ascii="Times New Roman" w:hAnsi="Times New Roman"/>
          <w:sz w:val="28"/>
          <w:szCs w:val="28"/>
        </w:rPr>
      </w:pPr>
    </w:p>
    <w:p w:rsidR="00D31E0B" w:rsidRPr="00CD502A" w:rsidRDefault="00D31E0B" w:rsidP="00D31E0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c)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km</w:t>
      </w:r>
    </w:p>
    <w:tbl>
      <w:tblPr>
        <w:tblW w:w="9031" w:type="dxa"/>
        <w:tblInd w:w="108" w:type="dxa"/>
        <w:tblLook w:val="04A0" w:firstRow="1" w:lastRow="0" w:firstColumn="1" w:lastColumn="0" w:noHBand="0" w:noVBand="1"/>
      </w:tblPr>
      <w:tblGrid>
        <w:gridCol w:w="1560"/>
        <w:gridCol w:w="2551"/>
        <w:gridCol w:w="992"/>
        <w:gridCol w:w="1276"/>
        <w:gridCol w:w="1302"/>
        <w:gridCol w:w="1350"/>
      </w:tblGrid>
      <w:tr w:rsidR="00CD502A" w:rsidRPr="00CD502A" w:rsidTr="0094249C">
        <w:trPr>
          <w:trHeight w:val="40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Mã hiệu</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Đơn vị tính</w:t>
            </w:r>
          </w:p>
        </w:tc>
        <w:tc>
          <w:tcPr>
            <w:tcW w:w="3928" w:type="dxa"/>
            <w:gridSpan w:val="3"/>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4A43A5">
            <w:pPr>
              <w:spacing w:before="120" w:after="120" w:line="288" w:lineRule="auto"/>
              <w:jc w:val="center"/>
              <w:rPr>
                <w:rFonts w:ascii="Times New Roman" w:hAnsi="Times New Roman"/>
                <w:b/>
              </w:rPr>
            </w:pPr>
            <w:r w:rsidRPr="00CD502A">
              <w:rPr>
                <w:rFonts w:ascii="Times New Roman" w:hAnsi="Times New Roman"/>
                <w:b/>
              </w:rPr>
              <w:t xml:space="preserve">Điều tra, </w:t>
            </w:r>
            <w:r w:rsidR="004A43A5" w:rsidRPr="00CD502A">
              <w:rPr>
                <w:rFonts w:ascii="Times New Roman" w:hAnsi="Times New Roman"/>
                <w:b/>
              </w:rPr>
              <w:t>k</w:t>
            </w:r>
            <w:r w:rsidRPr="00CD502A">
              <w:rPr>
                <w:rFonts w:ascii="Times New Roman" w:hAnsi="Times New Roman"/>
                <w:b/>
              </w:rPr>
              <w:t>hảo sát, đo đạc chi tiết mặt bằng tuyến</w:t>
            </w:r>
          </w:p>
        </w:tc>
      </w:tr>
      <w:tr w:rsidR="00CD502A" w:rsidRPr="00CD502A" w:rsidTr="0094249C">
        <w:trPr>
          <w:trHeight w:val="112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1276" w:type="dxa"/>
            <w:tcBorders>
              <w:top w:val="nil"/>
              <w:left w:val="nil"/>
              <w:bottom w:val="single" w:sz="4" w:space="0" w:color="auto"/>
              <w:right w:val="single" w:sz="4" w:space="0" w:color="auto"/>
            </w:tcBorders>
            <w:shd w:val="clear" w:color="auto" w:fill="auto"/>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Trong vùng địa hình cấp I/ II/III</w:t>
            </w:r>
          </w:p>
        </w:tc>
        <w:tc>
          <w:tcPr>
            <w:tcW w:w="1302" w:type="dxa"/>
            <w:tcBorders>
              <w:top w:val="nil"/>
              <w:left w:val="nil"/>
              <w:bottom w:val="single" w:sz="4" w:space="0" w:color="auto"/>
              <w:right w:val="single" w:sz="4" w:space="0" w:color="auto"/>
            </w:tcBorders>
            <w:shd w:val="clear" w:color="auto" w:fill="auto"/>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Trong vùng địa hình cấp IV</w:t>
            </w:r>
          </w:p>
        </w:tc>
        <w:tc>
          <w:tcPr>
            <w:tcW w:w="1350" w:type="dxa"/>
            <w:tcBorders>
              <w:top w:val="nil"/>
              <w:left w:val="nil"/>
              <w:bottom w:val="single" w:sz="4" w:space="0" w:color="auto"/>
              <w:right w:val="single" w:sz="4" w:space="0" w:color="auto"/>
            </w:tcBorders>
            <w:shd w:val="clear" w:color="auto" w:fill="auto"/>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Trong vùng địa hình cấp V/VI</w:t>
            </w:r>
          </w:p>
        </w:tc>
      </w:tr>
      <w:tr w:rsidR="00CD502A" w:rsidRPr="00CD502A" w:rsidTr="0094249C">
        <w:trPr>
          <w:trHeight w:val="480"/>
        </w:trPr>
        <w:tc>
          <w:tcPr>
            <w:tcW w:w="156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03.001.00</w:t>
            </w:r>
          </w:p>
        </w:tc>
        <w:tc>
          <w:tcPr>
            <w:tcW w:w="2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3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3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94249C">
        <w:trPr>
          <w:trHeight w:val="300"/>
        </w:trPr>
        <w:tc>
          <w:tcPr>
            <w:tcW w:w="156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0,76</w:t>
            </w:r>
          </w:p>
        </w:tc>
        <w:tc>
          <w:tcPr>
            <w:tcW w:w="13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1,06</w:t>
            </w:r>
          </w:p>
        </w:tc>
        <w:tc>
          <w:tcPr>
            <w:tcW w:w="13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1,49</w:t>
            </w:r>
          </w:p>
        </w:tc>
      </w:tr>
      <w:tr w:rsidR="00CD502A" w:rsidRPr="00CD502A" w:rsidTr="0094249C">
        <w:trPr>
          <w:trHeight w:val="469"/>
        </w:trPr>
        <w:tc>
          <w:tcPr>
            <w:tcW w:w="156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0,88</w:t>
            </w:r>
          </w:p>
        </w:tc>
        <w:tc>
          <w:tcPr>
            <w:tcW w:w="13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1,22</w:t>
            </w:r>
          </w:p>
        </w:tc>
        <w:tc>
          <w:tcPr>
            <w:tcW w:w="13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1,72</w:t>
            </w:r>
          </w:p>
        </w:tc>
      </w:tr>
      <w:tr w:rsidR="00CD502A" w:rsidRPr="00CD502A" w:rsidTr="0094249C">
        <w:trPr>
          <w:trHeight w:val="480"/>
        </w:trPr>
        <w:tc>
          <w:tcPr>
            <w:tcW w:w="156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3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3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r>
      <w:tr w:rsidR="00CD502A" w:rsidRPr="00CD502A" w:rsidTr="0094249C">
        <w:trPr>
          <w:trHeight w:val="436"/>
        </w:trPr>
        <w:tc>
          <w:tcPr>
            <w:tcW w:w="156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0,40</w:t>
            </w:r>
          </w:p>
        </w:tc>
        <w:tc>
          <w:tcPr>
            <w:tcW w:w="13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0,55</w:t>
            </w:r>
          </w:p>
        </w:tc>
        <w:tc>
          <w:tcPr>
            <w:tcW w:w="13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0,78</w:t>
            </w:r>
          </w:p>
        </w:tc>
      </w:tr>
      <w:tr w:rsidR="00CD502A" w:rsidRPr="00CD502A" w:rsidTr="0094249C">
        <w:trPr>
          <w:trHeight w:val="600"/>
        </w:trPr>
        <w:tc>
          <w:tcPr>
            <w:tcW w:w="156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Máy định vị tọa độ qua vệ tinh</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0,08</w:t>
            </w:r>
          </w:p>
        </w:tc>
        <w:tc>
          <w:tcPr>
            <w:tcW w:w="13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0,11</w:t>
            </w:r>
          </w:p>
        </w:tc>
        <w:tc>
          <w:tcPr>
            <w:tcW w:w="13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r>
      <w:tr w:rsidR="00CD502A" w:rsidRPr="00CD502A" w:rsidTr="0094249C">
        <w:trPr>
          <w:trHeight w:val="480"/>
        </w:trPr>
        <w:tc>
          <w:tcPr>
            <w:tcW w:w="1560"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55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99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7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0,61</w:t>
            </w:r>
          </w:p>
        </w:tc>
        <w:tc>
          <w:tcPr>
            <w:tcW w:w="130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0,84</w:t>
            </w:r>
          </w:p>
        </w:tc>
        <w:tc>
          <w:tcPr>
            <w:tcW w:w="135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1,18</w:t>
            </w:r>
          </w:p>
        </w:tc>
      </w:tr>
      <w:tr w:rsidR="00CD502A" w:rsidRPr="00CD502A" w:rsidTr="0094249C">
        <w:trPr>
          <w:trHeight w:val="435"/>
        </w:trPr>
        <w:tc>
          <w:tcPr>
            <w:tcW w:w="5103" w:type="dxa"/>
            <w:gridSpan w:val="3"/>
            <w:tcBorders>
              <w:top w:val="single" w:sz="4" w:space="0" w:color="auto"/>
              <w:left w:val="nil"/>
              <w:bottom w:val="nil"/>
              <w:right w:val="nil"/>
            </w:tcBorders>
            <w:shd w:val="clear" w:color="auto" w:fill="auto"/>
            <w:vAlign w:val="center"/>
            <w:hideMark/>
          </w:tcPr>
          <w:p w:rsidR="006113F4" w:rsidRPr="00CD502A" w:rsidRDefault="006113F4" w:rsidP="00B63981">
            <w:pPr>
              <w:spacing w:before="120" w:after="120" w:line="288" w:lineRule="auto"/>
              <w:jc w:val="right"/>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3</w:t>
            </w:r>
          </w:p>
        </w:tc>
      </w:tr>
    </w:tbl>
    <w:p w:rsidR="006113F4" w:rsidRPr="00CD502A" w:rsidRDefault="0094249C" w:rsidP="00E1092A">
      <w:pPr>
        <w:pStyle w:val="Heading3"/>
        <w:ind w:firstLine="567"/>
        <w:jc w:val="both"/>
        <w:rPr>
          <w:rFonts w:ascii="Times New Roman" w:hAnsi="Times New Roman"/>
          <w:b/>
        </w:rPr>
      </w:pPr>
      <w:bookmarkStart w:id="35" w:name="_Toc60754236"/>
      <w:r w:rsidRPr="00CD502A">
        <w:rPr>
          <w:rFonts w:ascii="Times New Roman" w:hAnsi="Times New Roman"/>
          <w:b/>
        </w:rPr>
        <w:t>2. Công tác điều tra, khảo sát đo đạc chi tiết mặt cắt tuyến trên cạn và thăm dò địa chất</w:t>
      </w:r>
      <w:bookmarkEnd w:id="35"/>
      <w:r w:rsidR="006113F4" w:rsidRPr="00CD502A">
        <w:rPr>
          <w:rFonts w:ascii="Times New Roman" w:hAnsi="Times New Roman"/>
          <w:b/>
        </w:rPr>
        <w:t xml:space="preserve"> </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Nghiên cứu sơ đồ hướng tuyến đã sơ bộ định vị trên bản đồ đã được chủ đầu tư thỏa thuận.</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Định điểm xuất phát tuyến, định cốt 0 công trình.</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độ cao đồng mức 2m so với cốt công trình, đo chiều dài dọc trục tuyến.</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khoảng cách từ công trình khác đã có trong hành lang dọc tuyến tới trục tuyến.</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 xml:space="preserve">- </w:t>
      </w:r>
      <w:r w:rsidR="006113F4" w:rsidRPr="00CD502A">
        <w:rPr>
          <w:rFonts w:ascii="Times New Roman" w:hAnsi="Times New Roman"/>
          <w:sz w:val="28"/>
          <w:szCs w:val="28"/>
        </w:rPr>
        <w:t>Khảo sát địa chất để xác định loại đất, nền đất bằng phương pháp đào hoặc xuyên thăm dò.</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Đóng cọc mốc định vị trục tuyến cống, bể, hầm.</w:t>
      </w:r>
    </w:p>
    <w:p w:rsidR="0094249C"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Vẽ sơ đồ mặt cắt dọc 1/1000 đường đồng mức 1m.</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b) </w:t>
      </w:r>
      <w:r w:rsidR="006113F4" w:rsidRPr="00CD502A">
        <w:rPr>
          <w:rFonts w:ascii="Times New Roman" w:hAnsi="Times New Roman"/>
          <w:sz w:val="28"/>
          <w:szCs w:val="28"/>
        </w:rPr>
        <w:t>Điều kiện áp dụng</w:t>
      </w:r>
    </w:p>
    <w:p w:rsidR="006113F4" w:rsidRPr="00CD502A" w:rsidRDefault="006113F4" w:rsidP="0094249C">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Trường hợp yêu cầu đo vẽ bằng phương pháp toàn đạc, </w:t>
      </w:r>
      <w:r w:rsidR="00B63981" w:rsidRPr="00CD502A">
        <w:rPr>
          <w:rFonts w:ascii="Times New Roman" w:hAnsi="Times New Roman"/>
          <w:sz w:val="28"/>
          <w:szCs w:val="28"/>
        </w:rPr>
        <w:t>đo</w:t>
      </w:r>
      <w:r w:rsidRPr="00CD502A">
        <w:rPr>
          <w:rFonts w:ascii="Times New Roman" w:hAnsi="Times New Roman"/>
          <w:sz w:val="28"/>
          <w:szCs w:val="28"/>
        </w:rPr>
        <w:t xml:space="preserve"> khống chế </w:t>
      </w:r>
      <w:r w:rsidR="00B63981" w:rsidRPr="00CD502A">
        <w:rPr>
          <w:rFonts w:ascii="Times New Roman" w:hAnsi="Times New Roman"/>
          <w:sz w:val="28"/>
          <w:szCs w:val="28"/>
        </w:rPr>
        <w:t xml:space="preserve">cao độ và khoan thăm dò </w:t>
      </w:r>
      <w:r w:rsidRPr="00CD502A">
        <w:rPr>
          <w:rFonts w:ascii="Times New Roman" w:hAnsi="Times New Roman"/>
          <w:sz w:val="28"/>
          <w:szCs w:val="28"/>
        </w:rPr>
        <w:t>thì hao phí tính theo định mức dự toán do Bộ Xây dựng ban hành.</w:t>
      </w:r>
    </w:p>
    <w:p w:rsidR="0094249C" w:rsidRPr="00CD502A" w:rsidRDefault="0094249C" w:rsidP="0094249C">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c)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km</w:t>
      </w:r>
    </w:p>
    <w:tbl>
      <w:tblPr>
        <w:tblW w:w="9026" w:type="dxa"/>
        <w:tblInd w:w="113" w:type="dxa"/>
        <w:tblLook w:val="04A0" w:firstRow="1" w:lastRow="0" w:firstColumn="1" w:lastColumn="0" w:noHBand="0" w:noVBand="1"/>
      </w:tblPr>
      <w:tblGrid>
        <w:gridCol w:w="1617"/>
        <w:gridCol w:w="2758"/>
        <w:gridCol w:w="1142"/>
        <w:gridCol w:w="1141"/>
        <w:gridCol w:w="1141"/>
        <w:gridCol w:w="1227"/>
      </w:tblGrid>
      <w:tr w:rsidR="00CD502A" w:rsidRPr="00CD502A" w:rsidTr="00B63981">
        <w:trPr>
          <w:trHeight w:val="428"/>
        </w:trPr>
        <w:tc>
          <w:tcPr>
            <w:tcW w:w="1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Mã hiệu</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Đơn vị tính</w:t>
            </w:r>
          </w:p>
        </w:tc>
        <w:tc>
          <w:tcPr>
            <w:tcW w:w="3509" w:type="dxa"/>
            <w:gridSpan w:val="3"/>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Khảo sát, đo đạc chi tiết mặt cắt tuyến</w:t>
            </w:r>
          </w:p>
        </w:tc>
      </w:tr>
      <w:tr w:rsidR="00CD502A" w:rsidRPr="00CD502A" w:rsidTr="00B63981">
        <w:trPr>
          <w:trHeight w:val="1287"/>
        </w:trPr>
        <w:tc>
          <w:tcPr>
            <w:tcW w:w="161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2758"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114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Trong vùng địa hình cấp I/ II/III</w:t>
            </w:r>
          </w:p>
        </w:tc>
        <w:tc>
          <w:tcPr>
            <w:tcW w:w="114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Trong vùng địa hình cấp IV</w:t>
            </w:r>
          </w:p>
        </w:tc>
        <w:tc>
          <w:tcPr>
            <w:tcW w:w="1227"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Trong vùng địa hình cấp V/VI</w:t>
            </w:r>
          </w:p>
        </w:tc>
      </w:tr>
      <w:tr w:rsidR="00CD502A" w:rsidRPr="00CD502A" w:rsidTr="00B63981">
        <w:trPr>
          <w:trHeight w:val="285"/>
        </w:trPr>
        <w:tc>
          <w:tcPr>
            <w:tcW w:w="161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03.002.00</w:t>
            </w:r>
          </w:p>
        </w:tc>
        <w:tc>
          <w:tcPr>
            <w:tcW w:w="27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i/>
                <w:iCs/>
                <w:sz w:val="26"/>
                <w:szCs w:val="26"/>
              </w:rPr>
            </w:pPr>
            <w:r w:rsidRPr="00CD502A">
              <w:rPr>
                <w:rFonts w:ascii="Times New Roman" w:hAnsi="Times New Roman"/>
                <w:i/>
                <w:iCs/>
                <w:sz w:val="26"/>
                <w:szCs w:val="26"/>
              </w:rPr>
              <w:t>Nhân công</w:t>
            </w:r>
          </w:p>
        </w:tc>
        <w:tc>
          <w:tcPr>
            <w:tcW w:w="11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22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B63981">
        <w:trPr>
          <w:trHeight w:val="285"/>
        </w:trPr>
        <w:tc>
          <w:tcPr>
            <w:tcW w:w="161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1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0,41</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0,53</w:t>
            </w:r>
          </w:p>
        </w:tc>
        <w:tc>
          <w:tcPr>
            <w:tcW w:w="122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0,7</w:t>
            </w:r>
          </w:p>
        </w:tc>
      </w:tr>
      <w:tr w:rsidR="00CD502A" w:rsidRPr="00CD502A" w:rsidTr="00B63981">
        <w:trPr>
          <w:trHeight w:val="285"/>
        </w:trPr>
        <w:tc>
          <w:tcPr>
            <w:tcW w:w="161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1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0,8</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1,02</w:t>
            </w:r>
          </w:p>
        </w:tc>
        <w:tc>
          <w:tcPr>
            <w:tcW w:w="122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1,34</w:t>
            </w:r>
          </w:p>
        </w:tc>
      </w:tr>
      <w:tr w:rsidR="00CD502A" w:rsidRPr="00CD502A" w:rsidTr="00B63981">
        <w:trPr>
          <w:trHeight w:val="285"/>
        </w:trPr>
        <w:tc>
          <w:tcPr>
            <w:tcW w:w="161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i/>
                <w:iCs/>
                <w:sz w:val="26"/>
                <w:szCs w:val="26"/>
              </w:rPr>
            </w:pPr>
            <w:r w:rsidRPr="00CD502A">
              <w:rPr>
                <w:rFonts w:ascii="Times New Roman" w:hAnsi="Times New Roman"/>
                <w:i/>
                <w:iCs/>
                <w:sz w:val="26"/>
                <w:szCs w:val="26"/>
              </w:rPr>
              <w:t>Vật liệu</w:t>
            </w:r>
          </w:p>
        </w:tc>
        <w:tc>
          <w:tcPr>
            <w:tcW w:w="11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22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r>
      <w:tr w:rsidR="00CD502A" w:rsidRPr="00CD502A" w:rsidTr="00B63981">
        <w:trPr>
          <w:trHeight w:val="285"/>
        </w:trPr>
        <w:tc>
          <w:tcPr>
            <w:tcW w:w="161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Cọc gỗ 4 x 4 x 50cm</w:t>
            </w:r>
          </w:p>
        </w:tc>
        <w:tc>
          <w:tcPr>
            <w:tcW w:w="11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cọc</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26</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28</w:t>
            </w:r>
          </w:p>
        </w:tc>
        <w:tc>
          <w:tcPr>
            <w:tcW w:w="122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30</w:t>
            </w:r>
          </w:p>
        </w:tc>
      </w:tr>
      <w:tr w:rsidR="00CD502A" w:rsidRPr="00CD502A" w:rsidTr="00B63981">
        <w:trPr>
          <w:trHeight w:val="285"/>
        </w:trPr>
        <w:tc>
          <w:tcPr>
            <w:tcW w:w="161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i/>
                <w:iCs/>
                <w:sz w:val="26"/>
                <w:szCs w:val="26"/>
              </w:rPr>
            </w:pPr>
            <w:r w:rsidRPr="00CD502A">
              <w:rPr>
                <w:rFonts w:ascii="Times New Roman" w:hAnsi="Times New Roman"/>
                <w:i/>
                <w:iCs/>
                <w:sz w:val="26"/>
                <w:szCs w:val="26"/>
              </w:rPr>
              <w:t>Máy khảo sát</w:t>
            </w:r>
          </w:p>
        </w:tc>
        <w:tc>
          <w:tcPr>
            <w:tcW w:w="11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22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r>
      <w:tr w:rsidR="00CD502A" w:rsidRPr="00CD502A" w:rsidTr="00B63981">
        <w:trPr>
          <w:trHeight w:val="285"/>
        </w:trPr>
        <w:tc>
          <w:tcPr>
            <w:tcW w:w="1617" w:type="dxa"/>
            <w:tcBorders>
              <w:top w:val="nil"/>
              <w:left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1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0,21</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0,27</w:t>
            </w:r>
          </w:p>
        </w:tc>
        <w:tc>
          <w:tcPr>
            <w:tcW w:w="122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0,35</w:t>
            </w:r>
          </w:p>
        </w:tc>
      </w:tr>
      <w:tr w:rsidR="00CD502A" w:rsidRPr="00CD502A" w:rsidTr="00B63981">
        <w:trPr>
          <w:trHeight w:val="285"/>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5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lang w:val="fr-FR"/>
              </w:rPr>
            </w:pPr>
            <w:r w:rsidRPr="00CD502A">
              <w:rPr>
                <w:rFonts w:ascii="Times New Roman" w:hAnsi="Times New Roman"/>
                <w:sz w:val="26"/>
                <w:szCs w:val="26"/>
                <w:lang w:val="fr-FR"/>
              </w:rPr>
              <w:t>Xe đo (lốp cao su)</w:t>
            </w:r>
          </w:p>
        </w:tc>
        <w:tc>
          <w:tcPr>
            <w:tcW w:w="11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0,07</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0,09</w:t>
            </w:r>
          </w:p>
        </w:tc>
        <w:tc>
          <w:tcPr>
            <w:tcW w:w="122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0,12</w:t>
            </w:r>
          </w:p>
        </w:tc>
      </w:tr>
      <w:tr w:rsidR="00CD502A" w:rsidRPr="00CD502A" w:rsidTr="00B63981">
        <w:trPr>
          <w:trHeight w:val="285"/>
        </w:trPr>
        <w:tc>
          <w:tcPr>
            <w:tcW w:w="5517" w:type="dxa"/>
            <w:gridSpan w:val="3"/>
            <w:tcBorders>
              <w:top w:val="nil"/>
              <w:left w:val="nil"/>
              <w:bottom w:val="nil"/>
              <w:right w:val="nil"/>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p>
        </w:tc>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4</w:t>
            </w:r>
          </w:p>
        </w:tc>
        <w:tc>
          <w:tcPr>
            <w:tcW w:w="114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5</w:t>
            </w:r>
          </w:p>
        </w:tc>
        <w:tc>
          <w:tcPr>
            <w:tcW w:w="122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6</w:t>
            </w:r>
          </w:p>
        </w:tc>
      </w:tr>
    </w:tbl>
    <w:p w:rsidR="006113F4" w:rsidRPr="00CD502A" w:rsidRDefault="0094249C" w:rsidP="00E1092A">
      <w:pPr>
        <w:pStyle w:val="Heading3"/>
        <w:ind w:firstLine="567"/>
        <w:jc w:val="both"/>
        <w:rPr>
          <w:rFonts w:ascii="Times New Roman" w:hAnsi="Times New Roman"/>
          <w:b/>
        </w:rPr>
      </w:pPr>
      <w:bookmarkStart w:id="36" w:name="_Toc60754237"/>
      <w:r w:rsidRPr="00CD502A">
        <w:rPr>
          <w:rFonts w:ascii="Times New Roman" w:hAnsi="Times New Roman"/>
          <w:b/>
        </w:rPr>
        <w:t>3. Công tác đo đạc chi tiết mặt cắt dưới nước</w:t>
      </w:r>
      <w:bookmarkEnd w:id="36"/>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 xml:space="preserve">- </w:t>
      </w:r>
      <w:r w:rsidR="006113F4" w:rsidRPr="00CD502A">
        <w:rPr>
          <w:rFonts w:ascii="Times New Roman" w:hAnsi="Times New Roman"/>
          <w:sz w:val="28"/>
          <w:szCs w:val="28"/>
        </w:rPr>
        <w:t>Nghiên cứu sơ đồ hướng tuyến đã sơ bộ định vị trên bản đồ đã được chủ đầu tư thỏa thuận.</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Định điểm bắt đầu trên bờ của tuyến dưới nước, định cốt công trình tại điểm đầu</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độ cao đồng mức 1m so với cốt công trình, đo chiều dài dọc trục tuyến dưới nước.</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khoảng cách từ công trình khác đã có trong hành lang dọc tuyến tới trục tuyến.</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Khảo sát địa chất để xác định loại đất, nền đất bằng phương pháp đào hoặc xuyên thăm dò bằng thủ công.</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Đóng cọc mốc định vị điểm đầu, cuối trên bờ trục tuyến.</w:t>
      </w:r>
    </w:p>
    <w:p w:rsidR="006113F4" w:rsidRPr="00CD502A" w:rsidRDefault="0094249C" w:rsidP="0094249C">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Vẽ sơ đồ mặt cắt dọc 1/1000 đường đồng mức 1m.</w:t>
      </w:r>
    </w:p>
    <w:p w:rsidR="006113F4" w:rsidRPr="00CD502A" w:rsidRDefault="0094249C" w:rsidP="0094249C">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b) </w:t>
      </w:r>
      <w:r w:rsidR="006113F4" w:rsidRPr="00CD502A">
        <w:rPr>
          <w:rFonts w:ascii="Times New Roman" w:hAnsi="Times New Roman"/>
          <w:sz w:val="28"/>
          <w:szCs w:val="28"/>
        </w:rPr>
        <w:t>Điều kiện áp dụng:</w:t>
      </w:r>
    </w:p>
    <w:p w:rsidR="006113F4" w:rsidRPr="00CD502A" w:rsidRDefault="006113F4" w:rsidP="0094249C">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 xml:space="preserve">- Định mức tính trong </w:t>
      </w:r>
      <w:r w:rsidRPr="00CD502A">
        <w:rPr>
          <w:rFonts w:ascii="Times New Roman" w:hAnsi="Times New Roman"/>
          <w:sz w:val="28"/>
          <w:szCs w:val="28"/>
        </w:rPr>
        <w:t xml:space="preserve">điều kiện khảo sát: chỉ với hồ ao, kênh, mương, suối, sông nhỏ, đầm mực nước thấp, nước yên tĩnh hoặc chảy rất chậm, cấp địa hình xem phụ lục số 2. </w:t>
      </w:r>
    </w:p>
    <w:p w:rsidR="006113F4" w:rsidRPr="00CD502A" w:rsidRDefault="006113F4" w:rsidP="0094249C">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Trường hợp địa hình phức tạp hoặc yêu cầu đo vẽ bằng phương pháp toàn đạc, </w:t>
      </w:r>
      <w:r w:rsidR="00B63981" w:rsidRPr="00CD502A">
        <w:rPr>
          <w:rFonts w:ascii="Times New Roman" w:hAnsi="Times New Roman"/>
          <w:sz w:val="28"/>
          <w:szCs w:val="28"/>
        </w:rPr>
        <w:t xml:space="preserve">đo </w:t>
      </w:r>
      <w:r w:rsidRPr="00CD502A">
        <w:rPr>
          <w:rFonts w:ascii="Times New Roman" w:hAnsi="Times New Roman"/>
          <w:sz w:val="28"/>
          <w:szCs w:val="28"/>
        </w:rPr>
        <w:t>khống chế cao độ, khoan thăm dò thì hao phí tính theo định mức dự toán do Bộ Xây dựng ban hành.</w:t>
      </w:r>
    </w:p>
    <w:p w:rsidR="0094249C" w:rsidRPr="00CD502A" w:rsidRDefault="0094249C" w:rsidP="0094249C">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c)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100 m</w:t>
      </w:r>
    </w:p>
    <w:tbl>
      <w:tblPr>
        <w:tblW w:w="9067" w:type="dxa"/>
        <w:tblInd w:w="113" w:type="dxa"/>
        <w:tblLook w:val="04A0" w:firstRow="1" w:lastRow="0" w:firstColumn="1" w:lastColumn="0" w:noHBand="0" w:noVBand="1"/>
      </w:tblPr>
      <w:tblGrid>
        <w:gridCol w:w="1503"/>
        <w:gridCol w:w="3181"/>
        <w:gridCol w:w="1317"/>
        <w:gridCol w:w="1365"/>
        <w:gridCol w:w="1701"/>
      </w:tblGrid>
      <w:tr w:rsidR="00CD502A" w:rsidRPr="00CD502A" w:rsidTr="00B63981">
        <w:trPr>
          <w:trHeight w:val="446"/>
          <w:tblHeader/>
        </w:trPr>
        <w:tc>
          <w:tcPr>
            <w:tcW w:w="15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Mã hiệu</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Đơn vị tính</w:t>
            </w:r>
          </w:p>
        </w:tc>
        <w:tc>
          <w:tcPr>
            <w:tcW w:w="3066"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Cấp địa hình</w:t>
            </w:r>
          </w:p>
        </w:tc>
      </w:tr>
      <w:tr w:rsidR="00CD502A" w:rsidRPr="00CD502A" w:rsidTr="00B63981">
        <w:trPr>
          <w:trHeight w:val="312"/>
          <w:tblHeader/>
        </w:trPr>
        <w:tc>
          <w:tcPr>
            <w:tcW w:w="150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3181"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136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Cấp I</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Cấp II</w:t>
            </w:r>
          </w:p>
        </w:tc>
      </w:tr>
      <w:tr w:rsidR="00CD502A" w:rsidRPr="00CD502A" w:rsidTr="00B63981">
        <w:trPr>
          <w:trHeight w:val="297"/>
        </w:trPr>
        <w:tc>
          <w:tcPr>
            <w:tcW w:w="1503"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03.003.00</w:t>
            </w:r>
          </w:p>
        </w:tc>
        <w:tc>
          <w:tcPr>
            <w:tcW w:w="31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i/>
                <w:iCs/>
                <w:sz w:val="26"/>
                <w:szCs w:val="26"/>
              </w:rPr>
            </w:pPr>
            <w:r w:rsidRPr="00CD502A">
              <w:rPr>
                <w:rFonts w:ascii="Times New Roman" w:hAnsi="Times New Roman"/>
                <w:b/>
                <w:bCs/>
                <w:i/>
                <w:iCs/>
                <w:sz w:val="26"/>
                <w:szCs w:val="26"/>
              </w:rPr>
              <w:t>Nhân công</w:t>
            </w:r>
          </w:p>
        </w:tc>
        <w:tc>
          <w:tcPr>
            <w:tcW w:w="13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B63981">
        <w:trPr>
          <w:trHeight w:val="297"/>
        </w:trPr>
        <w:tc>
          <w:tcPr>
            <w:tcW w:w="1503"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3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36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0,14</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0,18</w:t>
            </w:r>
          </w:p>
        </w:tc>
      </w:tr>
      <w:tr w:rsidR="00CD502A" w:rsidRPr="00CD502A" w:rsidTr="00B63981">
        <w:trPr>
          <w:trHeight w:val="297"/>
        </w:trPr>
        <w:tc>
          <w:tcPr>
            <w:tcW w:w="1503"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3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36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0,33</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0,43</w:t>
            </w:r>
          </w:p>
        </w:tc>
      </w:tr>
      <w:tr w:rsidR="00CD502A" w:rsidRPr="00CD502A" w:rsidTr="007009F1">
        <w:trPr>
          <w:trHeight w:val="297"/>
        </w:trPr>
        <w:tc>
          <w:tcPr>
            <w:tcW w:w="1503" w:type="dxa"/>
            <w:tcBorders>
              <w:top w:val="nil"/>
              <w:left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i/>
                <w:iCs/>
                <w:sz w:val="26"/>
                <w:szCs w:val="26"/>
              </w:rPr>
            </w:pPr>
            <w:r w:rsidRPr="00CD502A">
              <w:rPr>
                <w:rFonts w:ascii="Times New Roman" w:hAnsi="Times New Roman"/>
                <w:i/>
                <w:iCs/>
                <w:sz w:val="26"/>
                <w:szCs w:val="26"/>
              </w:rPr>
              <w:t>Vật liệu</w:t>
            </w:r>
          </w:p>
        </w:tc>
        <w:tc>
          <w:tcPr>
            <w:tcW w:w="13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r>
      <w:tr w:rsidR="00CD502A" w:rsidRPr="00CD502A" w:rsidTr="007009F1">
        <w:trPr>
          <w:trHeight w:val="297"/>
        </w:trPr>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Cọc gỗ 4 x 4 x 50cm</w:t>
            </w:r>
          </w:p>
        </w:tc>
        <w:tc>
          <w:tcPr>
            <w:tcW w:w="13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cọc</w:t>
            </w:r>
          </w:p>
        </w:tc>
        <w:tc>
          <w:tcPr>
            <w:tcW w:w="136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4</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4</w:t>
            </w:r>
            <w:r w:rsidR="00FC4C80" w:rsidRPr="00CD502A">
              <w:rPr>
                <w:rFonts w:ascii="Times New Roman" w:hAnsi="Times New Roman"/>
                <w:sz w:val="26"/>
                <w:szCs w:val="26"/>
              </w:rPr>
              <w:t>,4</w:t>
            </w:r>
          </w:p>
        </w:tc>
      </w:tr>
      <w:tr w:rsidR="00CD502A" w:rsidRPr="00CD502A" w:rsidTr="007009F1">
        <w:trPr>
          <w:trHeight w:val="297"/>
        </w:trPr>
        <w:tc>
          <w:tcPr>
            <w:tcW w:w="1503" w:type="dxa"/>
            <w:tcBorders>
              <w:top w:val="single" w:sz="4" w:space="0" w:color="auto"/>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31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 xml:space="preserve">Máy khảo sát </w:t>
            </w:r>
          </w:p>
        </w:tc>
        <w:tc>
          <w:tcPr>
            <w:tcW w:w="13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r>
      <w:tr w:rsidR="00CD502A" w:rsidRPr="00CD502A" w:rsidTr="00B63981">
        <w:trPr>
          <w:trHeight w:val="297"/>
        </w:trPr>
        <w:tc>
          <w:tcPr>
            <w:tcW w:w="1503"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3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36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0,05</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0,06</w:t>
            </w:r>
          </w:p>
        </w:tc>
      </w:tr>
      <w:tr w:rsidR="00CD502A" w:rsidRPr="00CD502A" w:rsidTr="00B63981">
        <w:trPr>
          <w:trHeight w:val="297"/>
        </w:trPr>
        <w:tc>
          <w:tcPr>
            <w:tcW w:w="1503"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lang w:val="fr-FR"/>
              </w:rPr>
            </w:pPr>
            <w:r w:rsidRPr="00CD502A">
              <w:rPr>
                <w:rFonts w:ascii="Times New Roman" w:hAnsi="Times New Roman"/>
                <w:sz w:val="26"/>
                <w:szCs w:val="26"/>
                <w:lang w:val="fr-FR"/>
              </w:rPr>
              <w:t>Xe đo (lốp cao su)</w:t>
            </w:r>
          </w:p>
        </w:tc>
        <w:tc>
          <w:tcPr>
            <w:tcW w:w="13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36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0,06</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0,08</w:t>
            </w:r>
          </w:p>
        </w:tc>
      </w:tr>
      <w:tr w:rsidR="00CD502A" w:rsidRPr="00CD502A" w:rsidTr="00B63981">
        <w:trPr>
          <w:trHeight w:val="297"/>
        </w:trPr>
        <w:tc>
          <w:tcPr>
            <w:tcW w:w="6001" w:type="dxa"/>
            <w:gridSpan w:val="3"/>
            <w:tcBorders>
              <w:top w:val="nil"/>
              <w:left w:val="nil"/>
              <w:bottom w:val="nil"/>
              <w:right w:val="nil"/>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p>
        </w:tc>
        <w:tc>
          <w:tcPr>
            <w:tcW w:w="1365"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r>
    </w:tbl>
    <w:p w:rsidR="006113F4" w:rsidRPr="00CD502A" w:rsidRDefault="0094249C" w:rsidP="00E1092A">
      <w:pPr>
        <w:pStyle w:val="Heading3"/>
        <w:ind w:firstLine="567"/>
        <w:jc w:val="both"/>
        <w:rPr>
          <w:rFonts w:ascii="Times New Roman" w:hAnsi="Times New Roman"/>
          <w:b/>
        </w:rPr>
      </w:pPr>
      <w:bookmarkStart w:id="37" w:name="_Toc60754238"/>
      <w:r w:rsidRPr="00CD502A">
        <w:rPr>
          <w:rFonts w:ascii="Times New Roman" w:hAnsi="Times New Roman"/>
          <w:b/>
        </w:rPr>
        <w:t xml:space="preserve">4. Công tác điều tra, khảo sát đo đạc </w:t>
      </w:r>
      <w:r w:rsidR="001C30D6" w:rsidRPr="00CD502A">
        <w:rPr>
          <w:rFonts w:ascii="Times New Roman" w:hAnsi="Times New Roman"/>
          <w:b/>
        </w:rPr>
        <w:t>chi tiết mặt bằng vị trí đặt trạm viễn thông</w:t>
      </w:r>
      <w:bookmarkEnd w:id="37"/>
      <w:r w:rsidR="006113F4" w:rsidRPr="00CD502A">
        <w:rPr>
          <w:rFonts w:ascii="Times New Roman" w:hAnsi="Times New Roman"/>
          <w:b/>
        </w:rPr>
        <w:t xml:space="preserve"> </w:t>
      </w:r>
    </w:p>
    <w:p w:rsidR="006113F4" w:rsidRPr="00CD502A" w:rsidRDefault="001C30D6" w:rsidP="001C30D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1C30D6" w:rsidP="001C30D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1C30D6" w:rsidP="001C30D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Nghiên cứu vị trí đặt trạm đã sơ bộ định vị trên bản đồ đã được chủ đầu tư thỏa thuận.</w:t>
      </w:r>
    </w:p>
    <w:p w:rsidR="006113F4" w:rsidRPr="00CD502A" w:rsidRDefault="001C30D6" w:rsidP="001C30D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chi tiết mặt bằng địa hình, địa vật đã có trong khu vực vị trí đặt trạm.</w:t>
      </w:r>
    </w:p>
    <w:p w:rsidR="006113F4" w:rsidRPr="00CD502A" w:rsidRDefault="001C30D6" w:rsidP="001C30D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Đóng cọc định vị chỉ giới đất xây dựng.</w:t>
      </w:r>
    </w:p>
    <w:p w:rsidR="006113F4" w:rsidRPr="00CD502A" w:rsidRDefault="001C30D6" w:rsidP="001C30D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Vẽ sơ đồ mặt bằng vị trí đặt trạm trên nền bản đồ 1/1000 đường đồng mức 2m.</w:t>
      </w:r>
    </w:p>
    <w:p w:rsidR="006113F4" w:rsidRPr="00CD502A" w:rsidRDefault="001C30D6" w:rsidP="001C30D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Số hóa bản đồ mặt bằng đã đo vẽ.</w:t>
      </w:r>
    </w:p>
    <w:p w:rsidR="006113F4" w:rsidRPr="00CD502A" w:rsidRDefault="001C30D6" w:rsidP="001C30D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w:t>
      </w:r>
      <w:r w:rsidR="006113F4" w:rsidRPr="00CD502A">
        <w:rPr>
          <w:rFonts w:ascii="Times New Roman" w:hAnsi="Times New Roman"/>
          <w:sz w:val="28"/>
          <w:szCs w:val="28"/>
        </w:rPr>
        <w:t xml:space="preserve"> Điều kiện áp dụng:</w:t>
      </w:r>
    </w:p>
    <w:p w:rsidR="006113F4" w:rsidRPr="00CD502A" w:rsidRDefault="006113F4" w:rsidP="001C30D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Định mức tính cho trường hợp điều tra, khảo sát đo đạc chi tiết mặt bằng vị trí đặt trạm bằng phương pháp thông thường.</w:t>
      </w:r>
    </w:p>
    <w:p w:rsidR="006113F4" w:rsidRPr="00CD502A" w:rsidRDefault="006113F4" w:rsidP="001C30D6">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Trường hợp khảo sát đo đạc bằng phương pháp toàn đạc, có lập lưới khống chế thì hao phí tính theo định mức dự toán do Bộ Xây dựng ban hành.</w:t>
      </w:r>
    </w:p>
    <w:p w:rsidR="00E95D51" w:rsidRPr="00CD502A" w:rsidRDefault="00E95D51" w:rsidP="001C30D6">
      <w:pPr>
        <w:autoSpaceDE w:val="0"/>
        <w:autoSpaceDN w:val="0"/>
        <w:adjustRightInd w:val="0"/>
        <w:spacing w:before="120" w:after="120" w:line="288" w:lineRule="auto"/>
        <w:ind w:firstLine="567"/>
        <w:jc w:val="both"/>
        <w:rPr>
          <w:rFonts w:ascii="Times New Roman" w:hAnsi="Times New Roman"/>
          <w:sz w:val="28"/>
          <w:szCs w:val="28"/>
        </w:rPr>
      </w:pPr>
    </w:p>
    <w:p w:rsidR="00E95D51" w:rsidRPr="00CD502A" w:rsidRDefault="00E95D51" w:rsidP="001C30D6">
      <w:pPr>
        <w:autoSpaceDE w:val="0"/>
        <w:autoSpaceDN w:val="0"/>
        <w:adjustRightInd w:val="0"/>
        <w:spacing w:before="120" w:after="120" w:line="288" w:lineRule="auto"/>
        <w:ind w:firstLine="567"/>
        <w:jc w:val="both"/>
        <w:rPr>
          <w:rFonts w:ascii="Times New Roman" w:hAnsi="Times New Roman"/>
          <w:sz w:val="28"/>
          <w:szCs w:val="28"/>
        </w:rPr>
      </w:pPr>
    </w:p>
    <w:p w:rsidR="00E95D51" w:rsidRPr="00CD502A" w:rsidRDefault="00E95D51" w:rsidP="001C30D6">
      <w:pPr>
        <w:autoSpaceDE w:val="0"/>
        <w:autoSpaceDN w:val="0"/>
        <w:adjustRightInd w:val="0"/>
        <w:spacing w:before="120" w:after="120" w:line="288" w:lineRule="auto"/>
        <w:ind w:firstLine="567"/>
        <w:jc w:val="both"/>
        <w:rPr>
          <w:rFonts w:ascii="Times New Roman" w:hAnsi="Times New Roman"/>
          <w:sz w:val="28"/>
          <w:szCs w:val="28"/>
        </w:rPr>
      </w:pPr>
    </w:p>
    <w:p w:rsidR="00E95D51" w:rsidRPr="00CD502A" w:rsidRDefault="00E95D51" w:rsidP="001C30D6">
      <w:pPr>
        <w:autoSpaceDE w:val="0"/>
        <w:autoSpaceDN w:val="0"/>
        <w:adjustRightInd w:val="0"/>
        <w:spacing w:before="120" w:after="120" w:line="288" w:lineRule="auto"/>
        <w:ind w:firstLine="567"/>
        <w:jc w:val="both"/>
        <w:rPr>
          <w:rFonts w:ascii="Times New Roman" w:hAnsi="Times New Roman"/>
          <w:sz w:val="28"/>
          <w:szCs w:val="28"/>
        </w:rPr>
      </w:pPr>
    </w:p>
    <w:p w:rsidR="00E95D51" w:rsidRPr="00CD502A" w:rsidRDefault="00E95D51" w:rsidP="001C30D6">
      <w:pPr>
        <w:autoSpaceDE w:val="0"/>
        <w:autoSpaceDN w:val="0"/>
        <w:adjustRightInd w:val="0"/>
        <w:spacing w:before="120" w:after="120" w:line="288" w:lineRule="auto"/>
        <w:ind w:firstLine="567"/>
        <w:jc w:val="both"/>
        <w:rPr>
          <w:rFonts w:ascii="Times New Roman" w:hAnsi="Times New Roman"/>
          <w:sz w:val="28"/>
          <w:szCs w:val="28"/>
        </w:rPr>
      </w:pPr>
    </w:p>
    <w:p w:rsidR="001C30D6" w:rsidRPr="00CD502A" w:rsidRDefault="001C30D6" w:rsidP="001C30D6">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c)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trạm</w:t>
      </w:r>
    </w:p>
    <w:tbl>
      <w:tblPr>
        <w:tblW w:w="8975" w:type="dxa"/>
        <w:tblInd w:w="93" w:type="dxa"/>
        <w:tblLook w:val="04A0" w:firstRow="1" w:lastRow="0" w:firstColumn="1" w:lastColumn="0" w:noHBand="0" w:noVBand="1"/>
      </w:tblPr>
      <w:tblGrid>
        <w:gridCol w:w="1316"/>
        <w:gridCol w:w="3049"/>
        <w:gridCol w:w="1153"/>
        <w:gridCol w:w="1152"/>
        <w:gridCol w:w="1152"/>
        <w:gridCol w:w="1153"/>
      </w:tblGrid>
      <w:tr w:rsidR="00CD502A" w:rsidRPr="00CD502A" w:rsidTr="00FB2FD7">
        <w:trPr>
          <w:trHeight w:val="441"/>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Mã hiệu</w:t>
            </w:r>
          </w:p>
        </w:tc>
        <w:tc>
          <w:tcPr>
            <w:tcW w:w="30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Đơn vị tính</w:t>
            </w:r>
          </w:p>
        </w:tc>
        <w:tc>
          <w:tcPr>
            <w:tcW w:w="3457" w:type="dxa"/>
            <w:gridSpan w:val="3"/>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4A43A5">
            <w:pPr>
              <w:spacing w:before="120" w:after="120" w:line="288" w:lineRule="auto"/>
              <w:jc w:val="center"/>
              <w:rPr>
                <w:rFonts w:ascii="Times New Roman" w:hAnsi="Times New Roman"/>
                <w:b/>
              </w:rPr>
            </w:pPr>
            <w:r w:rsidRPr="00CD502A">
              <w:rPr>
                <w:rFonts w:ascii="Times New Roman" w:hAnsi="Times New Roman"/>
                <w:b/>
              </w:rPr>
              <w:t xml:space="preserve">Điều tra, </w:t>
            </w:r>
            <w:r w:rsidR="004A43A5" w:rsidRPr="00CD502A">
              <w:rPr>
                <w:rFonts w:ascii="Times New Roman" w:hAnsi="Times New Roman"/>
                <w:b/>
              </w:rPr>
              <w:t>k</w:t>
            </w:r>
            <w:r w:rsidRPr="00CD502A">
              <w:rPr>
                <w:rFonts w:ascii="Times New Roman" w:hAnsi="Times New Roman"/>
                <w:b/>
              </w:rPr>
              <w:t xml:space="preserve">hảo sát, đo đạc chi tiết </w:t>
            </w:r>
          </w:p>
        </w:tc>
      </w:tr>
      <w:tr w:rsidR="00CD502A" w:rsidRPr="00CD502A" w:rsidTr="001C30D6">
        <w:trPr>
          <w:trHeight w:val="1240"/>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304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B63981">
            <w:pPr>
              <w:spacing w:before="120" w:after="120" w:line="288" w:lineRule="auto"/>
              <w:rPr>
                <w:rFonts w:ascii="Times New Roman" w:hAnsi="Times New Roman"/>
                <w:b/>
              </w:rPr>
            </w:pPr>
          </w:p>
        </w:tc>
        <w:tc>
          <w:tcPr>
            <w:tcW w:w="1152" w:type="dxa"/>
            <w:tcBorders>
              <w:top w:val="nil"/>
              <w:left w:val="nil"/>
              <w:bottom w:val="single" w:sz="4" w:space="0" w:color="auto"/>
              <w:right w:val="single" w:sz="4" w:space="0" w:color="auto"/>
            </w:tcBorders>
            <w:shd w:val="clear" w:color="auto" w:fill="auto"/>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Trong vùng địa hình cấp I/ II/III</w:t>
            </w:r>
          </w:p>
        </w:tc>
        <w:tc>
          <w:tcPr>
            <w:tcW w:w="1152" w:type="dxa"/>
            <w:tcBorders>
              <w:top w:val="nil"/>
              <w:left w:val="nil"/>
              <w:bottom w:val="single" w:sz="4" w:space="0" w:color="auto"/>
              <w:right w:val="single" w:sz="4" w:space="0" w:color="auto"/>
            </w:tcBorders>
            <w:shd w:val="clear" w:color="auto" w:fill="auto"/>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Trong vùng địa hình cấp IV</w:t>
            </w:r>
          </w:p>
        </w:tc>
        <w:tc>
          <w:tcPr>
            <w:tcW w:w="1153" w:type="dxa"/>
            <w:tcBorders>
              <w:top w:val="nil"/>
              <w:left w:val="nil"/>
              <w:bottom w:val="single" w:sz="4" w:space="0" w:color="auto"/>
              <w:right w:val="single" w:sz="4" w:space="0" w:color="auto"/>
            </w:tcBorders>
            <w:shd w:val="clear" w:color="auto" w:fill="auto"/>
            <w:hideMark/>
          </w:tcPr>
          <w:p w:rsidR="006113F4" w:rsidRPr="00CD502A" w:rsidRDefault="006113F4" w:rsidP="00B63981">
            <w:pPr>
              <w:spacing w:before="120" w:after="120" w:line="288" w:lineRule="auto"/>
              <w:jc w:val="center"/>
              <w:rPr>
                <w:rFonts w:ascii="Times New Roman" w:hAnsi="Times New Roman"/>
                <w:b/>
              </w:rPr>
            </w:pPr>
            <w:r w:rsidRPr="00CD502A">
              <w:rPr>
                <w:rFonts w:ascii="Times New Roman" w:hAnsi="Times New Roman"/>
                <w:b/>
              </w:rPr>
              <w:t>Trong vùng địa hình cấp V/VI</w:t>
            </w:r>
          </w:p>
        </w:tc>
      </w:tr>
      <w:tr w:rsidR="00CD502A" w:rsidRPr="00CD502A" w:rsidTr="00FB2FD7">
        <w:trPr>
          <w:trHeight w:val="294"/>
        </w:trPr>
        <w:tc>
          <w:tcPr>
            <w:tcW w:w="131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03.004.00</w:t>
            </w:r>
          </w:p>
        </w:tc>
        <w:tc>
          <w:tcPr>
            <w:tcW w:w="30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FB2FD7">
        <w:trPr>
          <w:trHeight w:val="294"/>
        </w:trPr>
        <w:tc>
          <w:tcPr>
            <w:tcW w:w="131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0,81</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1,13</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1,59</w:t>
            </w:r>
          </w:p>
        </w:tc>
      </w:tr>
      <w:tr w:rsidR="00CD502A" w:rsidRPr="00CD502A" w:rsidTr="00FB2FD7">
        <w:trPr>
          <w:trHeight w:val="294"/>
        </w:trPr>
        <w:tc>
          <w:tcPr>
            <w:tcW w:w="131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0,84</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1,17</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1,64</w:t>
            </w:r>
          </w:p>
        </w:tc>
      </w:tr>
      <w:tr w:rsidR="00CD502A" w:rsidRPr="00CD502A" w:rsidTr="00FB2FD7">
        <w:trPr>
          <w:trHeight w:val="294"/>
        </w:trPr>
        <w:tc>
          <w:tcPr>
            <w:tcW w:w="131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Vật liệu</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r>
      <w:tr w:rsidR="00CD502A" w:rsidRPr="00CD502A" w:rsidTr="00FB2FD7">
        <w:trPr>
          <w:trHeight w:val="294"/>
        </w:trPr>
        <w:tc>
          <w:tcPr>
            <w:tcW w:w="131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Cọc mốc</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cọc</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6,5</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7</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7,5</w:t>
            </w:r>
          </w:p>
        </w:tc>
      </w:tr>
      <w:tr w:rsidR="00CD502A" w:rsidRPr="00CD502A" w:rsidTr="00FB2FD7">
        <w:trPr>
          <w:trHeight w:val="294"/>
        </w:trPr>
        <w:tc>
          <w:tcPr>
            <w:tcW w:w="131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p>
        </w:tc>
      </w:tr>
      <w:tr w:rsidR="00CD502A" w:rsidRPr="00CD502A" w:rsidTr="00FB2FD7">
        <w:trPr>
          <w:trHeight w:val="294"/>
        </w:trPr>
        <w:tc>
          <w:tcPr>
            <w:tcW w:w="131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0,58</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0,81</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1,14</w:t>
            </w:r>
          </w:p>
        </w:tc>
      </w:tr>
      <w:tr w:rsidR="00CD502A" w:rsidRPr="00CD502A" w:rsidTr="00FB2FD7">
        <w:trPr>
          <w:trHeight w:val="294"/>
        </w:trPr>
        <w:tc>
          <w:tcPr>
            <w:tcW w:w="131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 xml:space="preserve">Máy định vị tọa độ GPS </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0,15</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0,21</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r>
      <w:tr w:rsidR="00CD502A" w:rsidRPr="00CD502A" w:rsidTr="00FB2FD7">
        <w:trPr>
          <w:trHeight w:val="294"/>
        </w:trPr>
        <w:tc>
          <w:tcPr>
            <w:tcW w:w="131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0,23</w:t>
            </w:r>
          </w:p>
        </w:tc>
        <w:tc>
          <w:tcPr>
            <w:tcW w:w="115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0,32</w:t>
            </w:r>
          </w:p>
        </w:tc>
        <w:tc>
          <w:tcPr>
            <w:tcW w:w="11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center"/>
              <w:rPr>
                <w:rFonts w:ascii="Times New Roman" w:hAnsi="Times New Roman"/>
                <w:sz w:val="26"/>
                <w:szCs w:val="26"/>
              </w:rPr>
            </w:pPr>
            <w:r w:rsidRPr="00CD502A">
              <w:rPr>
                <w:rFonts w:ascii="Times New Roman" w:hAnsi="Times New Roman"/>
                <w:sz w:val="26"/>
                <w:szCs w:val="26"/>
              </w:rPr>
              <w:t>0,45</w:t>
            </w:r>
          </w:p>
        </w:tc>
      </w:tr>
      <w:tr w:rsidR="00CD502A" w:rsidRPr="00CD502A" w:rsidTr="00FB2FD7">
        <w:trPr>
          <w:trHeight w:val="294"/>
        </w:trPr>
        <w:tc>
          <w:tcPr>
            <w:tcW w:w="5518" w:type="dxa"/>
            <w:gridSpan w:val="3"/>
            <w:tcBorders>
              <w:top w:val="single" w:sz="4" w:space="0" w:color="auto"/>
              <w:left w:val="nil"/>
              <w:bottom w:val="nil"/>
              <w:right w:val="nil"/>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B63981">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r>
    </w:tbl>
    <w:p w:rsidR="006113F4" w:rsidRPr="00CD502A" w:rsidRDefault="006113F4" w:rsidP="006113F4">
      <w:pPr>
        <w:autoSpaceDE w:val="0"/>
        <w:autoSpaceDN w:val="0"/>
        <w:adjustRightInd w:val="0"/>
        <w:spacing w:before="120"/>
        <w:jc w:val="both"/>
        <w:rPr>
          <w:rFonts w:ascii="Times New Roman" w:hAnsi="Times New Roman"/>
          <w:b/>
          <w:sz w:val="26"/>
          <w:szCs w:val="26"/>
        </w:rPr>
        <w:sectPr w:rsidR="006113F4" w:rsidRPr="00CD502A" w:rsidSect="00FB2FD7">
          <w:pgSz w:w="11906" w:h="16838" w:code="9"/>
          <w:pgMar w:top="1440" w:right="1133" w:bottom="1440" w:left="1800" w:header="720" w:footer="720" w:gutter="0"/>
          <w:cols w:space="720"/>
          <w:noEndnote/>
          <w:docGrid w:linePitch="326"/>
        </w:sectPr>
      </w:pPr>
    </w:p>
    <w:p w:rsidR="006113F4" w:rsidRPr="00CD502A" w:rsidRDefault="006113F4" w:rsidP="00E1092A">
      <w:pPr>
        <w:pStyle w:val="Heading2"/>
        <w:rPr>
          <w:rFonts w:ascii="Times New Roman" w:hAnsi="Times New Roman"/>
          <w:color w:val="auto"/>
          <w:sz w:val="28"/>
          <w:szCs w:val="28"/>
        </w:rPr>
      </w:pPr>
      <w:bookmarkStart w:id="38" w:name="_Toc60754239"/>
      <w:r w:rsidRPr="00CD502A">
        <w:rPr>
          <w:rFonts w:ascii="Times New Roman" w:hAnsi="Times New Roman"/>
          <w:color w:val="auto"/>
          <w:sz w:val="28"/>
          <w:szCs w:val="28"/>
        </w:rPr>
        <w:lastRenderedPageBreak/>
        <w:t>Chương IV</w:t>
      </w:r>
      <w:bookmarkEnd w:id="38"/>
    </w:p>
    <w:p w:rsidR="006113F4" w:rsidRPr="00CD502A" w:rsidRDefault="006113F4" w:rsidP="00E1092A">
      <w:pPr>
        <w:pStyle w:val="Heading2"/>
        <w:rPr>
          <w:rFonts w:ascii="Times New Roman" w:hAnsi="Times New Roman"/>
          <w:color w:val="auto"/>
          <w:sz w:val="28"/>
          <w:szCs w:val="28"/>
        </w:rPr>
      </w:pPr>
      <w:bookmarkStart w:id="39" w:name="_Toc60754240"/>
      <w:r w:rsidRPr="00CD502A">
        <w:rPr>
          <w:rFonts w:ascii="Times New Roman" w:hAnsi="Times New Roman"/>
          <w:bCs/>
          <w:color w:val="auto"/>
          <w:sz w:val="28"/>
          <w:szCs w:val="28"/>
        </w:rPr>
        <w:t>CÔNG TÁC ĐIỀU TRA, KHẢO SÁT LẮP ĐẶT THIẾT BỊ</w:t>
      </w:r>
      <w:bookmarkEnd w:id="39"/>
    </w:p>
    <w:p w:rsidR="006113F4" w:rsidRPr="00CD502A" w:rsidRDefault="00B63981" w:rsidP="00B63981">
      <w:pPr>
        <w:tabs>
          <w:tab w:val="left" w:pos="1134"/>
        </w:tabs>
        <w:autoSpaceDE w:val="0"/>
        <w:autoSpaceDN w:val="0"/>
        <w:adjustRightInd w:val="0"/>
        <w:spacing w:before="120" w:after="120" w:line="288" w:lineRule="auto"/>
        <w:ind w:firstLine="567"/>
        <w:jc w:val="both"/>
        <w:rPr>
          <w:rFonts w:ascii="Times New Roman" w:hAnsi="Times New Roman"/>
          <w:sz w:val="26"/>
          <w:szCs w:val="26"/>
        </w:rPr>
      </w:pPr>
      <w:r w:rsidRPr="00CD502A">
        <w:rPr>
          <w:rFonts w:ascii="Times New Roman" w:hAnsi="Times New Roman"/>
          <w:sz w:val="26"/>
          <w:szCs w:val="26"/>
        </w:rPr>
        <w:t>a)</w:t>
      </w:r>
      <w:r w:rsidR="006113F4" w:rsidRPr="00CD502A">
        <w:rPr>
          <w:rFonts w:ascii="Times New Roman" w:hAnsi="Times New Roman"/>
          <w:sz w:val="26"/>
          <w:szCs w:val="26"/>
        </w:rPr>
        <w:t xml:space="preserve"> Thành phần công việc:</w:t>
      </w:r>
    </w:p>
    <w:p w:rsidR="006113F4" w:rsidRPr="00CD502A" w:rsidRDefault="00B63981" w:rsidP="00B63981">
      <w:pPr>
        <w:tabs>
          <w:tab w:val="left" w:pos="1134"/>
        </w:tabs>
        <w:autoSpaceDE w:val="0"/>
        <w:autoSpaceDN w:val="0"/>
        <w:adjustRightInd w:val="0"/>
        <w:spacing w:before="120" w:after="120" w:line="288" w:lineRule="auto"/>
        <w:ind w:firstLine="567"/>
        <w:jc w:val="both"/>
        <w:rPr>
          <w:rFonts w:ascii="Times New Roman" w:hAnsi="Times New Roman"/>
          <w:sz w:val="26"/>
          <w:szCs w:val="26"/>
        </w:rPr>
      </w:pPr>
      <w:r w:rsidRPr="00CD502A">
        <w:rPr>
          <w:rFonts w:ascii="Times New Roman" w:hAnsi="Times New Roman"/>
          <w:sz w:val="26"/>
          <w:szCs w:val="26"/>
        </w:rPr>
        <w:t xml:space="preserve">- </w:t>
      </w:r>
      <w:r w:rsidR="006113F4" w:rsidRPr="00CD502A">
        <w:rPr>
          <w:rFonts w:ascii="Times New Roman" w:hAnsi="Times New Roman"/>
          <w:sz w:val="26"/>
          <w:szCs w:val="26"/>
        </w:rPr>
        <w:t>Chuẩn bị tài liệu, dụng cụ để tiến hành khảo sát.</w:t>
      </w:r>
    </w:p>
    <w:p w:rsidR="006113F4" w:rsidRPr="00CD502A" w:rsidRDefault="00B63981" w:rsidP="00B63981">
      <w:pPr>
        <w:tabs>
          <w:tab w:val="left" w:pos="1134"/>
        </w:tabs>
        <w:autoSpaceDE w:val="0"/>
        <w:autoSpaceDN w:val="0"/>
        <w:adjustRightInd w:val="0"/>
        <w:spacing w:before="120" w:after="120" w:line="288" w:lineRule="auto"/>
        <w:ind w:firstLine="567"/>
        <w:jc w:val="both"/>
        <w:rPr>
          <w:rFonts w:ascii="Times New Roman" w:hAnsi="Times New Roman"/>
          <w:sz w:val="26"/>
          <w:szCs w:val="26"/>
        </w:rPr>
      </w:pPr>
      <w:r w:rsidRPr="00CD502A">
        <w:rPr>
          <w:rFonts w:ascii="Times New Roman" w:hAnsi="Times New Roman"/>
          <w:sz w:val="26"/>
          <w:szCs w:val="26"/>
        </w:rPr>
        <w:t xml:space="preserve">- </w:t>
      </w:r>
      <w:r w:rsidR="006113F4" w:rsidRPr="00CD502A">
        <w:rPr>
          <w:rFonts w:ascii="Times New Roman" w:hAnsi="Times New Roman"/>
          <w:sz w:val="26"/>
          <w:szCs w:val="26"/>
        </w:rPr>
        <w:t>Nghiên cứu tài liệu kỹ thuật các thiết bị được lắp đặt.</w:t>
      </w:r>
    </w:p>
    <w:p w:rsidR="006113F4" w:rsidRPr="00CD502A" w:rsidRDefault="00B63981" w:rsidP="00B63981">
      <w:pPr>
        <w:tabs>
          <w:tab w:val="left" w:pos="1134"/>
        </w:tabs>
        <w:autoSpaceDE w:val="0"/>
        <w:autoSpaceDN w:val="0"/>
        <w:adjustRightInd w:val="0"/>
        <w:spacing w:before="120" w:after="120" w:line="288" w:lineRule="auto"/>
        <w:ind w:firstLine="567"/>
        <w:jc w:val="both"/>
        <w:rPr>
          <w:rFonts w:ascii="Times New Roman" w:hAnsi="Times New Roman"/>
          <w:sz w:val="26"/>
          <w:szCs w:val="26"/>
        </w:rPr>
      </w:pPr>
      <w:r w:rsidRPr="00CD502A">
        <w:rPr>
          <w:rFonts w:ascii="Times New Roman" w:hAnsi="Times New Roman"/>
          <w:sz w:val="26"/>
          <w:szCs w:val="26"/>
        </w:rPr>
        <w:t xml:space="preserve">- </w:t>
      </w:r>
      <w:r w:rsidR="006113F4" w:rsidRPr="00CD502A">
        <w:rPr>
          <w:rFonts w:ascii="Times New Roman" w:hAnsi="Times New Roman"/>
          <w:sz w:val="26"/>
          <w:szCs w:val="26"/>
        </w:rPr>
        <w:t>Nghiên cứu các phương án lắp đặt thiết bị theo dây chuyền công nghệ đồng bộ trong trạm.</w:t>
      </w:r>
    </w:p>
    <w:p w:rsidR="006113F4" w:rsidRPr="00CD502A" w:rsidRDefault="00B63981" w:rsidP="00B63981">
      <w:pPr>
        <w:tabs>
          <w:tab w:val="left" w:pos="1134"/>
        </w:tabs>
        <w:autoSpaceDE w:val="0"/>
        <w:autoSpaceDN w:val="0"/>
        <w:adjustRightInd w:val="0"/>
        <w:spacing w:before="120" w:after="120" w:line="288" w:lineRule="auto"/>
        <w:ind w:firstLine="567"/>
        <w:jc w:val="both"/>
        <w:rPr>
          <w:rFonts w:ascii="Times New Roman" w:hAnsi="Times New Roman"/>
          <w:sz w:val="26"/>
          <w:szCs w:val="26"/>
        </w:rPr>
      </w:pPr>
      <w:r w:rsidRPr="00CD502A">
        <w:rPr>
          <w:rFonts w:ascii="Times New Roman" w:hAnsi="Times New Roman"/>
          <w:sz w:val="26"/>
          <w:szCs w:val="26"/>
        </w:rPr>
        <w:t xml:space="preserve">- </w:t>
      </w:r>
      <w:r w:rsidR="006113F4" w:rsidRPr="00CD502A">
        <w:rPr>
          <w:rFonts w:ascii="Times New Roman" w:hAnsi="Times New Roman"/>
          <w:sz w:val="26"/>
          <w:szCs w:val="26"/>
        </w:rPr>
        <w:t>Đo đạc chi tiết mặt bằng vị trí đặt thiết bị trong phòng, đo chiều dài cáp thông tin, cáp nguồn, cáp đấu đất, cầu cáp, đường vận chuyển thiết bị từ kho tới vị trí đặt thiết bị... theo các phương án bố trí lắp đặt và vận chuyển thiết bị.</w:t>
      </w:r>
    </w:p>
    <w:p w:rsidR="006113F4" w:rsidRPr="00CD502A" w:rsidRDefault="00B63981" w:rsidP="00B63981">
      <w:pPr>
        <w:tabs>
          <w:tab w:val="left" w:pos="1134"/>
        </w:tabs>
        <w:autoSpaceDE w:val="0"/>
        <w:autoSpaceDN w:val="0"/>
        <w:adjustRightInd w:val="0"/>
        <w:spacing w:before="120" w:after="120" w:line="288" w:lineRule="auto"/>
        <w:ind w:firstLine="567"/>
        <w:jc w:val="both"/>
        <w:rPr>
          <w:rFonts w:ascii="Times New Roman" w:hAnsi="Times New Roman"/>
          <w:sz w:val="26"/>
          <w:szCs w:val="26"/>
        </w:rPr>
      </w:pPr>
      <w:r w:rsidRPr="00CD502A">
        <w:rPr>
          <w:rFonts w:ascii="Times New Roman" w:hAnsi="Times New Roman"/>
          <w:sz w:val="26"/>
          <w:szCs w:val="26"/>
        </w:rPr>
        <w:t xml:space="preserve">- </w:t>
      </w:r>
      <w:r w:rsidR="006113F4" w:rsidRPr="00CD502A">
        <w:rPr>
          <w:rFonts w:ascii="Times New Roman" w:hAnsi="Times New Roman"/>
          <w:sz w:val="26"/>
          <w:szCs w:val="26"/>
        </w:rPr>
        <w:t>Vẽ sơ đồ mặt bằng vị trí lắp đặt thiết bị, tổ cọc đất, nguồn AC, DC, điều hòa, báo cháy, chống cháy, cáp thông tin, cáp nguồn, cáp đấu đất, cầu cáp... trong trạm viễn thông.</w:t>
      </w:r>
    </w:p>
    <w:p w:rsidR="00B63981" w:rsidRPr="00CD502A" w:rsidRDefault="00B63981" w:rsidP="00B63981">
      <w:pPr>
        <w:autoSpaceDE w:val="0"/>
        <w:autoSpaceDN w:val="0"/>
        <w:adjustRightInd w:val="0"/>
        <w:spacing w:before="120"/>
        <w:ind w:firstLine="567"/>
        <w:jc w:val="both"/>
        <w:rPr>
          <w:rFonts w:ascii="Times New Roman" w:hAnsi="Times New Roman"/>
          <w:sz w:val="26"/>
          <w:szCs w:val="26"/>
        </w:rPr>
      </w:pPr>
      <w:r w:rsidRPr="00CD502A">
        <w:rPr>
          <w:rFonts w:ascii="Times New Roman" w:hAnsi="Times New Roman"/>
          <w:sz w:val="26"/>
          <w:szCs w:val="26"/>
        </w:rPr>
        <w:t>b) Bảng định mức:</w:t>
      </w:r>
    </w:p>
    <w:p w:rsidR="006113F4" w:rsidRPr="00CD502A" w:rsidRDefault="00B63981" w:rsidP="00577CAF">
      <w:pPr>
        <w:pStyle w:val="Heading3"/>
        <w:ind w:firstLine="284"/>
        <w:rPr>
          <w:rFonts w:ascii="Times New Roman" w:hAnsi="Times New Roman"/>
          <w:b/>
        </w:rPr>
      </w:pPr>
      <w:bookmarkStart w:id="40" w:name="_Toc60754241"/>
      <w:r w:rsidRPr="00CD502A">
        <w:rPr>
          <w:rFonts w:ascii="Times New Roman" w:hAnsi="Times New Roman"/>
          <w:b/>
        </w:rPr>
        <w:t>1. Công tác điều tra, khảo sát và đo đạc lắp đặt thiết bị chuyển mạch</w:t>
      </w:r>
      <w:bookmarkEnd w:id="40"/>
      <w:r w:rsidRPr="00CD502A">
        <w:rPr>
          <w:rFonts w:ascii="Times New Roman" w:hAnsi="Times New Roman"/>
          <w:b/>
        </w:rPr>
        <w:t xml:space="preserve"> </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trạm</w:t>
      </w:r>
    </w:p>
    <w:tbl>
      <w:tblPr>
        <w:tblW w:w="8970" w:type="dxa"/>
        <w:tblInd w:w="93" w:type="dxa"/>
        <w:tblLook w:val="04A0" w:firstRow="1" w:lastRow="0" w:firstColumn="1" w:lastColumn="0" w:noHBand="0" w:noVBand="1"/>
      </w:tblPr>
      <w:tblGrid>
        <w:gridCol w:w="1267"/>
        <w:gridCol w:w="1683"/>
        <w:gridCol w:w="993"/>
        <w:gridCol w:w="1134"/>
        <w:gridCol w:w="1417"/>
        <w:gridCol w:w="1365"/>
        <w:gridCol w:w="1111"/>
      </w:tblGrid>
      <w:tr w:rsidR="00CD502A" w:rsidRPr="00CD502A" w:rsidTr="007C74DB">
        <w:trPr>
          <w:trHeight w:val="687"/>
          <w:tblHeader/>
        </w:trPr>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77CAF">
            <w:pPr>
              <w:spacing w:before="120" w:after="120" w:line="264" w:lineRule="auto"/>
              <w:jc w:val="center"/>
              <w:rPr>
                <w:rFonts w:ascii="Times New Roman" w:hAnsi="Times New Roman"/>
                <w:b/>
              </w:rPr>
            </w:pPr>
            <w:r w:rsidRPr="00CD502A">
              <w:rPr>
                <w:rFonts w:ascii="Times New Roman" w:hAnsi="Times New Roman"/>
                <w:b/>
              </w:rPr>
              <w:t>Mã hiệu</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77CAF">
            <w:pPr>
              <w:spacing w:before="120" w:after="120" w:line="264" w:lineRule="auto"/>
              <w:jc w:val="center"/>
              <w:rPr>
                <w:rFonts w:ascii="Times New Roman" w:hAnsi="Times New Roman"/>
                <w:b/>
              </w:rPr>
            </w:pPr>
            <w:r w:rsidRPr="00CD502A">
              <w:rPr>
                <w:rFonts w:ascii="Times New Roman" w:hAnsi="Times New Roman"/>
                <w:b/>
              </w:rPr>
              <w:t>Thành phần hao phí</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77CAF">
            <w:pPr>
              <w:spacing w:before="120" w:after="120" w:line="264" w:lineRule="auto"/>
              <w:jc w:val="center"/>
              <w:rPr>
                <w:rFonts w:ascii="Times New Roman" w:hAnsi="Times New Roman"/>
                <w:b/>
              </w:rPr>
            </w:pPr>
            <w:r w:rsidRPr="00CD502A">
              <w:rPr>
                <w:rFonts w:ascii="Times New Roman" w:hAnsi="Times New Roman"/>
                <w:b/>
              </w:rPr>
              <w:t>Đơn vị tính</w:t>
            </w:r>
          </w:p>
        </w:tc>
        <w:tc>
          <w:tcPr>
            <w:tcW w:w="5027"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577CAF">
            <w:pPr>
              <w:spacing w:before="120" w:after="120" w:line="264" w:lineRule="auto"/>
              <w:jc w:val="center"/>
              <w:rPr>
                <w:rFonts w:ascii="Times New Roman" w:hAnsi="Times New Roman"/>
                <w:b/>
              </w:rPr>
            </w:pPr>
            <w:r w:rsidRPr="00CD502A">
              <w:rPr>
                <w:rFonts w:ascii="Times New Roman" w:hAnsi="Times New Roman"/>
                <w:b/>
              </w:rPr>
              <w:t>Công trình xây dựng mới trạm lắp đặt thiết bị chuyển mạch trung tâm quốc tế, quốc gia và nội hạt</w:t>
            </w:r>
          </w:p>
        </w:tc>
      </w:tr>
      <w:tr w:rsidR="00CD502A" w:rsidRPr="00CD502A" w:rsidTr="007C74DB">
        <w:trPr>
          <w:trHeight w:val="1901"/>
          <w:tblHeader/>
        </w:trPr>
        <w:tc>
          <w:tcPr>
            <w:tcW w:w="126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77CAF">
            <w:pPr>
              <w:spacing w:before="120" w:after="120" w:line="264" w:lineRule="auto"/>
              <w:rPr>
                <w:rFonts w:ascii="Times New Roman" w:hAnsi="Times New Roman"/>
                <w:b/>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77CAF">
            <w:pPr>
              <w:spacing w:before="120" w:after="120" w:line="264" w:lineRule="auto"/>
              <w:rPr>
                <w:rFonts w:ascii="Times New Roman" w:hAnsi="Times New Roman"/>
                <w:b/>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77CAF">
            <w:pPr>
              <w:spacing w:before="120" w:after="120" w:line="264" w:lineRule="auto"/>
              <w:rPr>
                <w:rFonts w:ascii="Times New Roman" w:hAnsi="Times New Roman"/>
                <w:b/>
              </w:rPr>
            </w:pPr>
          </w:p>
        </w:tc>
        <w:tc>
          <w:tcPr>
            <w:tcW w:w="1134" w:type="dxa"/>
            <w:tcBorders>
              <w:top w:val="nil"/>
              <w:left w:val="nil"/>
              <w:bottom w:val="single" w:sz="4" w:space="0" w:color="auto"/>
              <w:right w:val="single" w:sz="4" w:space="0" w:color="auto"/>
            </w:tcBorders>
            <w:shd w:val="clear" w:color="auto" w:fill="auto"/>
            <w:hideMark/>
          </w:tcPr>
          <w:p w:rsidR="006113F4" w:rsidRPr="00CD502A" w:rsidRDefault="006113F4" w:rsidP="00577CAF">
            <w:pPr>
              <w:spacing w:before="120" w:after="120" w:line="264" w:lineRule="auto"/>
              <w:jc w:val="center"/>
              <w:rPr>
                <w:rFonts w:ascii="Times New Roman" w:hAnsi="Times New Roman"/>
                <w:b/>
              </w:rPr>
            </w:pPr>
            <w:r w:rsidRPr="00CD502A">
              <w:rPr>
                <w:rFonts w:ascii="Times New Roman" w:hAnsi="Times New Roman"/>
                <w:b/>
              </w:rPr>
              <w:t>Trạm có năng lực xử lý &gt; 60.000 số</w:t>
            </w:r>
          </w:p>
        </w:tc>
        <w:tc>
          <w:tcPr>
            <w:tcW w:w="1417" w:type="dxa"/>
            <w:tcBorders>
              <w:top w:val="nil"/>
              <w:left w:val="nil"/>
              <w:bottom w:val="single" w:sz="4" w:space="0" w:color="auto"/>
              <w:right w:val="single" w:sz="4" w:space="0" w:color="auto"/>
            </w:tcBorders>
            <w:shd w:val="clear" w:color="auto" w:fill="auto"/>
            <w:hideMark/>
          </w:tcPr>
          <w:p w:rsidR="006113F4" w:rsidRPr="00CD502A" w:rsidRDefault="006113F4" w:rsidP="00577CAF">
            <w:pPr>
              <w:spacing w:before="120" w:after="120" w:line="264" w:lineRule="auto"/>
              <w:jc w:val="center"/>
              <w:rPr>
                <w:rFonts w:ascii="Times New Roman" w:hAnsi="Times New Roman"/>
                <w:b/>
              </w:rPr>
            </w:pPr>
            <w:r w:rsidRPr="00CD502A">
              <w:rPr>
                <w:rFonts w:ascii="Times New Roman" w:hAnsi="Times New Roman"/>
                <w:b/>
              </w:rPr>
              <w:t>Trạm có năng lực xử lý từ trên 40.000 đến 60.000 số</w:t>
            </w:r>
          </w:p>
        </w:tc>
        <w:tc>
          <w:tcPr>
            <w:tcW w:w="1365" w:type="dxa"/>
            <w:tcBorders>
              <w:top w:val="nil"/>
              <w:left w:val="nil"/>
              <w:bottom w:val="single" w:sz="4" w:space="0" w:color="auto"/>
              <w:right w:val="single" w:sz="4" w:space="0" w:color="auto"/>
            </w:tcBorders>
            <w:shd w:val="clear" w:color="auto" w:fill="auto"/>
            <w:hideMark/>
          </w:tcPr>
          <w:p w:rsidR="006113F4" w:rsidRPr="00CD502A" w:rsidRDefault="006113F4" w:rsidP="00577CAF">
            <w:pPr>
              <w:spacing w:before="120" w:after="120" w:line="264" w:lineRule="auto"/>
              <w:jc w:val="center"/>
              <w:rPr>
                <w:rFonts w:ascii="Times New Roman" w:hAnsi="Times New Roman"/>
                <w:b/>
              </w:rPr>
            </w:pPr>
            <w:r w:rsidRPr="00CD502A">
              <w:rPr>
                <w:rFonts w:ascii="Times New Roman" w:hAnsi="Times New Roman"/>
                <w:b/>
              </w:rPr>
              <w:t>Trạm có năng lực xử lý từ trên 20.000 đến 40.000 số</w:t>
            </w:r>
          </w:p>
        </w:tc>
        <w:tc>
          <w:tcPr>
            <w:tcW w:w="1111" w:type="dxa"/>
            <w:tcBorders>
              <w:top w:val="nil"/>
              <w:left w:val="nil"/>
              <w:bottom w:val="single" w:sz="4" w:space="0" w:color="auto"/>
              <w:right w:val="single" w:sz="4" w:space="0" w:color="auto"/>
            </w:tcBorders>
            <w:shd w:val="clear" w:color="auto" w:fill="auto"/>
            <w:hideMark/>
          </w:tcPr>
          <w:p w:rsidR="006113F4" w:rsidRPr="00CD502A" w:rsidRDefault="006113F4" w:rsidP="00577CAF">
            <w:pPr>
              <w:spacing w:before="120" w:after="120" w:line="264" w:lineRule="auto"/>
              <w:jc w:val="center"/>
              <w:rPr>
                <w:rFonts w:ascii="Times New Roman" w:hAnsi="Times New Roman"/>
                <w:b/>
              </w:rPr>
            </w:pPr>
            <w:r w:rsidRPr="00CD502A">
              <w:rPr>
                <w:rFonts w:ascii="Times New Roman" w:hAnsi="Times New Roman"/>
                <w:b/>
              </w:rPr>
              <w:t>Trạm có năng lực xử lý ≤ 20.000 số</w:t>
            </w:r>
          </w:p>
        </w:tc>
      </w:tr>
      <w:tr w:rsidR="00076460" w:rsidRPr="00CD502A" w:rsidTr="00076460">
        <w:trPr>
          <w:trHeight w:val="269"/>
        </w:trPr>
        <w:tc>
          <w:tcPr>
            <w:tcW w:w="1267" w:type="dxa"/>
            <w:vMerge w:val="restart"/>
            <w:tcBorders>
              <w:top w:val="nil"/>
              <w:left w:val="single" w:sz="4" w:space="0" w:color="auto"/>
              <w:right w:val="single" w:sz="4" w:space="0" w:color="auto"/>
            </w:tcBorders>
            <w:shd w:val="clear" w:color="auto" w:fill="auto"/>
            <w:noWrap/>
            <w:hideMark/>
          </w:tcPr>
          <w:p w:rsidR="00076460" w:rsidRPr="00CD502A" w:rsidRDefault="00076460" w:rsidP="00577CAF">
            <w:pPr>
              <w:spacing w:before="120" w:after="120" w:line="264" w:lineRule="auto"/>
              <w:rPr>
                <w:rFonts w:ascii="Times New Roman" w:hAnsi="Times New Roman"/>
                <w:b/>
                <w:bCs/>
                <w:sz w:val="26"/>
                <w:szCs w:val="26"/>
              </w:rPr>
            </w:pPr>
            <w:r w:rsidRPr="00CD502A">
              <w:rPr>
                <w:rFonts w:ascii="Times New Roman" w:hAnsi="Times New Roman"/>
                <w:b/>
                <w:bCs/>
                <w:sz w:val="26"/>
                <w:szCs w:val="26"/>
              </w:rPr>
              <w:t>04.001.01</w:t>
            </w:r>
          </w:p>
          <w:p w:rsidR="00076460" w:rsidRPr="00CD502A" w:rsidRDefault="00076460" w:rsidP="00577CAF">
            <w:pPr>
              <w:spacing w:before="120" w:after="120" w:line="264" w:lineRule="auto"/>
              <w:rPr>
                <w:rFonts w:ascii="Times New Roman" w:hAnsi="Times New Roman"/>
                <w:b/>
                <w:bCs/>
                <w:sz w:val="26"/>
                <w:szCs w:val="26"/>
              </w:rPr>
            </w:pPr>
            <w:r w:rsidRPr="00CD502A">
              <w:rPr>
                <w:rFonts w:ascii="Times New Roman" w:hAnsi="Times New Roman"/>
                <w:b/>
                <w:bCs/>
                <w:sz w:val="26"/>
                <w:szCs w:val="26"/>
              </w:rPr>
              <w:t> </w:t>
            </w:r>
          </w:p>
          <w:p w:rsidR="00076460" w:rsidRPr="00CD502A" w:rsidRDefault="00076460" w:rsidP="00577CAF">
            <w:pPr>
              <w:spacing w:before="120" w:after="120" w:line="264" w:lineRule="auto"/>
              <w:rPr>
                <w:rFonts w:ascii="Times New Roman" w:hAnsi="Times New Roman"/>
                <w:b/>
                <w:bCs/>
                <w:sz w:val="26"/>
                <w:szCs w:val="26"/>
              </w:rPr>
            </w:pPr>
            <w:r w:rsidRPr="00CD502A">
              <w:rPr>
                <w:rFonts w:ascii="Times New Roman" w:hAnsi="Times New Roman"/>
                <w:b/>
                <w:bCs/>
                <w:sz w:val="26"/>
                <w:szCs w:val="26"/>
              </w:rPr>
              <w:t> </w:t>
            </w:r>
          </w:p>
          <w:p w:rsidR="00076460" w:rsidRPr="00CD502A" w:rsidRDefault="00076460" w:rsidP="00577CAF">
            <w:pPr>
              <w:spacing w:before="120" w:after="120" w:line="264" w:lineRule="auto"/>
              <w:rPr>
                <w:rFonts w:ascii="Times New Roman" w:hAnsi="Times New Roman"/>
                <w:b/>
                <w:bCs/>
                <w:sz w:val="26"/>
                <w:szCs w:val="26"/>
              </w:rPr>
            </w:pPr>
            <w:r w:rsidRPr="00CD502A">
              <w:rPr>
                <w:rFonts w:ascii="Times New Roman" w:hAnsi="Times New Roman"/>
                <w:b/>
                <w:bCs/>
                <w:sz w:val="26"/>
                <w:szCs w:val="26"/>
              </w:rPr>
              <w:t> </w:t>
            </w:r>
          </w:p>
          <w:p w:rsidR="00076460" w:rsidRPr="00CD502A" w:rsidRDefault="00076460" w:rsidP="00577CAF">
            <w:pPr>
              <w:spacing w:before="120" w:after="120" w:line="264" w:lineRule="auto"/>
              <w:rPr>
                <w:rFonts w:ascii="Times New Roman" w:hAnsi="Times New Roman"/>
                <w:b/>
                <w:bCs/>
                <w:sz w:val="26"/>
                <w:szCs w:val="26"/>
              </w:rPr>
            </w:pPr>
            <w:r w:rsidRPr="00CD502A">
              <w:rPr>
                <w:rFonts w:ascii="Times New Roman" w:hAnsi="Times New Roman"/>
                <w:b/>
                <w:bCs/>
                <w:sz w:val="26"/>
                <w:szCs w:val="26"/>
              </w:rPr>
              <w:t> </w:t>
            </w:r>
          </w:p>
        </w:tc>
        <w:tc>
          <w:tcPr>
            <w:tcW w:w="1683"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rPr>
                <w:rFonts w:ascii="Times New Roman" w:hAnsi="Times New Roman"/>
                <w:b/>
                <w:i/>
                <w:iCs/>
                <w:sz w:val="26"/>
                <w:szCs w:val="26"/>
              </w:rPr>
            </w:pPr>
            <w:r w:rsidRPr="00CD502A">
              <w:rPr>
                <w:rFonts w:ascii="Times New Roman" w:hAnsi="Times New Roman"/>
                <w:b/>
                <w:i/>
                <w:iCs/>
                <w:sz w:val="26"/>
                <w:szCs w:val="26"/>
              </w:rPr>
              <w:t>Nhân công</w:t>
            </w:r>
          </w:p>
        </w:tc>
        <w:tc>
          <w:tcPr>
            <w:tcW w:w="993"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right"/>
              <w:rPr>
                <w:rFonts w:ascii="Times New Roman" w:hAnsi="Times New Roman"/>
                <w:sz w:val="26"/>
                <w:szCs w:val="26"/>
              </w:rPr>
            </w:pPr>
            <w:r w:rsidRPr="00CD502A">
              <w:rPr>
                <w:rFonts w:ascii="Times New Roman" w:hAnsi="Times New Roman"/>
                <w:sz w:val="26"/>
                <w:szCs w:val="26"/>
              </w:rPr>
              <w:t> </w:t>
            </w:r>
          </w:p>
        </w:tc>
        <w:tc>
          <w:tcPr>
            <w:tcW w:w="1417"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right"/>
              <w:rPr>
                <w:rFonts w:ascii="Times New Roman" w:hAnsi="Times New Roman"/>
                <w:sz w:val="26"/>
                <w:szCs w:val="26"/>
              </w:rPr>
            </w:pPr>
            <w:r w:rsidRPr="00CD502A">
              <w:rPr>
                <w:rFonts w:ascii="Times New Roman" w:hAnsi="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right"/>
              <w:rPr>
                <w:rFonts w:ascii="Times New Roman" w:hAnsi="Times New Roman"/>
                <w:sz w:val="26"/>
                <w:szCs w:val="26"/>
              </w:rPr>
            </w:pPr>
            <w:r w:rsidRPr="00CD502A">
              <w:rPr>
                <w:rFonts w:ascii="Times New Roman" w:hAnsi="Times New Roman"/>
                <w:sz w:val="26"/>
                <w:szCs w:val="26"/>
              </w:rPr>
              <w:t> </w:t>
            </w:r>
          </w:p>
        </w:tc>
        <w:tc>
          <w:tcPr>
            <w:tcW w:w="1111"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right"/>
              <w:rPr>
                <w:rFonts w:ascii="Times New Roman" w:hAnsi="Times New Roman"/>
                <w:sz w:val="26"/>
                <w:szCs w:val="26"/>
              </w:rPr>
            </w:pPr>
            <w:r w:rsidRPr="00CD502A">
              <w:rPr>
                <w:rFonts w:ascii="Times New Roman" w:hAnsi="Times New Roman"/>
                <w:sz w:val="26"/>
                <w:szCs w:val="26"/>
              </w:rPr>
              <w:t> </w:t>
            </w:r>
          </w:p>
        </w:tc>
      </w:tr>
      <w:tr w:rsidR="00076460" w:rsidRPr="00CD502A" w:rsidTr="00CE02E4">
        <w:trPr>
          <w:trHeight w:val="269"/>
        </w:trPr>
        <w:tc>
          <w:tcPr>
            <w:tcW w:w="1267" w:type="dxa"/>
            <w:vMerge/>
            <w:tcBorders>
              <w:left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rPr>
                <w:rFonts w:ascii="Times New Roman" w:hAnsi="Times New Roman"/>
                <w:b/>
                <w:bCs/>
                <w:sz w:val="26"/>
                <w:szCs w:val="26"/>
              </w:rPr>
            </w:pPr>
          </w:p>
        </w:tc>
        <w:tc>
          <w:tcPr>
            <w:tcW w:w="1683"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rPr>
                <w:rFonts w:ascii="Times New Roman" w:hAnsi="Times New Roman"/>
                <w:sz w:val="26"/>
                <w:szCs w:val="26"/>
              </w:rPr>
            </w:pPr>
            <w:r w:rsidRPr="00CD502A">
              <w:rPr>
                <w:rFonts w:ascii="Times New Roman" w:hAnsi="Times New Roman"/>
                <w:sz w:val="26"/>
                <w:szCs w:val="26"/>
              </w:rPr>
              <w:t>Kỹ sư 4/8</w:t>
            </w:r>
          </w:p>
        </w:tc>
        <w:tc>
          <w:tcPr>
            <w:tcW w:w="993"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công</w:t>
            </w:r>
          </w:p>
        </w:tc>
        <w:tc>
          <w:tcPr>
            <w:tcW w:w="1134"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FC4C80">
            <w:pPr>
              <w:spacing w:before="120" w:after="120" w:line="264" w:lineRule="auto"/>
              <w:jc w:val="center"/>
              <w:rPr>
                <w:rFonts w:ascii="Times New Roman" w:hAnsi="Times New Roman"/>
                <w:sz w:val="26"/>
                <w:szCs w:val="26"/>
              </w:rPr>
            </w:pPr>
            <w:r w:rsidRPr="00CD502A">
              <w:rPr>
                <w:rFonts w:ascii="Times New Roman" w:hAnsi="Times New Roman"/>
                <w:sz w:val="26"/>
                <w:szCs w:val="26"/>
              </w:rPr>
              <w:t>6,125</w:t>
            </w:r>
          </w:p>
        </w:tc>
        <w:tc>
          <w:tcPr>
            <w:tcW w:w="1417"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5,5682</w:t>
            </w:r>
          </w:p>
        </w:tc>
        <w:tc>
          <w:tcPr>
            <w:tcW w:w="1365"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5,3261</w:t>
            </w:r>
          </w:p>
        </w:tc>
        <w:tc>
          <w:tcPr>
            <w:tcW w:w="1111"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5,1042</w:t>
            </w:r>
          </w:p>
        </w:tc>
      </w:tr>
      <w:tr w:rsidR="00076460" w:rsidRPr="00CD502A" w:rsidTr="00CE02E4">
        <w:trPr>
          <w:trHeight w:val="269"/>
        </w:trPr>
        <w:tc>
          <w:tcPr>
            <w:tcW w:w="1267" w:type="dxa"/>
            <w:vMerge/>
            <w:tcBorders>
              <w:left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rPr>
                <w:rFonts w:ascii="Times New Roman" w:hAnsi="Times New Roman"/>
                <w:b/>
                <w:bCs/>
                <w:sz w:val="26"/>
                <w:szCs w:val="26"/>
              </w:rPr>
            </w:pPr>
          </w:p>
        </w:tc>
        <w:tc>
          <w:tcPr>
            <w:tcW w:w="1683"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rPr>
                <w:rFonts w:ascii="Times New Roman" w:hAnsi="Times New Roman"/>
                <w:sz w:val="26"/>
                <w:szCs w:val="26"/>
              </w:rPr>
            </w:pPr>
            <w:r w:rsidRPr="00CD502A">
              <w:rPr>
                <w:rFonts w:ascii="Times New Roman" w:hAnsi="Times New Roman"/>
                <w:sz w:val="26"/>
                <w:szCs w:val="26"/>
              </w:rPr>
              <w:t>Công nhân 3,5/7</w:t>
            </w:r>
          </w:p>
        </w:tc>
        <w:tc>
          <w:tcPr>
            <w:tcW w:w="993"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công</w:t>
            </w:r>
          </w:p>
        </w:tc>
        <w:tc>
          <w:tcPr>
            <w:tcW w:w="1134"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FC4C80">
            <w:pPr>
              <w:spacing w:before="120" w:after="120" w:line="264" w:lineRule="auto"/>
              <w:jc w:val="center"/>
              <w:rPr>
                <w:rFonts w:ascii="Times New Roman" w:hAnsi="Times New Roman"/>
                <w:sz w:val="26"/>
                <w:szCs w:val="26"/>
              </w:rPr>
            </w:pPr>
            <w:r w:rsidRPr="00CD502A">
              <w:rPr>
                <w:rFonts w:ascii="Times New Roman" w:hAnsi="Times New Roman"/>
                <w:sz w:val="26"/>
                <w:szCs w:val="26"/>
              </w:rPr>
              <w:t>5,5</w:t>
            </w:r>
          </w:p>
        </w:tc>
        <w:tc>
          <w:tcPr>
            <w:tcW w:w="1417"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FC4C80">
            <w:pPr>
              <w:spacing w:before="120" w:after="120" w:line="264" w:lineRule="auto"/>
              <w:jc w:val="center"/>
              <w:rPr>
                <w:rFonts w:ascii="Times New Roman" w:hAnsi="Times New Roman"/>
                <w:sz w:val="26"/>
                <w:szCs w:val="26"/>
              </w:rPr>
            </w:pPr>
            <w:r w:rsidRPr="00CD502A">
              <w:rPr>
                <w:rFonts w:ascii="Times New Roman" w:hAnsi="Times New Roman"/>
                <w:sz w:val="26"/>
                <w:szCs w:val="26"/>
              </w:rPr>
              <w:t>5</w:t>
            </w:r>
          </w:p>
        </w:tc>
        <w:tc>
          <w:tcPr>
            <w:tcW w:w="1365"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4,7826</w:t>
            </w:r>
          </w:p>
        </w:tc>
        <w:tc>
          <w:tcPr>
            <w:tcW w:w="1111"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4,5833</w:t>
            </w:r>
          </w:p>
        </w:tc>
      </w:tr>
      <w:tr w:rsidR="00076460" w:rsidRPr="00CD502A" w:rsidTr="00CE02E4">
        <w:trPr>
          <w:trHeight w:val="269"/>
        </w:trPr>
        <w:tc>
          <w:tcPr>
            <w:tcW w:w="1267" w:type="dxa"/>
            <w:vMerge/>
            <w:tcBorders>
              <w:left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rPr>
                <w:rFonts w:ascii="Times New Roman" w:hAnsi="Times New Roman"/>
                <w:b/>
                <w:bCs/>
                <w:sz w:val="26"/>
                <w:szCs w:val="26"/>
              </w:rPr>
            </w:pPr>
          </w:p>
        </w:tc>
        <w:tc>
          <w:tcPr>
            <w:tcW w:w="1683"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93"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p>
        </w:tc>
        <w:tc>
          <w:tcPr>
            <w:tcW w:w="1365"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p>
        </w:tc>
        <w:tc>
          <w:tcPr>
            <w:tcW w:w="1111"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p>
        </w:tc>
      </w:tr>
      <w:tr w:rsidR="00076460" w:rsidRPr="00CD502A" w:rsidTr="00CE02E4">
        <w:trPr>
          <w:trHeight w:val="269"/>
        </w:trPr>
        <w:tc>
          <w:tcPr>
            <w:tcW w:w="1267" w:type="dxa"/>
            <w:vMerge/>
            <w:tcBorders>
              <w:left w:val="single" w:sz="4" w:space="0" w:color="auto"/>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rPr>
                <w:rFonts w:ascii="Times New Roman" w:hAnsi="Times New Roman"/>
                <w:b/>
                <w:bCs/>
                <w:sz w:val="26"/>
                <w:szCs w:val="26"/>
              </w:rPr>
            </w:pPr>
          </w:p>
        </w:tc>
        <w:tc>
          <w:tcPr>
            <w:tcW w:w="1683"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rPr>
                <w:rFonts w:ascii="Times New Roman" w:hAnsi="Times New Roman"/>
                <w:sz w:val="26"/>
                <w:szCs w:val="26"/>
              </w:rPr>
            </w:pPr>
            <w:r w:rsidRPr="00CD502A">
              <w:rPr>
                <w:rFonts w:ascii="Times New Roman" w:hAnsi="Times New Roman"/>
                <w:sz w:val="26"/>
                <w:szCs w:val="26"/>
              </w:rPr>
              <w:t>Máy tính chuyên dụng</w:t>
            </w:r>
          </w:p>
        </w:tc>
        <w:tc>
          <w:tcPr>
            <w:tcW w:w="993"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ca</w:t>
            </w:r>
          </w:p>
        </w:tc>
        <w:tc>
          <w:tcPr>
            <w:tcW w:w="1134"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FC4C80">
            <w:pPr>
              <w:spacing w:before="120" w:after="120" w:line="264" w:lineRule="auto"/>
              <w:jc w:val="center"/>
              <w:rPr>
                <w:rFonts w:ascii="Times New Roman" w:hAnsi="Times New Roman"/>
                <w:sz w:val="26"/>
                <w:szCs w:val="26"/>
              </w:rPr>
            </w:pPr>
            <w:r w:rsidRPr="00CD502A">
              <w:rPr>
                <w:rFonts w:ascii="Times New Roman" w:hAnsi="Times New Roman"/>
                <w:sz w:val="26"/>
                <w:szCs w:val="26"/>
              </w:rPr>
              <w:t>6,125</w:t>
            </w:r>
          </w:p>
        </w:tc>
        <w:tc>
          <w:tcPr>
            <w:tcW w:w="1417"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5,5682</w:t>
            </w:r>
          </w:p>
        </w:tc>
        <w:tc>
          <w:tcPr>
            <w:tcW w:w="1365"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5,3261</w:t>
            </w:r>
          </w:p>
        </w:tc>
        <w:tc>
          <w:tcPr>
            <w:tcW w:w="1111" w:type="dxa"/>
            <w:tcBorders>
              <w:top w:val="nil"/>
              <w:left w:val="nil"/>
              <w:bottom w:val="single" w:sz="4" w:space="0" w:color="auto"/>
              <w:right w:val="single" w:sz="4" w:space="0" w:color="auto"/>
            </w:tcBorders>
            <w:shd w:val="clear" w:color="auto" w:fill="auto"/>
            <w:noWrap/>
            <w:vAlign w:val="center"/>
            <w:hideMark/>
          </w:tcPr>
          <w:p w:rsidR="00076460" w:rsidRPr="00CD502A" w:rsidRDefault="00076460" w:rsidP="00577CAF">
            <w:pPr>
              <w:spacing w:before="120" w:after="120" w:line="264" w:lineRule="auto"/>
              <w:jc w:val="center"/>
              <w:rPr>
                <w:rFonts w:ascii="Times New Roman" w:hAnsi="Times New Roman"/>
                <w:sz w:val="26"/>
                <w:szCs w:val="26"/>
              </w:rPr>
            </w:pPr>
            <w:r w:rsidRPr="00CD502A">
              <w:rPr>
                <w:rFonts w:ascii="Times New Roman" w:hAnsi="Times New Roman"/>
                <w:sz w:val="26"/>
                <w:szCs w:val="26"/>
              </w:rPr>
              <w:t>5,1042</w:t>
            </w:r>
          </w:p>
        </w:tc>
      </w:tr>
      <w:tr w:rsidR="00CD502A" w:rsidRPr="00CD502A" w:rsidTr="007C74DB">
        <w:trPr>
          <w:trHeight w:val="269"/>
        </w:trPr>
        <w:tc>
          <w:tcPr>
            <w:tcW w:w="3943" w:type="dxa"/>
            <w:gridSpan w:val="3"/>
            <w:tcBorders>
              <w:top w:val="nil"/>
              <w:left w:val="nil"/>
              <w:bottom w:val="nil"/>
              <w:right w:val="nil"/>
            </w:tcBorders>
            <w:shd w:val="clear" w:color="auto" w:fill="auto"/>
            <w:noWrap/>
            <w:vAlign w:val="center"/>
            <w:hideMark/>
          </w:tcPr>
          <w:p w:rsidR="006113F4" w:rsidRPr="00CD502A" w:rsidRDefault="006113F4" w:rsidP="00577CAF">
            <w:pPr>
              <w:spacing w:before="120" w:after="120" w:line="264" w:lineRule="auto"/>
              <w:jc w:val="right"/>
              <w:rPr>
                <w:rFonts w:ascii="Times New Roman" w:hAnsi="Times New Roman"/>
                <w:sz w:val="26"/>
                <w:szCs w:val="2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77CAF">
            <w:pPr>
              <w:spacing w:before="120" w:after="120" w:line="264" w:lineRule="auto"/>
              <w:jc w:val="right"/>
              <w:rPr>
                <w:rFonts w:ascii="Times New Roman" w:hAnsi="Times New Roman"/>
                <w:sz w:val="26"/>
                <w:szCs w:val="26"/>
              </w:rPr>
            </w:pPr>
            <w:r w:rsidRPr="00CD502A">
              <w:rPr>
                <w:rFonts w:ascii="Times New Roman" w:hAnsi="Times New Roman"/>
                <w:sz w:val="26"/>
                <w:szCs w:val="26"/>
              </w:rPr>
              <w:t>1</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77CAF">
            <w:pPr>
              <w:spacing w:before="120" w:after="120" w:line="264" w:lineRule="auto"/>
              <w:jc w:val="right"/>
              <w:rPr>
                <w:rFonts w:ascii="Times New Roman" w:hAnsi="Times New Roman"/>
                <w:sz w:val="26"/>
                <w:szCs w:val="26"/>
              </w:rPr>
            </w:pPr>
            <w:r w:rsidRPr="00CD502A">
              <w:rPr>
                <w:rFonts w:ascii="Times New Roman" w:hAnsi="Times New Roman"/>
                <w:sz w:val="26"/>
                <w:szCs w:val="26"/>
              </w:rPr>
              <w:t>2</w:t>
            </w:r>
          </w:p>
        </w:tc>
        <w:tc>
          <w:tcPr>
            <w:tcW w:w="136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77CAF">
            <w:pPr>
              <w:spacing w:before="120" w:after="120" w:line="264" w:lineRule="auto"/>
              <w:jc w:val="right"/>
              <w:rPr>
                <w:rFonts w:ascii="Times New Roman" w:hAnsi="Times New Roman"/>
                <w:sz w:val="26"/>
                <w:szCs w:val="26"/>
              </w:rPr>
            </w:pPr>
            <w:r w:rsidRPr="00CD502A">
              <w:rPr>
                <w:rFonts w:ascii="Times New Roman" w:hAnsi="Times New Roman"/>
                <w:sz w:val="26"/>
                <w:szCs w:val="26"/>
              </w:rPr>
              <w:t>3</w:t>
            </w:r>
          </w:p>
        </w:tc>
        <w:tc>
          <w:tcPr>
            <w:tcW w:w="111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77CAF">
            <w:pPr>
              <w:spacing w:before="120" w:after="120" w:line="264" w:lineRule="auto"/>
              <w:jc w:val="right"/>
              <w:rPr>
                <w:rFonts w:ascii="Times New Roman" w:hAnsi="Times New Roman"/>
                <w:sz w:val="26"/>
                <w:szCs w:val="26"/>
              </w:rPr>
            </w:pPr>
            <w:r w:rsidRPr="00CD502A">
              <w:rPr>
                <w:rFonts w:ascii="Times New Roman" w:hAnsi="Times New Roman"/>
                <w:sz w:val="26"/>
                <w:szCs w:val="26"/>
              </w:rPr>
              <w:t>4</w:t>
            </w:r>
          </w:p>
        </w:tc>
      </w:tr>
    </w:tbl>
    <w:p w:rsidR="006113F4" w:rsidRPr="00CD502A" w:rsidRDefault="007C74DB" w:rsidP="007C74DB">
      <w:pPr>
        <w:autoSpaceDE w:val="0"/>
        <w:autoSpaceDN w:val="0"/>
        <w:adjustRightInd w:val="0"/>
        <w:spacing w:before="120" w:after="120" w:line="288" w:lineRule="auto"/>
        <w:ind w:firstLine="567"/>
        <w:jc w:val="both"/>
        <w:rPr>
          <w:rFonts w:ascii="Times New Roman" w:hAnsi="Times New Roman"/>
          <w:i/>
          <w:iCs/>
          <w:sz w:val="28"/>
          <w:szCs w:val="28"/>
        </w:rPr>
      </w:pPr>
      <w:r w:rsidRPr="00CD502A">
        <w:rPr>
          <w:rFonts w:ascii="Times New Roman" w:hAnsi="Times New Roman"/>
          <w:i/>
          <w:iCs/>
          <w:sz w:val="28"/>
          <w:szCs w:val="28"/>
        </w:rPr>
        <w:lastRenderedPageBreak/>
        <w:t>Điều kiện áp dụng 1</w:t>
      </w:r>
      <w:r w:rsidR="006113F4" w:rsidRPr="00CD502A">
        <w:rPr>
          <w:rFonts w:ascii="Times New Roman" w:hAnsi="Times New Roman"/>
          <w:i/>
          <w:iCs/>
          <w:sz w:val="28"/>
          <w:szCs w:val="28"/>
        </w:rPr>
        <w:t xml:space="preserve">: </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Định mức hao phí vật tư, nhân công, ca máy khảo sát để thiết kế - dự toán lắp đặt thiết bị trạm chuyển mạch trung tâm gồm thiết bị điều khiển trung tâm, thiết bị tập trung thuê bao gần đặt trong trạm với dung lượng ≤ 8</w:t>
      </w:r>
      <w:r w:rsidR="004A43A5" w:rsidRPr="00CD502A">
        <w:rPr>
          <w:rFonts w:ascii="Times New Roman" w:hAnsi="Times New Roman"/>
          <w:iCs/>
          <w:sz w:val="28"/>
          <w:szCs w:val="28"/>
        </w:rPr>
        <w:t>.</w:t>
      </w:r>
      <w:r w:rsidRPr="00CD502A">
        <w:rPr>
          <w:rFonts w:ascii="Times New Roman" w:hAnsi="Times New Roman"/>
          <w:iCs/>
          <w:sz w:val="28"/>
          <w:szCs w:val="28"/>
        </w:rPr>
        <w:t xml:space="preserve">192 số, thiết bị MDF, DDF, thiết bị nguồn điện AC, DC, </w:t>
      </w:r>
      <w:r w:rsidR="00FC5A1A" w:rsidRPr="00CD502A">
        <w:rPr>
          <w:rFonts w:ascii="Times New Roman" w:hAnsi="Times New Roman"/>
          <w:iCs/>
          <w:sz w:val="28"/>
          <w:szCs w:val="28"/>
        </w:rPr>
        <w:t>ắc quy</w:t>
      </w:r>
      <w:r w:rsidRPr="00CD502A">
        <w:rPr>
          <w:rFonts w:ascii="Times New Roman" w:hAnsi="Times New Roman"/>
          <w:iCs/>
          <w:sz w:val="28"/>
          <w:szCs w:val="28"/>
        </w:rPr>
        <w:t>, ổn áp, hệ thống chiếu sáng, điều hòa cục bộ chống ẩm, cầu cáp, sàn giả, trần giả (chưa tính máy nổ, thiết bị báo cháy, thiết bị chống sét, điều hòa tập trung...).</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Các trường hợp khác tính như sau:</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Mở rộng dung lượng các thiết bị tập trung thuê bao gần 0,3</w:t>
      </w:r>
      <w:r w:rsidR="00F363AF" w:rsidRPr="00CD502A">
        <w:rPr>
          <w:rFonts w:ascii="Times New Roman" w:hAnsi="Times New Roman"/>
          <w:sz w:val="28"/>
          <w:szCs w:val="28"/>
        </w:rPr>
        <w:t>.</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Mở rộng dung lượng, nâng cao năng lực tổng đài 0,5</w:t>
      </w:r>
      <w:r w:rsidR="00F363AF" w:rsidRPr="00CD502A">
        <w:rPr>
          <w:rFonts w:ascii="Times New Roman" w:hAnsi="Times New Roman"/>
          <w:sz w:val="28"/>
          <w:szCs w:val="28"/>
        </w:rPr>
        <w:t>.</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Nâng cao năng lực xử lý tổng đài 0,2</w:t>
      </w:r>
      <w:r w:rsidR="00F363AF" w:rsidRPr="00CD502A">
        <w:rPr>
          <w:rFonts w:ascii="Times New Roman" w:hAnsi="Times New Roman"/>
          <w:sz w:val="28"/>
          <w:szCs w:val="28"/>
        </w:rPr>
        <w:t>.</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Đối với trạm đã trang bị sẵn hệ thống thiết bị phụ trợ, chỉ khảo sát để lắp đặt thiết bị chính thì định mức được nhân hệ số 0</w:t>
      </w:r>
      <w:r w:rsidR="007C74DB" w:rsidRPr="00CD502A">
        <w:rPr>
          <w:rFonts w:ascii="Times New Roman" w:hAnsi="Times New Roman"/>
          <w:sz w:val="28"/>
          <w:szCs w:val="28"/>
        </w:rPr>
        <w:t>,</w:t>
      </w:r>
      <w:r w:rsidRPr="00CD502A">
        <w:rPr>
          <w:rFonts w:ascii="Times New Roman" w:hAnsi="Times New Roman"/>
          <w:sz w:val="28"/>
          <w:szCs w:val="28"/>
        </w:rPr>
        <w:t>7 của trạm lắp thiết bị tương ứng.</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Định mức này áp dụng cho thiết bị BRAS của hệ thống XDSL: </w:t>
      </w:r>
      <w:r w:rsidR="007C74DB" w:rsidRPr="00CD502A">
        <w:rPr>
          <w:rFonts w:ascii="Times New Roman" w:hAnsi="Times New Roman"/>
          <w:sz w:val="28"/>
          <w:szCs w:val="28"/>
        </w:rPr>
        <w:t>Đ</w:t>
      </w:r>
      <w:r w:rsidRPr="00CD502A">
        <w:rPr>
          <w:rFonts w:ascii="Times New Roman" w:hAnsi="Times New Roman"/>
          <w:sz w:val="28"/>
          <w:szCs w:val="28"/>
        </w:rPr>
        <w:t>ược nhân hệ số 0,5 với các giá trị của các cột mức tương ứng như sau:</w:t>
      </w:r>
    </w:p>
    <w:tbl>
      <w:tblPr>
        <w:tblW w:w="8936" w:type="dxa"/>
        <w:tblCellMar>
          <w:left w:w="0" w:type="dxa"/>
          <w:right w:w="0" w:type="dxa"/>
        </w:tblCellMar>
        <w:tblLook w:val="0000" w:firstRow="0" w:lastRow="0" w:firstColumn="0" w:lastColumn="0" w:noHBand="0" w:noVBand="0"/>
      </w:tblPr>
      <w:tblGrid>
        <w:gridCol w:w="2840"/>
        <w:gridCol w:w="1560"/>
        <w:gridCol w:w="1559"/>
        <w:gridCol w:w="1559"/>
        <w:gridCol w:w="1418"/>
      </w:tblGrid>
      <w:tr w:rsidR="00CD502A" w:rsidRPr="00CD502A" w:rsidTr="007C74DB">
        <w:tc>
          <w:tcPr>
            <w:tcW w:w="2840"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Năng lực xử lý thiết bị trung tâm</w:t>
            </w:r>
          </w:p>
        </w:tc>
        <w:tc>
          <w:tcPr>
            <w:tcW w:w="1560"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 20</w:t>
            </w:r>
            <w:r w:rsidR="004A43A5" w:rsidRPr="00CD502A">
              <w:rPr>
                <w:rFonts w:ascii="Times New Roman" w:hAnsi="Times New Roman"/>
                <w:sz w:val="26"/>
                <w:szCs w:val="26"/>
              </w:rPr>
              <w:t>.</w:t>
            </w:r>
            <w:r w:rsidRPr="00CD502A">
              <w:rPr>
                <w:rFonts w:ascii="Times New Roman" w:hAnsi="Times New Roman"/>
                <w:sz w:val="26"/>
                <w:szCs w:val="26"/>
              </w:rPr>
              <w:t>000 số</w:t>
            </w:r>
          </w:p>
        </w:tc>
        <w:tc>
          <w:tcPr>
            <w:tcW w:w="1559"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7C74DB"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 xml:space="preserve">&gt; </w:t>
            </w:r>
            <w:r w:rsidR="006113F4" w:rsidRPr="00CD502A">
              <w:rPr>
                <w:rFonts w:ascii="Times New Roman" w:hAnsi="Times New Roman"/>
                <w:sz w:val="26"/>
                <w:szCs w:val="26"/>
              </w:rPr>
              <w:t>20</w:t>
            </w:r>
            <w:r w:rsidR="004A43A5" w:rsidRPr="00CD502A">
              <w:rPr>
                <w:rFonts w:ascii="Times New Roman" w:hAnsi="Times New Roman"/>
                <w:sz w:val="26"/>
                <w:szCs w:val="26"/>
              </w:rPr>
              <w:t>.</w:t>
            </w:r>
            <w:r w:rsidR="006113F4" w:rsidRPr="00CD502A">
              <w:rPr>
                <w:rFonts w:ascii="Times New Roman" w:hAnsi="Times New Roman"/>
                <w:sz w:val="26"/>
                <w:szCs w:val="26"/>
              </w:rPr>
              <w:t xml:space="preserve">000 số </w:t>
            </w:r>
            <w:r w:rsidRPr="00CD502A">
              <w:rPr>
                <w:rFonts w:ascii="Times New Roman" w:hAnsi="Times New Roman"/>
                <w:sz w:val="26"/>
                <w:szCs w:val="26"/>
              </w:rPr>
              <w:t xml:space="preserve">      </w:t>
            </w:r>
            <w:r w:rsidR="006113F4" w:rsidRPr="00CD502A">
              <w:rPr>
                <w:rFonts w:ascii="Times New Roman" w:hAnsi="Times New Roman"/>
                <w:sz w:val="26"/>
                <w:szCs w:val="26"/>
              </w:rPr>
              <w:t>≤ 40</w:t>
            </w:r>
            <w:r w:rsidR="004A43A5" w:rsidRPr="00CD502A">
              <w:rPr>
                <w:rFonts w:ascii="Times New Roman" w:hAnsi="Times New Roman"/>
                <w:sz w:val="26"/>
                <w:szCs w:val="26"/>
              </w:rPr>
              <w:t>.</w:t>
            </w:r>
            <w:r w:rsidR="006113F4" w:rsidRPr="00CD502A">
              <w:rPr>
                <w:rFonts w:ascii="Times New Roman" w:hAnsi="Times New Roman"/>
                <w:sz w:val="26"/>
                <w:szCs w:val="26"/>
              </w:rPr>
              <w:t>000 số</w:t>
            </w:r>
          </w:p>
        </w:tc>
        <w:tc>
          <w:tcPr>
            <w:tcW w:w="1559"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7C74DB"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 xml:space="preserve">&gt; </w:t>
            </w:r>
            <w:r w:rsidR="006113F4" w:rsidRPr="00CD502A">
              <w:rPr>
                <w:rFonts w:ascii="Times New Roman" w:hAnsi="Times New Roman"/>
                <w:sz w:val="26"/>
                <w:szCs w:val="26"/>
              </w:rPr>
              <w:t>40</w:t>
            </w:r>
            <w:r w:rsidR="004A43A5" w:rsidRPr="00CD502A">
              <w:rPr>
                <w:rFonts w:ascii="Times New Roman" w:hAnsi="Times New Roman"/>
                <w:sz w:val="26"/>
                <w:szCs w:val="26"/>
              </w:rPr>
              <w:t>.</w:t>
            </w:r>
            <w:r w:rsidR="006113F4" w:rsidRPr="00CD502A">
              <w:rPr>
                <w:rFonts w:ascii="Times New Roman" w:hAnsi="Times New Roman"/>
                <w:sz w:val="26"/>
                <w:szCs w:val="26"/>
              </w:rPr>
              <w:t xml:space="preserve">000 số </w:t>
            </w:r>
            <w:r w:rsidRPr="00CD502A">
              <w:rPr>
                <w:rFonts w:ascii="Times New Roman" w:hAnsi="Times New Roman"/>
                <w:sz w:val="26"/>
                <w:szCs w:val="26"/>
              </w:rPr>
              <w:t xml:space="preserve">      </w:t>
            </w:r>
            <w:r w:rsidR="006113F4" w:rsidRPr="00CD502A">
              <w:rPr>
                <w:rFonts w:ascii="Times New Roman" w:hAnsi="Times New Roman"/>
                <w:sz w:val="26"/>
                <w:szCs w:val="26"/>
              </w:rPr>
              <w:t>≤ 60</w:t>
            </w:r>
            <w:r w:rsidR="004A43A5" w:rsidRPr="00CD502A">
              <w:rPr>
                <w:rFonts w:ascii="Times New Roman" w:hAnsi="Times New Roman"/>
                <w:sz w:val="26"/>
                <w:szCs w:val="26"/>
              </w:rPr>
              <w:t>.</w:t>
            </w:r>
            <w:r w:rsidR="006113F4" w:rsidRPr="00CD502A">
              <w:rPr>
                <w:rFonts w:ascii="Times New Roman" w:hAnsi="Times New Roman"/>
                <w:sz w:val="26"/>
                <w:szCs w:val="26"/>
              </w:rPr>
              <w:t>000 số</w:t>
            </w:r>
          </w:p>
        </w:tc>
        <w:tc>
          <w:tcPr>
            <w:tcW w:w="141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&gt; 60.000 số</w:t>
            </w:r>
          </w:p>
        </w:tc>
      </w:tr>
      <w:tr w:rsidR="00CD502A" w:rsidRPr="00CD502A" w:rsidTr="007C74DB">
        <w:tc>
          <w:tcPr>
            <w:tcW w:w="2840"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Tốc độ thiết bị BRAS</w:t>
            </w:r>
          </w:p>
        </w:tc>
        <w:tc>
          <w:tcPr>
            <w:tcW w:w="1560"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 20 Gb/s</w:t>
            </w:r>
          </w:p>
        </w:tc>
        <w:tc>
          <w:tcPr>
            <w:tcW w:w="1559"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7C74DB"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 xml:space="preserve">&gt; </w:t>
            </w:r>
            <w:r w:rsidR="006113F4" w:rsidRPr="00CD502A">
              <w:rPr>
                <w:rFonts w:ascii="Times New Roman" w:hAnsi="Times New Roman"/>
                <w:sz w:val="26"/>
                <w:szCs w:val="26"/>
              </w:rPr>
              <w:t>20 Gb/s</w:t>
            </w:r>
            <w:r w:rsidRPr="00CD502A">
              <w:rPr>
                <w:rFonts w:ascii="Times New Roman" w:hAnsi="Times New Roman"/>
                <w:sz w:val="26"/>
                <w:szCs w:val="26"/>
              </w:rPr>
              <w:t xml:space="preserve">        </w:t>
            </w:r>
            <w:r w:rsidR="006113F4" w:rsidRPr="00CD502A">
              <w:rPr>
                <w:rFonts w:ascii="Times New Roman" w:hAnsi="Times New Roman"/>
                <w:sz w:val="26"/>
                <w:szCs w:val="26"/>
              </w:rPr>
              <w:t xml:space="preserve"> ≤ 40 Gb/s</w:t>
            </w:r>
          </w:p>
        </w:tc>
        <w:tc>
          <w:tcPr>
            <w:tcW w:w="1559"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7C74DB"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 xml:space="preserve">&gt; </w:t>
            </w:r>
            <w:r w:rsidR="006113F4" w:rsidRPr="00CD502A">
              <w:rPr>
                <w:rFonts w:ascii="Times New Roman" w:hAnsi="Times New Roman"/>
                <w:sz w:val="26"/>
                <w:szCs w:val="26"/>
              </w:rPr>
              <w:t>40 Gb/s</w:t>
            </w:r>
            <w:r w:rsidRPr="00CD502A">
              <w:rPr>
                <w:rFonts w:ascii="Times New Roman" w:hAnsi="Times New Roman"/>
                <w:sz w:val="26"/>
                <w:szCs w:val="26"/>
              </w:rPr>
              <w:t xml:space="preserve">       </w:t>
            </w:r>
            <w:r w:rsidR="006113F4" w:rsidRPr="00CD502A">
              <w:rPr>
                <w:rFonts w:ascii="Times New Roman" w:hAnsi="Times New Roman"/>
                <w:sz w:val="26"/>
                <w:szCs w:val="26"/>
              </w:rPr>
              <w:t xml:space="preserve"> ≤ 60 Gb/s</w:t>
            </w:r>
          </w:p>
        </w:tc>
        <w:tc>
          <w:tcPr>
            <w:tcW w:w="141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&gt; 60 Gb/s</w:t>
            </w:r>
          </w:p>
        </w:tc>
      </w:tr>
    </w:tbl>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trạm</w:t>
      </w:r>
    </w:p>
    <w:tbl>
      <w:tblPr>
        <w:tblW w:w="9046" w:type="dxa"/>
        <w:tblInd w:w="93" w:type="dxa"/>
        <w:tblLook w:val="04A0" w:firstRow="1" w:lastRow="0" w:firstColumn="1" w:lastColumn="0" w:noHBand="0" w:noVBand="1"/>
      </w:tblPr>
      <w:tblGrid>
        <w:gridCol w:w="1263"/>
        <w:gridCol w:w="2144"/>
        <w:gridCol w:w="1107"/>
        <w:gridCol w:w="1106"/>
        <w:gridCol w:w="1106"/>
        <w:gridCol w:w="1106"/>
        <w:gridCol w:w="1214"/>
      </w:tblGrid>
      <w:tr w:rsidR="00CD502A" w:rsidRPr="00CD502A" w:rsidTr="00FC4C80">
        <w:trPr>
          <w:trHeight w:val="510"/>
          <w:tblHeader/>
        </w:trPr>
        <w:tc>
          <w:tcPr>
            <w:tcW w:w="1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b/>
              </w:rPr>
            </w:pPr>
            <w:r w:rsidRPr="00CD502A">
              <w:rPr>
                <w:rFonts w:ascii="Times New Roman" w:hAnsi="Times New Roman"/>
                <w:b/>
              </w:rPr>
              <w:t>Mã hiệu</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b/>
              </w:rPr>
            </w:pPr>
            <w:r w:rsidRPr="00CD502A">
              <w:rPr>
                <w:rFonts w:ascii="Times New Roman" w:hAnsi="Times New Roman"/>
                <w:b/>
              </w:rPr>
              <w:t>Đơn vị tính</w:t>
            </w:r>
          </w:p>
        </w:tc>
        <w:tc>
          <w:tcPr>
            <w:tcW w:w="4532"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b/>
              </w:rPr>
            </w:pPr>
            <w:r w:rsidRPr="00CD502A">
              <w:rPr>
                <w:rFonts w:ascii="Times New Roman" w:hAnsi="Times New Roman"/>
                <w:b/>
              </w:rPr>
              <w:t>Công trình xây dựng mới trạm lắp đặt thiết bị chuyển mạch vệ tinh nội hạt</w:t>
            </w:r>
          </w:p>
        </w:tc>
      </w:tr>
      <w:tr w:rsidR="00CD502A" w:rsidRPr="00CD502A" w:rsidTr="00FC4C80">
        <w:trPr>
          <w:trHeight w:val="915"/>
          <w:tblHeader/>
        </w:trPr>
        <w:tc>
          <w:tcPr>
            <w:tcW w:w="126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4C80">
            <w:pPr>
              <w:spacing w:before="120" w:after="120" w:line="288" w:lineRule="auto"/>
              <w:rPr>
                <w:rFonts w:ascii="Times New Roman" w:hAnsi="Times New Roman"/>
                <w:b/>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4C80">
            <w:pPr>
              <w:spacing w:before="120" w:after="120" w:line="288" w:lineRule="auto"/>
              <w:rPr>
                <w:rFonts w:ascii="Times New Roman" w:hAnsi="Times New Roman"/>
                <w:b/>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4C80">
            <w:pPr>
              <w:spacing w:before="120" w:after="120" w:line="288" w:lineRule="auto"/>
              <w:rPr>
                <w:rFonts w:ascii="Times New Roman" w:hAnsi="Times New Roman"/>
                <w:b/>
              </w:rPr>
            </w:pPr>
          </w:p>
        </w:tc>
        <w:tc>
          <w:tcPr>
            <w:tcW w:w="1106" w:type="dxa"/>
            <w:tcBorders>
              <w:top w:val="nil"/>
              <w:left w:val="nil"/>
              <w:bottom w:val="single" w:sz="4" w:space="0" w:color="auto"/>
              <w:right w:val="single" w:sz="4" w:space="0" w:color="auto"/>
            </w:tcBorders>
            <w:shd w:val="clear" w:color="auto" w:fill="auto"/>
            <w:vAlign w:val="center"/>
            <w:hideMark/>
          </w:tcPr>
          <w:p w:rsidR="006113F4" w:rsidRPr="00CD502A" w:rsidRDefault="007C74DB" w:rsidP="00FC4C80">
            <w:pPr>
              <w:spacing w:before="120" w:after="120" w:line="288" w:lineRule="auto"/>
              <w:jc w:val="center"/>
              <w:rPr>
                <w:rFonts w:ascii="Times New Roman" w:hAnsi="Times New Roman"/>
                <w:b/>
              </w:rPr>
            </w:pPr>
            <w:r w:rsidRPr="00CD502A">
              <w:rPr>
                <w:rFonts w:ascii="Times New Roman" w:hAnsi="Times New Roman"/>
                <w:b/>
              </w:rPr>
              <w:t>D</w:t>
            </w:r>
            <w:r w:rsidR="006113F4" w:rsidRPr="00CD502A">
              <w:rPr>
                <w:rFonts w:ascii="Times New Roman" w:hAnsi="Times New Roman"/>
                <w:b/>
              </w:rPr>
              <w:t>ung lượng ≤ 1</w:t>
            </w:r>
            <w:r w:rsidR="004A43A5" w:rsidRPr="00CD502A">
              <w:rPr>
                <w:rFonts w:ascii="Times New Roman" w:hAnsi="Times New Roman"/>
                <w:b/>
              </w:rPr>
              <w:t>.</w:t>
            </w:r>
            <w:r w:rsidR="006113F4" w:rsidRPr="00CD502A">
              <w:rPr>
                <w:rFonts w:ascii="Times New Roman" w:hAnsi="Times New Roman"/>
                <w:b/>
              </w:rPr>
              <w:t>024 số</w:t>
            </w:r>
          </w:p>
        </w:tc>
        <w:tc>
          <w:tcPr>
            <w:tcW w:w="1106" w:type="dxa"/>
            <w:tcBorders>
              <w:top w:val="nil"/>
              <w:left w:val="nil"/>
              <w:bottom w:val="single" w:sz="4" w:space="0" w:color="auto"/>
              <w:right w:val="single" w:sz="4" w:space="0" w:color="auto"/>
            </w:tcBorders>
            <w:shd w:val="clear" w:color="auto" w:fill="auto"/>
            <w:vAlign w:val="center"/>
            <w:hideMark/>
          </w:tcPr>
          <w:p w:rsidR="006113F4" w:rsidRPr="00CD502A" w:rsidRDefault="007C74DB" w:rsidP="00FC4C80">
            <w:pPr>
              <w:spacing w:before="120" w:after="120" w:line="288" w:lineRule="auto"/>
              <w:jc w:val="center"/>
              <w:rPr>
                <w:rFonts w:ascii="Times New Roman" w:hAnsi="Times New Roman"/>
                <w:b/>
              </w:rPr>
            </w:pPr>
            <w:r w:rsidRPr="00CD502A">
              <w:rPr>
                <w:rFonts w:ascii="Times New Roman" w:hAnsi="Times New Roman"/>
                <w:b/>
              </w:rPr>
              <w:t>Dung lượng ≤ 2</w:t>
            </w:r>
            <w:r w:rsidR="004A43A5" w:rsidRPr="00CD502A">
              <w:rPr>
                <w:rFonts w:ascii="Times New Roman" w:hAnsi="Times New Roman"/>
                <w:b/>
              </w:rPr>
              <w:t>.</w:t>
            </w:r>
            <w:r w:rsidRPr="00CD502A">
              <w:rPr>
                <w:rFonts w:ascii="Times New Roman" w:hAnsi="Times New Roman"/>
                <w:b/>
              </w:rPr>
              <w:t>048 số</w:t>
            </w:r>
          </w:p>
        </w:tc>
        <w:tc>
          <w:tcPr>
            <w:tcW w:w="1106" w:type="dxa"/>
            <w:tcBorders>
              <w:top w:val="nil"/>
              <w:left w:val="nil"/>
              <w:bottom w:val="single" w:sz="4" w:space="0" w:color="auto"/>
              <w:right w:val="single" w:sz="4" w:space="0" w:color="auto"/>
            </w:tcBorders>
            <w:shd w:val="clear" w:color="auto" w:fill="auto"/>
            <w:vAlign w:val="center"/>
            <w:hideMark/>
          </w:tcPr>
          <w:p w:rsidR="006113F4" w:rsidRPr="00CD502A" w:rsidRDefault="007C74DB" w:rsidP="00FC4C80">
            <w:pPr>
              <w:spacing w:before="120" w:after="120" w:line="288" w:lineRule="auto"/>
              <w:jc w:val="center"/>
              <w:rPr>
                <w:rFonts w:ascii="Times New Roman" w:hAnsi="Times New Roman"/>
                <w:b/>
              </w:rPr>
            </w:pPr>
            <w:r w:rsidRPr="00CD502A">
              <w:rPr>
                <w:rFonts w:ascii="Times New Roman" w:hAnsi="Times New Roman"/>
                <w:b/>
              </w:rPr>
              <w:t>D</w:t>
            </w:r>
            <w:r w:rsidR="006113F4" w:rsidRPr="00CD502A">
              <w:rPr>
                <w:rFonts w:ascii="Times New Roman" w:hAnsi="Times New Roman"/>
                <w:b/>
              </w:rPr>
              <w:t>ung lượng ≤ 3</w:t>
            </w:r>
            <w:r w:rsidR="004A43A5" w:rsidRPr="00CD502A">
              <w:rPr>
                <w:rFonts w:ascii="Times New Roman" w:hAnsi="Times New Roman"/>
                <w:b/>
              </w:rPr>
              <w:t>.</w:t>
            </w:r>
            <w:r w:rsidR="006113F4" w:rsidRPr="00CD502A">
              <w:rPr>
                <w:rFonts w:ascii="Times New Roman" w:hAnsi="Times New Roman"/>
                <w:b/>
              </w:rPr>
              <w:t>072 số</w:t>
            </w:r>
          </w:p>
        </w:tc>
        <w:tc>
          <w:tcPr>
            <w:tcW w:w="1214" w:type="dxa"/>
            <w:tcBorders>
              <w:top w:val="nil"/>
              <w:left w:val="nil"/>
              <w:bottom w:val="single" w:sz="4" w:space="0" w:color="auto"/>
              <w:right w:val="single" w:sz="4" w:space="0" w:color="auto"/>
            </w:tcBorders>
            <w:shd w:val="clear" w:color="auto" w:fill="auto"/>
            <w:vAlign w:val="center"/>
            <w:hideMark/>
          </w:tcPr>
          <w:p w:rsidR="006113F4" w:rsidRPr="00CD502A" w:rsidRDefault="007C74DB" w:rsidP="00FC4C80">
            <w:pPr>
              <w:spacing w:before="120" w:after="120" w:line="288" w:lineRule="auto"/>
              <w:jc w:val="center"/>
              <w:rPr>
                <w:rFonts w:ascii="Times New Roman" w:hAnsi="Times New Roman"/>
                <w:b/>
              </w:rPr>
            </w:pPr>
            <w:r w:rsidRPr="00CD502A">
              <w:rPr>
                <w:rFonts w:ascii="Times New Roman" w:hAnsi="Times New Roman"/>
                <w:b/>
              </w:rPr>
              <w:t>D</w:t>
            </w:r>
            <w:r w:rsidR="006113F4" w:rsidRPr="00CD502A">
              <w:rPr>
                <w:rFonts w:ascii="Times New Roman" w:hAnsi="Times New Roman"/>
                <w:b/>
              </w:rPr>
              <w:t>ung lượng ≤ 4</w:t>
            </w:r>
            <w:r w:rsidR="004A43A5" w:rsidRPr="00CD502A">
              <w:rPr>
                <w:rFonts w:ascii="Times New Roman" w:hAnsi="Times New Roman"/>
                <w:b/>
              </w:rPr>
              <w:t>.</w:t>
            </w:r>
            <w:r w:rsidR="006113F4" w:rsidRPr="00CD502A">
              <w:rPr>
                <w:rFonts w:ascii="Times New Roman" w:hAnsi="Times New Roman"/>
                <w:b/>
              </w:rPr>
              <w:t>096 số</w:t>
            </w:r>
          </w:p>
        </w:tc>
      </w:tr>
      <w:tr w:rsidR="00CD502A" w:rsidRPr="00CD502A" w:rsidTr="007C74DB">
        <w:trPr>
          <w:trHeight w:val="300"/>
        </w:trPr>
        <w:tc>
          <w:tcPr>
            <w:tcW w:w="1263"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FC4C80">
            <w:pPr>
              <w:spacing w:before="120" w:after="120" w:line="288" w:lineRule="auto"/>
              <w:rPr>
                <w:rFonts w:ascii="Times New Roman" w:hAnsi="Times New Roman"/>
                <w:b/>
                <w:bCs/>
                <w:sz w:val="26"/>
                <w:szCs w:val="26"/>
              </w:rPr>
            </w:pPr>
            <w:r w:rsidRPr="00CD502A">
              <w:rPr>
                <w:rFonts w:ascii="Times New Roman" w:hAnsi="Times New Roman"/>
                <w:b/>
                <w:bCs/>
                <w:sz w:val="26"/>
                <w:szCs w:val="26"/>
              </w:rPr>
              <w:t>04.001.02</w:t>
            </w:r>
          </w:p>
        </w:tc>
        <w:tc>
          <w:tcPr>
            <w:tcW w:w="214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10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21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7C74DB">
        <w:trPr>
          <w:trHeight w:val="300"/>
        </w:trPr>
        <w:tc>
          <w:tcPr>
            <w:tcW w:w="1263"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FC4C8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4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10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2,45</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2,5725</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2,695</w:t>
            </w:r>
          </w:p>
        </w:tc>
        <w:tc>
          <w:tcPr>
            <w:tcW w:w="121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2,8175</w:t>
            </w:r>
          </w:p>
        </w:tc>
      </w:tr>
      <w:tr w:rsidR="00CD502A" w:rsidRPr="00CD502A" w:rsidTr="007009F1">
        <w:trPr>
          <w:trHeight w:val="300"/>
        </w:trPr>
        <w:tc>
          <w:tcPr>
            <w:tcW w:w="1263" w:type="dxa"/>
            <w:tcBorders>
              <w:top w:val="nil"/>
              <w:left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4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10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2,2</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2,31</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2,42</w:t>
            </w:r>
          </w:p>
        </w:tc>
        <w:tc>
          <w:tcPr>
            <w:tcW w:w="121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2,53</w:t>
            </w:r>
          </w:p>
        </w:tc>
      </w:tr>
      <w:tr w:rsidR="00CD502A" w:rsidRPr="00CD502A" w:rsidTr="007009F1">
        <w:trPr>
          <w:trHeight w:val="300"/>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4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10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c>
          <w:tcPr>
            <w:tcW w:w="121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p>
        </w:tc>
      </w:tr>
      <w:tr w:rsidR="00CD502A" w:rsidRPr="00CD502A" w:rsidTr="007009F1">
        <w:trPr>
          <w:trHeight w:val="300"/>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214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10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2,45</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2,5725</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2,695</w:t>
            </w:r>
          </w:p>
        </w:tc>
        <w:tc>
          <w:tcPr>
            <w:tcW w:w="121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2,8175</w:t>
            </w:r>
          </w:p>
        </w:tc>
      </w:tr>
      <w:tr w:rsidR="00CD502A" w:rsidRPr="00CD502A" w:rsidTr="007C74DB">
        <w:trPr>
          <w:trHeight w:val="300"/>
        </w:trPr>
        <w:tc>
          <w:tcPr>
            <w:tcW w:w="4514" w:type="dxa"/>
            <w:gridSpan w:val="3"/>
            <w:tcBorders>
              <w:top w:val="nil"/>
              <w:left w:val="nil"/>
              <w:bottom w:val="nil"/>
              <w:right w:val="nil"/>
            </w:tcBorders>
            <w:shd w:val="clear" w:color="auto" w:fill="auto"/>
            <w:noWrap/>
            <w:vAlign w:val="center"/>
            <w:hideMark/>
          </w:tcPr>
          <w:p w:rsidR="006113F4" w:rsidRPr="00CD502A" w:rsidRDefault="006113F4" w:rsidP="00FC4C80">
            <w:pPr>
              <w:spacing w:before="120" w:after="120" w:line="288" w:lineRule="auto"/>
              <w:jc w:val="right"/>
              <w:rPr>
                <w:rFonts w:ascii="Times New Roman" w:hAnsi="Times New Roman"/>
                <w:sz w:val="26"/>
                <w:szCs w:val="26"/>
              </w:rPr>
            </w:pPr>
          </w:p>
        </w:tc>
        <w:tc>
          <w:tcPr>
            <w:tcW w:w="110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right"/>
              <w:rPr>
                <w:rFonts w:ascii="Times New Roman" w:hAnsi="Times New Roman"/>
                <w:sz w:val="26"/>
                <w:szCs w:val="26"/>
              </w:rPr>
            </w:pPr>
            <w:r w:rsidRPr="00CD502A">
              <w:rPr>
                <w:rFonts w:ascii="Times New Roman" w:hAnsi="Times New Roman"/>
                <w:sz w:val="26"/>
                <w:szCs w:val="26"/>
              </w:rPr>
              <w:t>5</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right"/>
              <w:rPr>
                <w:rFonts w:ascii="Times New Roman" w:hAnsi="Times New Roman"/>
                <w:sz w:val="26"/>
                <w:szCs w:val="26"/>
              </w:rPr>
            </w:pPr>
            <w:r w:rsidRPr="00CD502A">
              <w:rPr>
                <w:rFonts w:ascii="Times New Roman" w:hAnsi="Times New Roman"/>
                <w:sz w:val="26"/>
                <w:szCs w:val="26"/>
              </w:rPr>
              <w:t>6</w:t>
            </w:r>
          </w:p>
        </w:tc>
        <w:tc>
          <w:tcPr>
            <w:tcW w:w="11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right"/>
              <w:rPr>
                <w:rFonts w:ascii="Times New Roman" w:hAnsi="Times New Roman"/>
                <w:sz w:val="26"/>
                <w:szCs w:val="26"/>
              </w:rPr>
            </w:pPr>
            <w:r w:rsidRPr="00CD502A">
              <w:rPr>
                <w:rFonts w:ascii="Times New Roman" w:hAnsi="Times New Roman"/>
                <w:sz w:val="26"/>
                <w:szCs w:val="26"/>
              </w:rPr>
              <w:t>7</w:t>
            </w:r>
          </w:p>
        </w:tc>
        <w:tc>
          <w:tcPr>
            <w:tcW w:w="121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right"/>
              <w:rPr>
                <w:rFonts w:ascii="Times New Roman" w:hAnsi="Times New Roman"/>
                <w:sz w:val="26"/>
                <w:szCs w:val="26"/>
              </w:rPr>
            </w:pPr>
            <w:r w:rsidRPr="00CD502A">
              <w:rPr>
                <w:rFonts w:ascii="Times New Roman" w:hAnsi="Times New Roman"/>
                <w:sz w:val="26"/>
                <w:szCs w:val="26"/>
              </w:rPr>
              <w:t>8</w:t>
            </w:r>
          </w:p>
        </w:tc>
      </w:tr>
    </w:tbl>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trạm</w:t>
      </w:r>
    </w:p>
    <w:tbl>
      <w:tblPr>
        <w:tblW w:w="8855" w:type="dxa"/>
        <w:tblInd w:w="93" w:type="dxa"/>
        <w:tblLook w:val="04A0" w:firstRow="1" w:lastRow="0" w:firstColumn="1" w:lastColumn="0" w:noHBand="0" w:noVBand="1"/>
      </w:tblPr>
      <w:tblGrid>
        <w:gridCol w:w="1256"/>
        <w:gridCol w:w="2122"/>
        <w:gridCol w:w="1095"/>
        <w:gridCol w:w="1095"/>
        <w:gridCol w:w="1095"/>
        <w:gridCol w:w="1095"/>
        <w:gridCol w:w="1097"/>
      </w:tblGrid>
      <w:tr w:rsidR="00CD502A" w:rsidRPr="00CD502A" w:rsidTr="007C74DB">
        <w:trPr>
          <w:trHeight w:val="521"/>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b/>
              </w:rPr>
            </w:pPr>
            <w:r w:rsidRPr="00CD502A">
              <w:rPr>
                <w:rFonts w:ascii="Times New Roman" w:hAnsi="Times New Roman"/>
                <w:b/>
              </w:rPr>
              <w:t>Mã hiệu</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b/>
              </w:rPr>
            </w:pPr>
            <w:r w:rsidRPr="00CD502A">
              <w:rPr>
                <w:rFonts w:ascii="Times New Roman" w:hAnsi="Times New Roman"/>
                <w:b/>
              </w:rPr>
              <w:t>Đơn vị tính</w:t>
            </w:r>
          </w:p>
        </w:tc>
        <w:tc>
          <w:tcPr>
            <w:tcW w:w="4382"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b/>
              </w:rPr>
            </w:pPr>
            <w:r w:rsidRPr="00CD502A">
              <w:rPr>
                <w:rFonts w:ascii="Times New Roman" w:hAnsi="Times New Roman"/>
                <w:b/>
              </w:rPr>
              <w:t>Công trình xây dựng mới trạm lắp đặt thiết bị chuyển mạch vệ tinh nội hạt</w:t>
            </w:r>
          </w:p>
        </w:tc>
      </w:tr>
      <w:tr w:rsidR="00CD502A" w:rsidRPr="00CD502A" w:rsidTr="007C74DB">
        <w:trPr>
          <w:trHeight w:val="934"/>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7C74DB">
            <w:pPr>
              <w:spacing w:before="120" w:after="120" w:line="288" w:lineRule="auto"/>
              <w:rPr>
                <w:rFonts w:ascii="Times New Roman" w:hAnsi="Times New Roman"/>
                <w:b/>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7C74DB">
            <w:pPr>
              <w:spacing w:before="120" w:after="120" w:line="288" w:lineRule="auto"/>
              <w:rPr>
                <w:rFonts w:ascii="Times New Roman" w:hAnsi="Times New Roman"/>
                <w:b/>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7C74DB">
            <w:pPr>
              <w:spacing w:before="120" w:after="120" w:line="288" w:lineRule="auto"/>
              <w:rPr>
                <w:rFonts w:ascii="Times New Roman" w:hAnsi="Times New Roman"/>
                <w:b/>
              </w:rPr>
            </w:pP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7C74DB" w:rsidP="007C74DB">
            <w:pPr>
              <w:spacing w:before="120" w:after="120" w:line="288" w:lineRule="auto"/>
              <w:jc w:val="center"/>
              <w:rPr>
                <w:rFonts w:ascii="Times New Roman" w:hAnsi="Times New Roman"/>
                <w:b/>
              </w:rPr>
            </w:pPr>
            <w:r w:rsidRPr="00CD502A">
              <w:rPr>
                <w:rFonts w:ascii="Times New Roman" w:hAnsi="Times New Roman"/>
                <w:b/>
              </w:rPr>
              <w:t>D</w:t>
            </w:r>
            <w:r w:rsidR="006113F4" w:rsidRPr="00CD502A">
              <w:rPr>
                <w:rFonts w:ascii="Times New Roman" w:hAnsi="Times New Roman"/>
                <w:b/>
              </w:rPr>
              <w:t>ung lượng ≤ 5</w:t>
            </w:r>
            <w:r w:rsidR="004A43A5" w:rsidRPr="00CD502A">
              <w:rPr>
                <w:rFonts w:ascii="Times New Roman" w:hAnsi="Times New Roman"/>
                <w:b/>
              </w:rPr>
              <w:t>.</w:t>
            </w:r>
            <w:r w:rsidR="006113F4" w:rsidRPr="00CD502A">
              <w:rPr>
                <w:rFonts w:ascii="Times New Roman" w:hAnsi="Times New Roman"/>
                <w:b/>
              </w:rPr>
              <w:t>120 số</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7C74DB" w:rsidP="007C74DB">
            <w:pPr>
              <w:spacing w:before="120" w:after="120" w:line="288" w:lineRule="auto"/>
              <w:jc w:val="center"/>
              <w:rPr>
                <w:rFonts w:ascii="Times New Roman" w:hAnsi="Times New Roman"/>
                <w:b/>
              </w:rPr>
            </w:pPr>
            <w:r w:rsidRPr="00CD502A">
              <w:rPr>
                <w:rFonts w:ascii="Times New Roman" w:hAnsi="Times New Roman"/>
                <w:b/>
              </w:rPr>
              <w:t>D</w:t>
            </w:r>
            <w:r w:rsidR="006113F4" w:rsidRPr="00CD502A">
              <w:rPr>
                <w:rFonts w:ascii="Times New Roman" w:hAnsi="Times New Roman"/>
                <w:b/>
              </w:rPr>
              <w:t>ung lượng ≤ 6</w:t>
            </w:r>
            <w:r w:rsidR="004A43A5" w:rsidRPr="00CD502A">
              <w:rPr>
                <w:rFonts w:ascii="Times New Roman" w:hAnsi="Times New Roman"/>
                <w:b/>
              </w:rPr>
              <w:t>.</w:t>
            </w:r>
            <w:r w:rsidR="006113F4" w:rsidRPr="00CD502A">
              <w:rPr>
                <w:rFonts w:ascii="Times New Roman" w:hAnsi="Times New Roman"/>
                <w:b/>
              </w:rPr>
              <w:t>144 số</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7C74DB" w:rsidP="007C74DB">
            <w:pPr>
              <w:spacing w:before="120" w:after="120" w:line="288" w:lineRule="auto"/>
              <w:jc w:val="center"/>
              <w:rPr>
                <w:rFonts w:ascii="Times New Roman" w:hAnsi="Times New Roman"/>
                <w:b/>
              </w:rPr>
            </w:pPr>
            <w:r w:rsidRPr="00CD502A">
              <w:rPr>
                <w:rFonts w:ascii="Times New Roman" w:hAnsi="Times New Roman"/>
                <w:b/>
              </w:rPr>
              <w:t>D</w:t>
            </w:r>
            <w:r w:rsidR="006113F4" w:rsidRPr="00CD502A">
              <w:rPr>
                <w:rFonts w:ascii="Times New Roman" w:hAnsi="Times New Roman"/>
                <w:b/>
              </w:rPr>
              <w:t>ung lượng ≤ 7</w:t>
            </w:r>
            <w:r w:rsidR="004A43A5" w:rsidRPr="00CD502A">
              <w:rPr>
                <w:rFonts w:ascii="Times New Roman" w:hAnsi="Times New Roman"/>
                <w:b/>
              </w:rPr>
              <w:t>.</w:t>
            </w:r>
            <w:r w:rsidR="006113F4" w:rsidRPr="00CD502A">
              <w:rPr>
                <w:rFonts w:ascii="Times New Roman" w:hAnsi="Times New Roman"/>
                <w:b/>
              </w:rPr>
              <w:t>168 số</w:t>
            </w:r>
          </w:p>
        </w:tc>
        <w:tc>
          <w:tcPr>
            <w:tcW w:w="1097" w:type="dxa"/>
            <w:tcBorders>
              <w:top w:val="nil"/>
              <w:left w:val="nil"/>
              <w:bottom w:val="single" w:sz="4" w:space="0" w:color="auto"/>
              <w:right w:val="single" w:sz="4" w:space="0" w:color="auto"/>
            </w:tcBorders>
            <w:shd w:val="clear" w:color="auto" w:fill="auto"/>
            <w:vAlign w:val="center"/>
            <w:hideMark/>
          </w:tcPr>
          <w:p w:rsidR="006113F4" w:rsidRPr="00CD502A" w:rsidRDefault="007C74DB" w:rsidP="007C74DB">
            <w:pPr>
              <w:spacing w:before="120" w:after="120" w:line="288" w:lineRule="auto"/>
              <w:jc w:val="center"/>
              <w:rPr>
                <w:rFonts w:ascii="Times New Roman" w:hAnsi="Times New Roman"/>
                <w:b/>
              </w:rPr>
            </w:pPr>
            <w:r w:rsidRPr="00CD502A">
              <w:rPr>
                <w:rFonts w:ascii="Times New Roman" w:hAnsi="Times New Roman"/>
                <w:b/>
              </w:rPr>
              <w:t>D</w:t>
            </w:r>
            <w:r w:rsidR="006113F4" w:rsidRPr="00CD502A">
              <w:rPr>
                <w:rFonts w:ascii="Times New Roman" w:hAnsi="Times New Roman"/>
                <w:b/>
              </w:rPr>
              <w:t>ung lượng ≤ 8</w:t>
            </w:r>
            <w:r w:rsidR="004A43A5" w:rsidRPr="00CD502A">
              <w:rPr>
                <w:rFonts w:ascii="Times New Roman" w:hAnsi="Times New Roman"/>
                <w:b/>
              </w:rPr>
              <w:t>.</w:t>
            </w:r>
            <w:r w:rsidR="006113F4" w:rsidRPr="00CD502A">
              <w:rPr>
                <w:rFonts w:ascii="Times New Roman" w:hAnsi="Times New Roman"/>
                <w:b/>
              </w:rPr>
              <w:t>192 số</w:t>
            </w:r>
          </w:p>
        </w:tc>
      </w:tr>
      <w:tr w:rsidR="00CD502A" w:rsidRPr="00CD502A" w:rsidTr="007C74DB">
        <w:trPr>
          <w:trHeight w:val="306"/>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7C74DB">
            <w:pPr>
              <w:spacing w:before="120" w:after="120" w:line="288" w:lineRule="auto"/>
              <w:rPr>
                <w:rFonts w:ascii="Times New Roman" w:hAnsi="Times New Roman"/>
                <w:b/>
                <w:bCs/>
                <w:sz w:val="26"/>
                <w:szCs w:val="26"/>
              </w:rPr>
            </w:pPr>
            <w:r w:rsidRPr="00CD502A">
              <w:rPr>
                <w:rFonts w:ascii="Times New Roman" w:hAnsi="Times New Roman"/>
                <w:b/>
                <w:bCs/>
                <w:sz w:val="26"/>
                <w:szCs w:val="26"/>
              </w:rPr>
              <w:t>04.001.03</w:t>
            </w:r>
          </w:p>
        </w:tc>
        <w:tc>
          <w:tcPr>
            <w:tcW w:w="21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7C74DB">
        <w:trPr>
          <w:trHeight w:val="306"/>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7C74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2,94</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r w:rsidRPr="00CD502A">
              <w:rPr>
                <w:rFonts w:ascii="Times New Roman" w:hAnsi="Times New Roman"/>
                <w:sz w:val="26"/>
                <w:szCs w:val="26"/>
              </w:rPr>
              <w:t>3,0625</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3,185</w:t>
            </w: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r w:rsidRPr="00CD502A">
              <w:rPr>
                <w:rFonts w:ascii="Times New Roman" w:hAnsi="Times New Roman"/>
                <w:sz w:val="26"/>
                <w:szCs w:val="26"/>
              </w:rPr>
              <w:t>3,3075</w:t>
            </w:r>
          </w:p>
        </w:tc>
      </w:tr>
      <w:tr w:rsidR="00CD502A" w:rsidRPr="00CD502A" w:rsidTr="007C74DB">
        <w:trPr>
          <w:trHeight w:val="306"/>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7C74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2,64</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2,75</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2,86</w:t>
            </w: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4C80">
            <w:pPr>
              <w:spacing w:before="120" w:after="120" w:line="288" w:lineRule="auto"/>
              <w:jc w:val="center"/>
              <w:rPr>
                <w:rFonts w:ascii="Times New Roman" w:hAnsi="Times New Roman"/>
                <w:sz w:val="26"/>
                <w:szCs w:val="26"/>
              </w:rPr>
            </w:pPr>
            <w:r w:rsidRPr="00CD502A">
              <w:rPr>
                <w:rFonts w:ascii="Times New Roman" w:hAnsi="Times New Roman"/>
                <w:sz w:val="26"/>
                <w:szCs w:val="26"/>
              </w:rPr>
              <w:t>2,97</w:t>
            </w:r>
          </w:p>
        </w:tc>
      </w:tr>
      <w:tr w:rsidR="00CD502A" w:rsidRPr="00CD502A" w:rsidTr="005F74B9">
        <w:trPr>
          <w:trHeight w:val="306"/>
        </w:trPr>
        <w:tc>
          <w:tcPr>
            <w:tcW w:w="1256" w:type="dxa"/>
            <w:tcBorders>
              <w:top w:val="nil"/>
              <w:left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p>
        </w:tc>
      </w:tr>
      <w:tr w:rsidR="00CD502A" w:rsidRPr="00CD502A" w:rsidTr="005F74B9">
        <w:trPr>
          <w:trHeight w:val="306"/>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r w:rsidRPr="00CD502A">
              <w:rPr>
                <w:rFonts w:ascii="Times New Roman" w:hAnsi="Times New Roman"/>
                <w:sz w:val="26"/>
                <w:szCs w:val="26"/>
              </w:rPr>
              <w:t>2,94</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r w:rsidRPr="00CD502A">
              <w:rPr>
                <w:rFonts w:ascii="Times New Roman" w:hAnsi="Times New Roman"/>
                <w:sz w:val="26"/>
                <w:szCs w:val="26"/>
              </w:rPr>
              <w:t>3,0625</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r w:rsidRPr="00CD502A">
              <w:rPr>
                <w:rFonts w:ascii="Times New Roman" w:hAnsi="Times New Roman"/>
                <w:sz w:val="26"/>
                <w:szCs w:val="26"/>
              </w:rPr>
              <w:t>3,185</w:t>
            </w: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center"/>
              <w:rPr>
                <w:rFonts w:ascii="Times New Roman" w:hAnsi="Times New Roman"/>
                <w:sz w:val="26"/>
                <w:szCs w:val="26"/>
              </w:rPr>
            </w:pPr>
            <w:r w:rsidRPr="00CD502A">
              <w:rPr>
                <w:rFonts w:ascii="Times New Roman" w:hAnsi="Times New Roman"/>
                <w:sz w:val="26"/>
                <w:szCs w:val="26"/>
              </w:rPr>
              <w:t>3,3075</w:t>
            </w:r>
          </w:p>
        </w:tc>
      </w:tr>
      <w:tr w:rsidR="00CD502A" w:rsidRPr="00CD502A" w:rsidTr="005F74B9">
        <w:trPr>
          <w:trHeight w:val="306"/>
        </w:trPr>
        <w:tc>
          <w:tcPr>
            <w:tcW w:w="1256" w:type="dxa"/>
            <w:tcBorders>
              <w:top w:val="single" w:sz="4" w:space="0" w:color="auto"/>
              <w:left w:val="nil"/>
              <w:bottom w:val="nil"/>
              <w:right w:val="nil"/>
            </w:tcBorders>
            <w:shd w:val="clear" w:color="auto" w:fill="auto"/>
            <w:noWrap/>
            <w:vAlign w:val="center"/>
            <w:hideMark/>
          </w:tcPr>
          <w:p w:rsidR="006113F4" w:rsidRPr="00CD502A" w:rsidRDefault="006113F4" w:rsidP="007C74DB">
            <w:pPr>
              <w:spacing w:before="120" w:after="120" w:line="288" w:lineRule="auto"/>
              <w:jc w:val="right"/>
              <w:rPr>
                <w:rFonts w:ascii="Times New Roman" w:hAnsi="Times New Roman"/>
                <w:sz w:val="26"/>
                <w:szCs w:val="26"/>
              </w:rPr>
            </w:pPr>
          </w:p>
        </w:tc>
        <w:tc>
          <w:tcPr>
            <w:tcW w:w="2122" w:type="dxa"/>
            <w:tcBorders>
              <w:top w:val="nil"/>
              <w:left w:val="nil"/>
              <w:bottom w:val="nil"/>
              <w:right w:val="nil"/>
            </w:tcBorders>
            <w:shd w:val="clear" w:color="auto" w:fill="auto"/>
            <w:noWrap/>
            <w:vAlign w:val="center"/>
            <w:hideMark/>
          </w:tcPr>
          <w:p w:rsidR="006113F4" w:rsidRPr="00CD502A" w:rsidRDefault="006113F4" w:rsidP="007C74DB">
            <w:pPr>
              <w:spacing w:before="120" w:after="120" w:line="288" w:lineRule="auto"/>
              <w:rPr>
                <w:rFonts w:ascii="Times New Roman" w:hAnsi="Times New Roman"/>
                <w:sz w:val="26"/>
                <w:szCs w:val="26"/>
              </w:rPr>
            </w:pPr>
          </w:p>
        </w:tc>
        <w:tc>
          <w:tcPr>
            <w:tcW w:w="1095" w:type="dxa"/>
            <w:tcBorders>
              <w:top w:val="nil"/>
              <w:left w:val="nil"/>
              <w:bottom w:val="nil"/>
              <w:right w:val="nil"/>
            </w:tcBorders>
            <w:shd w:val="clear" w:color="auto" w:fill="auto"/>
            <w:noWrap/>
            <w:vAlign w:val="center"/>
            <w:hideMark/>
          </w:tcPr>
          <w:p w:rsidR="006113F4" w:rsidRPr="00CD502A" w:rsidRDefault="006113F4" w:rsidP="007C74DB">
            <w:pPr>
              <w:spacing w:before="120" w:after="120" w:line="288" w:lineRule="auto"/>
              <w:rPr>
                <w:rFonts w:ascii="Times New Roman" w:hAnsi="Times New Roman"/>
                <w:sz w:val="26"/>
                <w:szCs w:val="26"/>
              </w:rPr>
            </w:pP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right"/>
              <w:rPr>
                <w:rFonts w:ascii="Times New Roman" w:hAnsi="Times New Roman"/>
                <w:sz w:val="26"/>
                <w:szCs w:val="26"/>
              </w:rPr>
            </w:pPr>
            <w:r w:rsidRPr="00CD502A">
              <w:rPr>
                <w:rFonts w:ascii="Times New Roman" w:hAnsi="Times New Roman"/>
                <w:sz w:val="26"/>
                <w:szCs w:val="26"/>
              </w:rPr>
              <w:t>9</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right"/>
              <w:rPr>
                <w:rFonts w:ascii="Times New Roman" w:hAnsi="Times New Roman"/>
                <w:sz w:val="26"/>
                <w:szCs w:val="26"/>
              </w:rPr>
            </w:pPr>
            <w:r w:rsidRPr="00CD502A">
              <w:rPr>
                <w:rFonts w:ascii="Times New Roman" w:hAnsi="Times New Roman"/>
                <w:sz w:val="26"/>
                <w:szCs w:val="26"/>
              </w:rPr>
              <w:t>10</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right"/>
              <w:rPr>
                <w:rFonts w:ascii="Times New Roman" w:hAnsi="Times New Roman"/>
                <w:sz w:val="26"/>
                <w:szCs w:val="26"/>
              </w:rPr>
            </w:pPr>
            <w:r w:rsidRPr="00CD502A">
              <w:rPr>
                <w:rFonts w:ascii="Times New Roman" w:hAnsi="Times New Roman"/>
                <w:sz w:val="26"/>
                <w:szCs w:val="26"/>
              </w:rPr>
              <w:t>11</w:t>
            </w: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C74DB">
            <w:pPr>
              <w:spacing w:before="120" w:after="120" w:line="288" w:lineRule="auto"/>
              <w:jc w:val="right"/>
              <w:rPr>
                <w:rFonts w:ascii="Times New Roman" w:hAnsi="Times New Roman"/>
                <w:sz w:val="26"/>
                <w:szCs w:val="26"/>
              </w:rPr>
            </w:pPr>
            <w:r w:rsidRPr="00CD502A">
              <w:rPr>
                <w:rFonts w:ascii="Times New Roman" w:hAnsi="Times New Roman"/>
                <w:sz w:val="26"/>
                <w:szCs w:val="26"/>
              </w:rPr>
              <w:t>12</w:t>
            </w:r>
          </w:p>
        </w:tc>
      </w:tr>
    </w:tbl>
    <w:p w:rsidR="007C74DB" w:rsidRPr="00CD502A" w:rsidRDefault="007C74DB" w:rsidP="007C74DB">
      <w:pPr>
        <w:autoSpaceDE w:val="0"/>
        <w:autoSpaceDN w:val="0"/>
        <w:adjustRightInd w:val="0"/>
        <w:spacing w:before="120" w:after="120" w:line="288" w:lineRule="auto"/>
        <w:ind w:firstLine="567"/>
        <w:jc w:val="both"/>
        <w:rPr>
          <w:rFonts w:ascii="Times New Roman" w:hAnsi="Times New Roman"/>
          <w:i/>
          <w:iCs/>
          <w:sz w:val="28"/>
          <w:szCs w:val="28"/>
        </w:rPr>
      </w:pPr>
      <w:r w:rsidRPr="00CD502A">
        <w:rPr>
          <w:rFonts w:ascii="Times New Roman" w:hAnsi="Times New Roman"/>
          <w:i/>
          <w:iCs/>
          <w:sz w:val="28"/>
          <w:szCs w:val="28"/>
        </w:rPr>
        <w:t>Điều kiện áp dụng 2:</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Định mức hao phí vật tư, nhân công, ca máy khảo sát để thiết kế - dự toán lắp đặt thiết bị trạm chuyển mạch vệ tinh gồm thiết bị, thiết bị chuyển mạch vệ tinh đặt trong trạm với dung lượng từ 1</w:t>
      </w:r>
      <w:r w:rsidR="004A43A5" w:rsidRPr="00CD502A">
        <w:rPr>
          <w:rFonts w:ascii="Times New Roman" w:hAnsi="Times New Roman"/>
          <w:iCs/>
          <w:sz w:val="28"/>
          <w:szCs w:val="28"/>
        </w:rPr>
        <w:t>.</w:t>
      </w:r>
      <w:r w:rsidRPr="00CD502A">
        <w:rPr>
          <w:rFonts w:ascii="Times New Roman" w:hAnsi="Times New Roman"/>
          <w:iCs/>
          <w:sz w:val="28"/>
          <w:szCs w:val="28"/>
        </w:rPr>
        <w:t xml:space="preserve">024 </w:t>
      </w:r>
      <w:r w:rsidR="004A43A5" w:rsidRPr="00CD502A">
        <w:rPr>
          <w:rFonts w:ascii="Times New Roman" w:hAnsi="Times New Roman"/>
          <w:iCs/>
          <w:sz w:val="28"/>
          <w:szCs w:val="28"/>
        </w:rPr>
        <w:t>-</w:t>
      </w:r>
      <w:r w:rsidRPr="00CD502A">
        <w:rPr>
          <w:rFonts w:ascii="Times New Roman" w:hAnsi="Times New Roman"/>
          <w:iCs/>
          <w:sz w:val="28"/>
          <w:szCs w:val="28"/>
        </w:rPr>
        <w:t xml:space="preserve"> 8</w:t>
      </w:r>
      <w:r w:rsidR="004A43A5" w:rsidRPr="00CD502A">
        <w:rPr>
          <w:rFonts w:ascii="Times New Roman" w:hAnsi="Times New Roman"/>
          <w:iCs/>
          <w:sz w:val="28"/>
          <w:szCs w:val="28"/>
        </w:rPr>
        <w:t>.</w:t>
      </w:r>
      <w:r w:rsidRPr="00CD502A">
        <w:rPr>
          <w:rFonts w:ascii="Times New Roman" w:hAnsi="Times New Roman"/>
          <w:iCs/>
          <w:sz w:val="28"/>
          <w:szCs w:val="28"/>
        </w:rPr>
        <w:t xml:space="preserve">192 số, thiết bị MDF, DDF, thiết bị nguồn điện AC, DC, </w:t>
      </w:r>
      <w:r w:rsidR="00FC5A1A" w:rsidRPr="00CD502A">
        <w:rPr>
          <w:rFonts w:ascii="Times New Roman" w:hAnsi="Times New Roman"/>
          <w:iCs/>
          <w:sz w:val="28"/>
          <w:szCs w:val="28"/>
        </w:rPr>
        <w:t>ắc quy</w:t>
      </w:r>
      <w:r w:rsidRPr="00CD502A">
        <w:rPr>
          <w:rFonts w:ascii="Times New Roman" w:hAnsi="Times New Roman"/>
          <w:iCs/>
          <w:sz w:val="28"/>
          <w:szCs w:val="28"/>
        </w:rPr>
        <w:t>, ổn áp, hệ thống chiếu sáng, điều hòa cục bộ chống ẩm, cầu cáp, sàn giả, trần giả (chưa tính máy nổ, thiết bị báo cháy, thiết bị chống sét, điều hòa tập trung...). Các trường hợp khác tính như sau:</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Mở rộng dung lượng các thiết bị tập trung thuê bao 0,3</w:t>
      </w:r>
      <w:r w:rsidR="00F363AF" w:rsidRPr="00CD502A">
        <w:rPr>
          <w:rFonts w:ascii="Times New Roman" w:hAnsi="Times New Roman"/>
          <w:sz w:val="28"/>
          <w:szCs w:val="28"/>
        </w:rPr>
        <w:t>.</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 Mở rộng dung lượng, nâng cao năng lực chuyển mạch</w:t>
      </w:r>
      <w:r w:rsidR="00F363AF" w:rsidRPr="00CD502A">
        <w:rPr>
          <w:rFonts w:ascii="Times New Roman" w:hAnsi="Times New Roman"/>
          <w:sz w:val="28"/>
          <w:szCs w:val="28"/>
        </w:rPr>
        <w:t xml:space="preserve"> </w:t>
      </w:r>
      <w:r w:rsidRPr="00CD502A">
        <w:rPr>
          <w:rFonts w:ascii="Times New Roman" w:hAnsi="Times New Roman"/>
          <w:sz w:val="28"/>
          <w:szCs w:val="28"/>
        </w:rPr>
        <w:t>0,5</w:t>
      </w:r>
      <w:r w:rsidR="00F363AF" w:rsidRPr="00CD502A">
        <w:rPr>
          <w:rFonts w:ascii="Times New Roman" w:hAnsi="Times New Roman"/>
          <w:sz w:val="28"/>
          <w:szCs w:val="28"/>
        </w:rPr>
        <w:t>.</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Bảng định mức áp dụng cho cả thiết bị truy nhập thuê bao indoor hoặc outdoor, thiết bị truy nhập của hệ thống xDSL.</w:t>
      </w:r>
    </w:p>
    <w:p w:rsidR="006113F4" w:rsidRPr="00CD502A" w:rsidRDefault="006113F4" w:rsidP="007C74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Đối với trạm đã trang bị sẵn hệ thống thiết bị phụ trợ, chỉ khảo sát để lắp đặt thiết bị chính thì định mức được nhân hệ số 0,7 của trạm lắp thiết bị tương ứng.</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trạm</w:t>
      </w:r>
    </w:p>
    <w:tbl>
      <w:tblPr>
        <w:tblW w:w="9220" w:type="dxa"/>
        <w:tblInd w:w="93" w:type="dxa"/>
        <w:tblLook w:val="04A0" w:firstRow="1" w:lastRow="0" w:firstColumn="1" w:lastColumn="0" w:noHBand="0" w:noVBand="1"/>
      </w:tblPr>
      <w:tblGrid>
        <w:gridCol w:w="1575"/>
        <w:gridCol w:w="1885"/>
        <w:gridCol w:w="960"/>
        <w:gridCol w:w="960"/>
        <w:gridCol w:w="960"/>
        <w:gridCol w:w="960"/>
        <w:gridCol w:w="960"/>
        <w:gridCol w:w="960"/>
      </w:tblGrid>
      <w:tr w:rsidR="00CD502A" w:rsidRPr="00CD502A" w:rsidTr="00FB2FD7">
        <w:trPr>
          <w:trHeight w:val="51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Mã hiệu</w:t>
            </w:r>
          </w:p>
        </w:tc>
        <w:tc>
          <w:tcPr>
            <w:tcW w:w="18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Đơn vị tính</w:t>
            </w:r>
          </w:p>
        </w:tc>
        <w:tc>
          <w:tcPr>
            <w:tcW w:w="4800" w:type="dxa"/>
            <w:gridSpan w:val="5"/>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Công trình xây dựng mới trạm lắp đặt thiết bị chuyển mạch độc lập nội hạt</w:t>
            </w:r>
          </w:p>
        </w:tc>
      </w:tr>
      <w:tr w:rsidR="00CD502A" w:rsidRPr="00CD502A" w:rsidTr="00FB2FD7">
        <w:trPr>
          <w:trHeight w:val="9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F74B9">
            <w:pPr>
              <w:spacing w:before="120" w:after="120" w:line="288" w:lineRule="auto"/>
              <w:rPr>
                <w:rFonts w:ascii="Times New Roman" w:hAnsi="Times New Roman"/>
                <w:b/>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F74B9">
            <w:pPr>
              <w:spacing w:before="120" w:after="120" w:line="288" w:lineRule="auto"/>
              <w:rPr>
                <w:rFonts w:ascii="Times New Roman" w:hAnsi="Times New Roman"/>
                <w: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F74B9">
            <w:pPr>
              <w:spacing w:before="120" w:after="120" w:line="288" w:lineRule="auto"/>
              <w:rPr>
                <w:rFonts w:ascii="Times New Roman" w:hAnsi="Times New Roman"/>
                <w:b/>
              </w:rPr>
            </w:pPr>
          </w:p>
        </w:tc>
        <w:tc>
          <w:tcPr>
            <w:tcW w:w="960" w:type="dxa"/>
            <w:tcBorders>
              <w:top w:val="nil"/>
              <w:left w:val="nil"/>
              <w:bottom w:val="single" w:sz="4" w:space="0" w:color="auto"/>
              <w:right w:val="single" w:sz="4" w:space="0" w:color="auto"/>
            </w:tcBorders>
            <w:shd w:val="clear" w:color="auto" w:fill="auto"/>
            <w:vAlign w:val="center"/>
            <w:hideMark/>
          </w:tcPr>
          <w:p w:rsidR="006113F4" w:rsidRPr="00CD502A" w:rsidRDefault="005F74B9" w:rsidP="005F74B9">
            <w:pPr>
              <w:spacing w:before="120" w:after="120" w:line="288" w:lineRule="auto"/>
              <w:jc w:val="center"/>
              <w:rPr>
                <w:rFonts w:ascii="Times New Roman" w:hAnsi="Times New Roman"/>
                <w:b/>
              </w:rPr>
            </w:pPr>
            <w:r w:rsidRPr="00CD502A">
              <w:rPr>
                <w:rFonts w:ascii="Times New Roman" w:hAnsi="Times New Roman"/>
                <w:b/>
              </w:rPr>
              <w:t>D</w:t>
            </w:r>
            <w:r w:rsidR="006113F4" w:rsidRPr="00CD502A">
              <w:rPr>
                <w:rFonts w:ascii="Times New Roman" w:hAnsi="Times New Roman"/>
                <w:b/>
              </w:rPr>
              <w:t>ung lượng ≤ 1</w:t>
            </w:r>
            <w:r w:rsidR="004A43A5" w:rsidRPr="00CD502A">
              <w:rPr>
                <w:rFonts w:ascii="Times New Roman" w:hAnsi="Times New Roman"/>
                <w:b/>
              </w:rPr>
              <w:t>.</w:t>
            </w:r>
            <w:r w:rsidR="006113F4" w:rsidRPr="00CD502A">
              <w:rPr>
                <w:rFonts w:ascii="Times New Roman" w:hAnsi="Times New Roman"/>
                <w:b/>
              </w:rPr>
              <w:t>024 số</w:t>
            </w:r>
          </w:p>
        </w:tc>
        <w:tc>
          <w:tcPr>
            <w:tcW w:w="960" w:type="dxa"/>
            <w:tcBorders>
              <w:top w:val="nil"/>
              <w:left w:val="nil"/>
              <w:bottom w:val="single" w:sz="4" w:space="0" w:color="auto"/>
              <w:right w:val="single" w:sz="4" w:space="0" w:color="auto"/>
            </w:tcBorders>
            <w:shd w:val="clear" w:color="auto" w:fill="auto"/>
            <w:vAlign w:val="center"/>
            <w:hideMark/>
          </w:tcPr>
          <w:p w:rsidR="006113F4" w:rsidRPr="00CD502A" w:rsidRDefault="005F74B9" w:rsidP="005F74B9">
            <w:pPr>
              <w:spacing w:before="120" w:after="120" w:line="288" w:lineRule="auto"/>
              <w:jc w:val="center"/>
              <w:rPr>
                <w:rFonts w:ascii="Times New Roman" w:hAnsi="Times New Roman"/>
                <w:b/>
              </w:rPr>
            </w:pPr>
            <w:r w:rsidRPr="00CD502A">
              <w:rPr>
                <w:rFonts w:ascii="Times New Roman" w:hAnsi="Times New Roman"/>
                <w:b/>
              </w:rPr>
              <w:t>Dung lượng ≤ 2</w:t>
            </w:r>
            <w:r w:rsidR="004A43A5" w:rsidRPr="00CD502A">
              <w:rPr>
                <w:rFonts w:ascii="Times New Roman" w:hAnsi="Times New Roman"/>
                <w:b/>
              </w:rPr>
              <w:t>.</w:t>
            </w:r>
            <w:r w:rsidRPr="00CD502A">
              <w:rPr>
                <w:rFonts w:ascii="Times New Roman" w:hAnsi="Times New Roman"/>
                <w:b/>
              </w:rPr>
              <w:t>048 số</w:t>
            </w:r>
          </w:p>
        </w:tc>
        <w:tc>
          <w:tcPr>
            <w:tcW w:w="960" w:type="dxa"/>
            <w:tcBorders>
              <w:top w:val="nil"/>
              <w:left w:val="nil"/>
              <w:bottom w:val="single" w:sz="4" w:space="0" w:color="auto"/>
              <w:right w:val="single" w:sz="4" w:space="0" w:color="auto"/>
            </w:tcBorders>
            <w:shd w:val="clear" w:color="auto" w:fill="auto"/>
            <w:vAlign w:val="center"/>
            <w:hideMark/>
          </w:tcPr>
          <w:p w:rsidR="006113F4" w:rsidRPr="00CD502A" w:rsidRDefault="005F74B9" w:rsidP="005F74B9">
            <w:pPr>
              <w:spacing w:before="120" w:after="120" w:line="288" w:lineRule="auto"/>
              <w:jc w:val="center"/>
              <w:rPr>
                <w:rFonts w:ascii="Times New Roman" w:hAnsi="Times New Roman"/>
                <w:b/>
              </w:rPr>
            </w:pPr>
            <w:r w:rsidRPr="00CD502A">
              <w:rPr>
                <w:rFonts w:ascii="Times New Roman" w:hAnsi="Times New Roman"/>
                <w:b/>
              </w:rPr>
              <w:t>D</w:t>
            </w:r>
            <w:r w:rsidR="006113F4" w:rsidRPr="00CD502A">
              <w:rPr>
                <w:rFonts w:ascii="Times New Roman" w:hAnsi="Times New Roman"/>
                <w:b/>
              </w:rPr>
              <w:t>ung lượng ≤ 3</w:t>
            </w:r>
            <w:r w:rsidR="004A43A5" w:rsidRPr="00CD502A">
              <w:rPr>
                <w:rFonts w:ascii="Times New Roman" w:hAnsi="Times New Roman"/>
                <w:b/>
              </w:rPr>
              <w:t>.</w:t>
            </w:r>
            <w:r w:rsidR="006113F4" w:rsidRPr="00CD502A">
              <w:rPr>
                <w:rFonts w:ascii="Times New Roman" w:hAnsi="Times New Roman"/>
                <w:b/>
              </w:rPr>
              <w:t>072 số</w:t>
            </w:r>
          </w:p>
        </w:tc>
        <w:tc>
          <w:tcPr>
            <w:tcW w:w="960" w:type="dxa"/>
            <w:tcBorders>
              <w:top w:val="nil"/>
              <w:left w:val="nil"/>
              <w:bottom w:val="single" w:sz="4" w:space="0" w:color="auto"/>
              <w:right w:val="single" w:sz="4" w:space="0" w:color="auto"/>
            </w:tcBorders>
            <w:shd w:val="clear" w:color="auto" w:fill="auto"/>
            <w:vAlign w:val="center"/>
            <w:hideMark/>
          </w:tcPr>
          <w:p w:rsidR="006113F4" w:rsidRPr="00CD502A" w:rsidRDefault="005F74B9" w:rsidP="005F74B9">
            <w:pPr>
              <w:spacing w:before="120" w:after="120" w:line="288" w:lineRule="auto"/>
              <w:jc w:val="center"/>
              <w:rPr>
                <w:rFonts w:ascii="Times New Roman" w:hAnsi="Times New Roman"/>
                <w:b/>
              </w:rPr>
            </w:pPr>
            <w:r w:rsidRPr="00CD502A">
              <w:rPr>
                <w:rFonts w:ascii="Times New Roman" w:hAnsi="Times New Roman"/>
                <w:b/>
              </w:rPr>
              <w:t>D</w:t>
            </w:r>
            <w:r w:rsidR="006113F4" w:rsidRPr="00CD502A">
              <w:rPr>
                <w:rFonts w:ascii="Times New Roman" w:hAnsi="Times New Roman"/>
                <w:b/>
              </w:rPr>
              <w:t>ung lượng ≤ 4</w:t>
            </w:r>
            <w:r w:rsidR="004A43A5" w:rsidRPr="00CD502A">
              <w:rPr>
                <w:rFonts w:ascii="Times New Roman" w:hAnsi="Times New Roman"/>
                <w:b/>
              </w:rPr>
              <w:t>.</w:t>
            </w:r>
            <w:r w:rsidR="006113F4" w:rsidRPr="00CD502A">
              <w:rPr>
                <w:rFonts w:ascii="Times New Roman" w:hAnsi="Times New Roman"/>
                <w:b/>
              </w:rPr>
              <w:t>096 số</w:t>
            </w:r>
          </w:p>
        </w:tc>
        <w:tc>
          <w:tcPr>
            <w:tcW w:w="96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Dung lượng ≤ 5</w:t>
            </w:r>
            <w:r w:rsidR="004A43A5" w:rsidRPr="00CD502A">
              <w:rPr>
                <w:rFonts w:ascii="Times New Roman" w:hAnsi="Times New Roman"/>
                <w:b/>
              </w:rPr>
              <w:t>.</w:t>
            </w:r>
            <w:r w:rsidRPr="00CD502A">
              <w:rPr>
                <w:rFonts w:ascii="Times New Roman" w:hAnsi="Times New Roman"/>
                <w:b/>
              </w:rPr>
              <w:t>120 số</w:t>
            </w:r>
          </w:p>
        </w:tc>
      </w:tr>
      <w:tr w:rsidR="00CD502A" w:rsidRPr="00CD502A" w:rsidTr="00FB2FD7">
        <w:trPr>
          <w:trHeight w:val="300"/>
        </w:trPr>
        <w:tc>
          <w:tcPr>
            <w:tcW w:w="1575"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bCs/>
                <w:sz w:val="26"/>
                <w:szCs w:val="26"/>
              </w:rPr>
            </w:pPr>
            <w:r w:rsidRPr="00CD502A">
              <w:rPr>
                <w:rFonts w:ascii="Times New Roman" w:hAnsi="Times New Roman"/>
                <w:b/>
                <w:bCs/>
                <w:sz w:val="26"/>
                <w:szCs w:val="26"/>
              </w:rPr>
              <w:t>04.001.04</w:t>
            </w:r>
          </w:p>
        </w:tc>
        <w:tc>
          <w:tcPr>
            <w:tcW w:w="188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FB2FD7">
        <w:trPr>
          <w:trHeight w:val="300"/>
        </w:trPr>
        <w:tc>
          <w:tcPr>
            <w:tcW w:w="1575"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8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3,063</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3,22</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3,37</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3,52</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3,68</w:t>
            </w:r>
          </w:p>
        </w:tc>
      </w:tr>
      <w:tr w:rsidR="00CD502A" w:rsidRPr="00CD502A" w:rsidTr="00FB2FD7">
        <w:trPr>
          <w:trHeight w:val="300"/>
        </w:trPr>
        <w:tc>
          <w:tcPr>
            <w:tcW w:w="1575"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8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2,75</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2,89</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3,025</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3,16</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3,3</w:t>
            </w:r>
          </w:p>
        </w:tc>
      </w:tr>
      <w:tr w:rsidR="00CD502A" w:rsidRPr="00CD502A" w:rsidTr="005F74B9">
        <w:trPr>
          <w:trHeight w:val="300"/>
        </w:trPr>
        <w:tc>
          <w:tcPr>
            <w:tcW w:w="1575" w:type="dxa"/>
            <w:tcBorders>
              <w:top w:val="nil"/>
              <w:left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8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p>
        </w:tc>
      </w:tr>
      <w:tr w:rsidR="00CD502A" w:rsidRPr="00CD502A" w:rsidTr="005F74B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88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3,0625</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3,2156</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3,3688</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3,5219</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3,675</w:t>
            </w:r>
          </w:p>
        </w:tc>
      </w:tr>
      <w:tr w:rsidR="00CD502A" w:rsidRPr="00CD502A" w:rsidTr="00FB2FD7">
        <w:trPr>
          <w:trHeight w:val="300"/>
        </w:trPr>
        <w:tc>
          <w:tcPr>
            <w:tcW w:w="4420" w:type="dxa"/>
            <w:gridSpan w:val="3"/>
            <w:tcBorders>
              <w:top w:val="nil"/>
              <w:left w:val="nil"/>
              <w:bottom w:val="nil"/>
              <w:right w:val="nil"/>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13</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14</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15</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16</w:t>
            </w:r>
          </w:p>
        </w:tc>
        <w:tc>
          <w:tcPr>
            <w:tcW w:w="9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17</w:t>
            </w:r>
          </w:p>
        </w:tc>
      </w:tr>
    </w:tbl>
    <w:p w:rsidR="006113F4" w:rsidRPr="00CD502A" w:rsidRDefault="005F74B9" w:rsidP="005F74B9">
      <w:pPr>
        <w:autoSpaceDE w:val="0"/>
        <w:autoSpaceDN w:val="0"/>
        <w:adjustRightInd w:val="0"/>
        <w:spacing w:before="120" w:after="120" w:line="288" w:lineRule="auto"/>
        <w:ind w:firstLine="567"/>
        <w:jc w:val="both"/>
        <w:rPr>
          <w:rFonts w:ascii="Times New Roman" w:hAnsi="Times New Roman"/>
          <w:iCs/>
          <w:sz w:val="28"/>
          <w:szCs w:val="28"/>
        </w:rPr>
      </w:pPr>
      <w:r w:rsidRPr="00CD502A">
        <w:rPr>
          <w:rFonts w:ascii="Times New Roman" w:hAnsi="Times New Roman"/>
          <w:i/>
          <w:sz w:val="28"/>
          <w:szCs w:val="28"/>
        </w:rPr>
        <w:t>Điều kiện áp dụng 3</w:t>
      </w:r>
      <w:r w:rsidR="006113F4" w:rsidRPr="00CD502A">
        <w:rPr>
          <w:rFonts w:ascii="Times New Roman" w:hAnsi="Times New Roman"/>
          <w:iCs/>
          <w:sz w:val="28"/>
          <w:szCs w:val="28"/>
        </w:rPr>
        <w:t xml:space="preserve">: </w:t>
      </w:r>
    </w:p>
    <w:p w:rsidR="006113F4" w:rsidRPr="00CD502A" w:rsidRDefault="006113F4" w:rsidP="005F74B9">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Định mức hao phí vật tư, nhân công, ca máy khảo sát để thiết kế - dự toán lắp đặt thiết bị trạm chuyển mạch độc lập gồm thiết bị, thiết bị chuyển mạch đặt trong trạm với dung lượng từ 1</w:t>
      </w:r>
      <w:r w:rsidR="004A43A5" w:rsidRPr="00CD502A">
        <w:rPr>
          <w:rFonts w:ascii="Times New Roman" w:hAnsi="Times New Roman"/>
          <w:iCs/>
          <w:sz w:val="28"/>
          <w:szCs w:val="28"/>
        </w:rPr>
        <w:t>.</w:t>
      </w:r>
      <w:r w:rsidRPr="00CD502A">
        <w:rPr>
          <w:rFonts w:ascii="Times New Roman" w:hAnsi="Times New Roman"/>
          <w:iCs/>
          <w:sz w:val="28"/>
          <w:szCs w:val="28"/>
        </w:rPr>
        <w:t xml:space="preserve">024 </w:t>
      </w:r>
      <w:r w:rsidR="004A43A5" w:rsidRPr="00CD502A">
        <w:rPr>
          <w:rFonts w:ascii="Times New Roman" w:hAnsi="Times New Roman"/>
          <w:iCs/>
          <w:sz w:val="28"/>
          <w:szCs w:val="28"/>
        </w:rPr>
        <w:t>-</w:t>
      </w:r>
      <w:r w:rsidRPr="00CD502A">
        <w:rPr>
          <w:rFonts w:ascii="Times New Roman" w:hAnsi="Times New Roman"/>
          <w:iCs/>
          <w:sz w:val="28"/>
          <w:szCs w:val="28"/>
        </w:rPr>
        <w:t xml:space="preserve"> 5</w:t>
      </w:r>
      <w:r w:rsidR="004A43A5" w:rsidRPr="00CD502A">
        <w:rPr>
          <w:rFonts w:ascii="Times New Roman" w:hAnsi="Times New Roman"/>
          <w:iCs/>
          <w:sz w:val="28"/>
          <w:szCs w:val="28"/>
        </w:rPr>
        <w:t>.</w:t>
      </w:r>
      <w:r w:rsidRPr="00CD502A">
        <w:rPr>
          <w:rFonts w:ascii="Times New Roman" w:hAnsi="Times New Roman"/>
          <w:iCs/>
          <w:sz w:val="28"/>
          <w:szCs w:val="28"/>
        </w:rPr>
        <w:t xml:space="preserve">120 số, thiết bị MDF, DDF, thiết bị nguồn điện AC, DC, </w:t>
      </w:r>
      <w:r w:rsidR="005F74B9" w:rsidRPr="00CD502A">
        <w:rPr>
          <w:rFonts w:ascii="Times New Roman" w:hAnsi="Times New Roman"/>
          <w:iCs/>
          <w:sz w:val="28"/>
          <w:szCs w:val="28"/>
        </w:rPr>
        <w:t>ắ</w:t>
      </w:r>
      <w:r w:rsidRPr="00CD502A">
        <w:rPr>
          <w:rFonts w:ascii="Times New Roman" w:hAnsi="Times New Roman"/>
          <w:iCs/>
          <w:sz w:val="28"/>
          <w:szCs w:val="28"/>
        </w:rPr>
        <w:t>c</w:t>
      </w:r>
      <w:r w:rsidR="005F74B9" w:rsidRPr="00CD502A">
        <w:rPr>
          <w:rFonts w:ascii="Times New Roman" w:hAnsi="Times New Roman"/>
          <w:iCs/>
          <w:sz w:val="28"/>
          <w:szCs w:val="28"/>
        </w:rPr>
        <w:t xml:space="preserve"> </w:t>
      </w:r>
      <w:r w:rsidRPr="00CD502A">
        <w:rPr>
          <w:rFonts w:ascii="Times New Roman" w:hAnsi="Times New Roman"/>
          <w:iCs/>
          <w:sz w:val="28"/>
          <w:szCs w:val="28"/>
        </w:rPr>
        <w:t>quy, ổn áp, hệ thống chiếu sáng, điều hòa cục bộ chống ẩm, cầu cáp, sàn giả, trần giả (chưa tính máy nổ, thiết bị báo cháy, thiết bị chống sét, điều hòa tập trung...). Các trường hợp khác tính như sau:</w:t>
      </w:r>
    </w:p>
    <w:p w:rsidR="006113F4" w:rsidRPr="00CD502A" w:rsidRDefault="006113F4" w:rsidP="005F74B9">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Mở rộng dung lượng các thiết bị tập trung thuê bao: </w:t>
      </w:r>
      <w:r w:rsidR="005F74B9" w:rsidRPr="00CD502A">
        <w:rPr>
          <w:rFonts w:ascii="Times New Roman" w:hAnsi="Times New Roman"/>
          <w:sz w:val="28"/>
          <w:szCs w:val="28"/>
        </w:rPr>
        <w:t>Đ</w:t>
      </w:r>
      <w:r w:rsidRPr="00CD502A">
        <w:rPr>
          <w:rFonts w:ascii="Times New Roman" w:hAnsi="Times New Roman"/>
          <w:sz w:val="28"/>
          <w:szCs w:val="28"/>
        </w:rPr>
        <w:t>ịnh mức được nhân với hệ số 0,3</w:t>
      </w:r>
      <w:r w:rsidR="00F363AF" w:rsidRPr="00CD502A">
        <w:rPr>
          <w:rFonts w:ascii="Times New Roman" w:hAnsi="Times New Roman"/>
          <w:sz w:val="28"/>
          <w:szCs w:val="28"/>
        </w:rPr>
        <w:t>.</w:t>
      </w:r>
    </w:p>
    <w:p w:rsidR="006113F4" w:rsidRPr="00CD502A" w:rsidRDefault="006113F4" w:rsidP="005F74B9">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 xml:space="preserve">- Mở rộng dung lượng, nâng cao năng lực chuyển mạch: </w:t>
      </w:r>
      <w:r w:rsidR="005F74B9" w:rsidRPr="00CD502A">
        <w:rPr>
          <w:rFonts w:ascii="Times New Roman" w:hAnsi="Times New Roman"/>
          <w:sz w:val="28"/>
          <w:szCs w:val="28"/>
        </w:rPr>
        <w:t>Đ</w:t>
      </w:r>
      <w:r w:rsidRPr="00CD502A">
        <w:rPr>
          <w:rFonts w:ascii="Times New Roman" w:hAnsi="Times New Roman"/>
          <w:sz w:val="28"/>
          <w:szCs w:val="28"/>
        </w:rPr>
        <w:t>ịnh mức được nhân với hệ số 0,5</w:t>
      </w:r>
      <w:r w:rsidR="00F363AF" w:rsidRPr="00CD502A">
        <w:rPr>
          <w:rFonts w:ascii="Times New Roman" w:hAnsi="Times New Roman"/>
          <w:sz w:val="28"/>
          <w:szCs w:val="28"/>
        </w:rPr>
        <w:t>.</w:t>
      </w:r>
    </w:p>
    <w:p w:rsidR="006113F4" w:rsidRPr="00CD502A" w:rsidRDefault="006113F4" w:rsidP="005F74B9">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Đối với trạm đã trang bị sẵn hệ thống thiết bị phụ trợ, chỉ khảo sát để lắp đặt thiết bị chính thì định mức được nhân hệ số 0,7 của trạm lắp thiết bị tương ứng.</w:t>
      </w:r>
    </w:p>
    <w:p w:rsidR="006113F4" w:rsidRPr="00CD502A" w:rsidRDefault="005F74B9" w:rsidP="00E1092A">
      <w:pPr>
        <w:pStyle w:val="Heading3"/>
        <w:ind w:firstLine="567"/>
        <w:jc w:val="both"/>
        <w:rPr>
          <w:rFonts w:ascii="Times New Roman" w:hAnsi="Times New Roman"/>
          <w:b/>
        </w:rPr>
      </w:pPr>
      <w:bookmarkStart w:id="41" w:name="_Toc60754242"/>
      <w:r w:rsidRPr="00CD502A">
        <w:rPr>
          <w:rFonts w:ascii="Times New Roman" w:hAnsi="Times New Roman"/>
          <w:b/>
        </w:rPr>
        <w:t>2.</w:t>
      </w:r>
      <w:r w:rsidR="006113F4" w:rsidRPr="00CD502A">
        <w:rPr>
          <w:rFonts w:ascii="Times New Roman" w:hAnsi="Times New Roman"/>
          <w:b/>
        </w:rPr>
        <w:t xml:space="preserve"> C</w:t>
      </w:r>
      <w:r w:rsidRPr="00CD502A">
        <w:rPr>
          <w:rFonts w:ascii="Times New Roman" w:hAnsi="Times New Roman"/>
          <w:b/>
        </w:rPr>
        <w:t>ông tác điều tra, khảo sát và đo đạc lắp đặt thiết bị hệ thống thông tin di động</w:t>
      </w:r>
      <w:bookmarkEnd w:id="41"/>
      <w:r w:rsidRPr="00CD502A">
        <w:rPr>
          <w:rFonts w:ascii="Times New Roman" w:hAnsi="Times New Roman"/>
          <w:b/>
        </w:rPr>
        <w:t xml:space="preserve"> </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trạm</w:t>
      </w:r>
    </w:p>
    <w:tbl>
      <w:tblPr>
        <w:tblW w:w="9187" w:type="dxa"/>
        <w:tblInd w:w="93" w:type="dxa"/>
        <w:tblLayout w:type="fixed"/>
        <w:tblLook w:val="04A0" w:firstRow="1" w:lastRow="0" w:firstColumn="1" w:lastColumn="0" w:noHBand="0" w:noVBand="1"/>
      </w:tblPr>
      <w:tblGrid>
        <w:gridCol w:w="1391"/>
        <w:gridCol w:w="1701"/>
        <w:gridCol w:w="992"/>
        <w:gridCol w:w="1701"/>
        <w:gridCol w:w="1560"/>
        <w:gridCol w:w="1842"/>
      </w:tblGrid>
      <w:tr w:rsidR="00CD502A" w:rsidRPr="00CD502A" w:rsidTr="00FC5A1A">
        <w:trPr>
          <w:trHeight w:val="508"/>
        </w:trPr>
        <w:tc>
          <w:tcPr>
            <w:tcW w:w="13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Mã hiệu</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Đơn vị tính</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Công trình xây dựng mới trạm lắp đặt thiết bị thông tin di động</w:t>
            </w:r>
          </w:p>
        </w:tc>
      </w:tr>
      <w:tr w:rsidR="00CD502A" w:rsidRPr="00CD502A" w:rsidTr="004A43A5">
        <w:trPr>
          <w:trHeight w:val="1408"/>
        </w:trPr>
        <w:tc>
          <w:tcPr>
            <w:tcW w:w="1391"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F74B9">
            <w:pPr>
              <w:spacing w:before="120" w:after="120" w:line="288" w:lineRule="auto"/>
              <w:rPr>
                <w:rFonts w:ascii="Times New Roman" w:hAnsi="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F74B9">
            <w:pPr>
              <w:spacing w:before="120" w:after="120" w:line="288" w:lineRule="auto"/>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5F74B9">
            <w:pPr>
              <w:spacing w:before="120" w:after="120" w:line="288" w:lineRule="auto"/>
              <w:rPr>
                <w:rFonts w:ascii="Times New Roman" w:hAnsi="Times New Roman"/>
                <w:b/>
              </w:rPr>
            </w:pPr>
          </w:p>
        </w:tc>
        <w:tc>
          <w:tcPr>
            <w:tcW w:w="1701" w:type="dxa"/>
            <w:tcBorders>
              <w:top w:val="nil"/>
              <w:left w:val="nil"/>
              <w:bottom w:val="single" w:sz="4" w:space="0" w:color="auto"/>
              <w:right w:val="single" w:sz="4" w:space="0" w:color="auto"/>
            </w:tcBorders>
            <w:shd w:val="clear" w:color="auto" w:fill="auto"/>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Trạm chuyển mạch trung tâm (MSC)</w:t>
            </w:r>
          </w:p>
        </w:tc>
        <w:tc>
          <w:tcPr>
            <w:tcW w:w="1560" w:type="dxa"/>
            <w:tcBorders>
              <w:top w:val="nil"/>
              <w:left w:val="nil"/>
              <w:bottom w:val="single" w:sz="4" w:space="0" w:color="auto"/>
              <w:right w:val="single" w:sz="4" w:space="0" w:color="auto"/>
            </w:tcBorders>
            <w:shd w:val="clear" w:color="auto" w:fill="auto"/>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Trạm thiết bị điều khiển trạm gốc (BSC)</w:t>
            </w:r>
          </w:p>
        </w:tc>
        <w:tc>
          <w:tcPr>
            <w:tcW w:w="1842" w:type="dxa"/>
            <w:tcBorders>
              <w:top w:val="nil"/>
              <w:left w:val="nil"/>
              <w:bottom w:val="single" w:sz="4" w:space="0" w:color="auto"/>
              <w:right w:val="single" w:sz="4" w:space="0" w:color="auto"/>
            </w:tcBorders>
            <w:shd w:val="clear" w:color="auto" w:fill="auto"/>
            <w:hideMark/>
          </w:tcPr>
          <w:p w:rsidR="006113F4" w:rsidRPr="00CD502A" w:rsidRDefault="006113F4" w:rsidP="005F74B9">
            <w:pPr>
              <w:spacing w:before="120" w:after="120" w:line="288" w:lineRule="auto"/>
              <w:jc w:val="center"/>
              <w:rPr>
                <w:rFonts w:ascii="Times New Roman" w:hAnsi="Times New Roman"/>
                <w:b/>
              </w:rPr>
            </w:pPr>
            <w:r w:rsidRPr="00CD502A">
              <w:rPr>
                <w:rFonts w:ascii="Times New Roman" w:hAnsi="Times New Roman"/>
                <w:b/>
              </w:rPr>
              <w:t>Trạm thu phát gốc (BTS 2G/3G/4G/5G)</w:t>
            </w:r>
          </w:p>
        </w:tc>
      </w:tr>
      <w:tr w:rsidR="00CD502A" w:rsidRPr="00CD502A" w:rsidTr="00FC5A1A">
        <w:trPr>
          <w:trHeight w:val="299"/>
        </w:trPr>
        <w:tc>
          <w:tcPr>
            <w:tcW w:w="1391"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bCs/>
                <w:sz w:val="26"/>
                <w:szCs w:val="26"/>
              </w:rPr>
            </w:pPr>
            <w:r w:rsidRPr="00CD502A">
              <w:rPr>
                <w:rFonts w:ascii="Times New Roman" w:hAnsi="Times New Roman"/>
                <w:b/>
                <w:bCs/>
                <w:sz w:val="26"/>
                <w:szCs w:val="26"/>
              </w:rPr>
              <w:t>04.002.00</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5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8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FC5A1A">
        <w:trPr>
          <w:trHeight w:val="299"/>
        </w:trPr>
        <w:tc>
          <w:tcPr>
            <w:tcW w:w="1391"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5,8333</w:t>
            </w:r>
          </w:p>
        </w:tc>
        <w:tc>
          <w:tcPr>
            <w:tcW w:w="15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3,0333</w:t>
            </w:r>
          </w:p>
        </w:tc>
        <w:tc>
          <w:tcPr>
            <w:tcW w:w="18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1,845</w:t>
            </w:r>
          </w:p>
        </w:tc>
      </w:tr>
      <w:tr w:rsidR="00CD502A" w:rsidRPr="00CD502A" w:rsidTr="00FC5A1A">
        <w:trPr>
          <w:trHeight w:val="299"/>
        </w:trPr>
        <w:tc>
          <w:tcPr>
            <w:tcW w:w="1391"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5,2381</w:t>
            </w:r>
          </w:p>
        </w:tc>
        <w:tc>
          <w:tcPr>
            <w:tcW w:w="15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2,7238</w:t>
            </w:r>
          </w:p>
        </w:tc>
        <w:tc>
          <w:tcPr>
            <w:tcW w:w="18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1,245</w:t>
            </w:r>
          </w:p>
        </w:tc>
      </w:tr>
      <w:tr w:rsidR="00CD502A" w:rsidRPr="00CD502A" w:rsidTr="00FC5A1A">
        <w:trPr>
          <w:trHeight w:val="299"/>
        </w:trPr>
        <w:tc>
          <w:tcPr>
            <w:tcW w:w="1391" w:type="dxa"/>
            <w:tcBorders>
              <w:top w:val="nil"/>
              <w:left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p>
        </w:tc>
        <w:tc>
          <w:tcPr>
            <w:tcW w:w="15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p>
        </w:tc>
        <w:tc>
          <w:tcPr>
            <w:tcW w:w="18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p>
        </w:tc>
      </w:tr>
      <w:tr w:rsidR="00CD502A" w:rsidRPr="00CD502A" w:rsidTr="00FC5A1A">
        <w:trPr>
          <w:trHeight w:val="299"/>
        </w:trPr>
        <w:tc>
          <w:tcPr>
            <w:tcW w:w="1391"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7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5,8333</w:t>
            </w:r>
          </w:p>
        </w:tc>
        <w:tc>
          <w:tcPr>
            <w:tcW w:w="15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center"/>
              <w:rPr>
                <w:rFonts w:ascii="Times New Roman" w:hAnsi="Times New Roman"/>
                <w:sz w:val="26"/>
                <w:szCs w:val="26"/>
              </w:rPr>
            </w:pPr>
            <w:r w:rsidRPr="00CD502A">
              <w:rPr>
                <w:rFonts w:ascii="Times New Roman" w:hAnsi="Times New Roman"/>
                <w:sz w:val="26"/>
                <w:szCs w:val="26"/>
              </w:rPr>
              <w:t>3,0333</w:t>
            </w:r>
          </w:p>
        </w:tc>
        <w:tc>
          <w:tcPr>
            <w:tcW w:w="18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1,845</w:t>
            </w:r>
          </w:p>
        </w:tc>
      </w:tr>
      <w:tr w:rsidR="00CD502A" w:rsidRPr="00CD502A" w:rsidTr="00FC5A1A">
        <w:trPr>
          <w:trHeight w:val="299"/>
        </w:trPr>
        <w:tc>
          <w:tcPr>
            <w:tcW w:w="4084" w:type="dxa"/>
            <w:gridSpan w:val="3"/>
            <w:tcBorders>
              <w:top w:val="nil"/>
              <w:left w:val="nil"/>
              <w:bottom w:val="nil"/>
              <w:right w:val="nil"/>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56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18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5F74B9">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r>
    </w:tbl>
    <w:p w:rsidR="00FC5A1A" w:rsidRPr="00CD502A" w:rsidRDefault="00FC5A1A" w:rsidP="007009F1">
      <w:pPr>
        <w:autoSpaceDE w:val="0"/>
        <w:autoSpaceDN w:val="0"/>
        <w:adjustRightInd w:val="0"/>
        <w:spacing w:before="120" w:after="120" w:line="288" w:lineRule="auto"/>
        <w:ind w:firstLine="567"/>
        <w:jc w:val="both"/>
        <w:rPr>
          <w:rFonts w:ascii="Times New Roman" w:hAnsi="Times New Roman"/>
          <w:i/>
          <w:sz w:val="28"/>
          <w:szCs w:val="28"/>
        </w:rPr>
      </w:pPr>
      <w:r w:rsidRPr="00CD502A">
        <w:rPr>
          <w:rFonts w:ascii="Times New Roman" w:hAnsi="Times New Roman"/>
          <w:i/>
          <w:sz w:val="28"/>
          <w:szCs w:val="28"/>
        </w:rPr>
        <w:t>Điều kiện áp dụng 4:</w:t>
      </w:r>
    </w:p>
    <w:p w:rsidR="006113F4" w:rsidRPr="00CD502A" w:rsidRDefault="006113F4" w:rsidP="007009F1">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 xml:space="preserve">Định mức hao phí vật tư, nhân công, ca máy khảo sát để thiết kế - dự toán lắp đặt thiết bị trạm thông tin di động gồm hệ thống thiết bị MSC, BSC, BTS, </w:t>
      </w:r>
      <w:r w:rsidR="00FC5A1A" w:rsidRPr="00CD502A">
        <w:rPr>
          <w:rFonts w:ascii="Times New Roman" w:hAnsi="Times New Roman"/>
          <w:iCs/>
          <w:sz w:val="28"/>
          <w:szCs w:val="28"/>
        </w:rPr>
        <w:t>ăng ten</w:t>
      </w:r>
      <w:r w:rsidRPr="00CD502A">
        <w:rPr>
          <w:rFonts w:ascii="Times New Roman" w:hAnsi="Times New Roman"/>
          <w:iCs/>
          <w:sz w:val="28"/>
          <w:szCs w:val="28"/>
        </w:rPr>
        <w:t xml:space="preserve">, thiết bị nguồn điện AC, DC, </w:t>
      </w:r>
      <w:r w:rsidR="00FC5A1A" w:rsidRPr="00CD502A">
        <w:rPr>
          <w:rFonts w:ascii="Times New Roman" w:hAnsi="Times New Roman"/>
          <w:iCs/>
          <w:sz w:val="28"/>
          <w:szCs w:val="28"/>
        </w:rPr>
        <w:t>ắc quy</w:t>
      </w:r>
      <w:r w:rsidRPr="00CD502A">
        <w:rPr>
          <w:rFonts w:ascii="Times New Roman" w:hAnsi="Times New Roman"/>
          <w:iCs/>
          <w:sz w:val="28"/>
          <w:szCs w:val="28"/>
        </w:rPr>
        <w:t>, ổn áp, hệ thống chiếu sáng, điều hòa cục bộ chống ẩm, cầu cáp, sàn giả, trần giả (chưa tính lắp máy nổ, thiết bị báo cháy, thiết bị chống sét, điều hòa tập trung, thiết bị truyền dẫn quang hoặc viba...). Các trường hợp khác tính như sau:</w:t>
      </w:r>
    </w:p>
    <w:p w:rsidR="006113F4" w:rsidRPr="00CD502A" w:rsidRDefault="006113F4" w:rsidP="007009F1">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Đối với thiết bị OSS của hệ thống thông tin IPASS định mức được nhân hệ số 0,7 của trạm lắp thiết bị MSC.</w:t>
      </w:r>
    </w:p>
    <w:p w:rsidR="006113F4" w:rsidRPr="00CD502A" w:rsidRDefault="006113F4" w:rsidP="007009F1">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lastRenderedPageBreak/>
        <w:t>- Đối với thiết bị CSC của hệ thống thông tin IPASS, định mức được nhân hệ số 0,5 của trạm lắp thiết bị BSC.</w:t>
      </w:r>
    </w:p>
    <w:p w:rsidR="006113F4" w:rsidRPr="00CD502A" w:rsidRDefault="006113F4" w:rsidP="007009F1">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Đối với thiết bị CS (bao gồm trạm và </w:t>
      </w:r>
      <w:r w:rsidR="00FC5A1A" w:rsidRPr="00CD502A">
        <w:rPr>
          <w:rFonts w:ascii="Times New Roman" w:hAnsi="Times New Roman"/>
          <w:sz w:val="28"/>
          <w:szCs w:val="28"/>
        </w:rPr>
        <w:t>ăng ten</w:t>
      </w:r>
      <w:r w:rsidRPr="00CD502A">
        <w:rPr>
          <w:rFonts w:ascii="Times New Roman" w:hAnsi="Times New Roman"/>
          <w:sz w:val="28"/>
          <w:szCs w:val="28"/>
        </w:rPr>
        <w:t>) của hệ thống thông tin IPASS, định mức được nhân hệ số 0,3 của trị số cột mức &gt; 100 trạm BTS.</w:t>
      </w:r>
    </w:p>
    <w:p w:rsidR="006113F4" w:rsidRPr="00CD502A" w:rsidRDefault="006113F4" w:rsidP="007009F1">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Đối với trạm phát của thiết bị nhắn tin định mức được nhân với hệ số 0,7 so với định mức của thiết bị BTS.</w:t>
      </w:r>
    </w:p>
    <w:p w:rsidR="006113F4" w:rsidRPr="00CD502A" w:rsidRDefault="006113F4" w:rsidP="007009F1">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Đối với trạm đã trang bị sẵn hệ thống thiết bị phụ trợ, chỉ khảo sát để lắp đặt thiết bị chính thì định mức được nhân hệ số 0,7 của trạm lắp thiết bị tương ứng.</w:t>
      </w:r>
    </w:p>
    <w:p w:rsidR="006113F4" w:rsidRPr="00CD502A" w:rsidRDefault="006113F4" w:rsidP="007009F1">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Định mức này áp dụng cho cả thiết bị tương tự trong hệ thống CDMA.</w:t>
      </w:r>
    </w:p>
    <w:p w:rsidR="006113F4" w:rsidRPr="00CD502A" w:rsidRDefault="00FC5A1A" w:rsidP="007009F1">
      <w:pPr>
        <w:pStyle w:val="Heading3"/>
        <w:spacing w:before="120" w:after="120" w:line="288" w:lineRule="auto"/>
        <w:ind w:firstLine="567"/>
        <w:jc w:val="both"/>
        <w:rPr>
          <w:rFonts w:ascii="Times New Roman" w:hAnsi="Times New Roman"/>
          <w:b/>
        </w:rPr>
      </w:pPr>
      <w:bookmarkStart w:id="42" w:name="_Toc60754243"/>
      <w:r w:rsidRPr="00CD502A">
        <w:rPr>
          <w:rFonts w:ascii="Times New Roman" w:hAnsi="Times New Roman"/>
          <w:b/>
        </w:rPr>
        <w:t>3. Công tác điều tra, khảo sát trạm lắp đặt thiết bị truyền dẫn viba</w:t>
      </w:r>
      <w:bookmarkEnd w:id="42"/>
      <w:r w:rsidR="006113F4" w:rsidRPr="00CD502A">
        <w:rPr>
          <w:rFonts w:ascii="Times New Roman" w:hAnsi="Times New Roman"/>
          <w:b/>
        </w:rPr>
        <w:t xml:space="preserve"> </w:t>
      </w:r>
    </w:p>
    <w:p w:rsidR="006113F4" w:rsidRPr="00CD502A" w:rsidRDefault="006113F4" w:rsidP="007009F1">
      <w:pPr>
        <w:autoSpaceDE w:val="0"/>
        <w:autoSpaceDN w:val="0"/>
        <w:adjustRightInd w:val="0"/>
        <w:spacing w:before="120" w:after="120"/>
        <w:jc w:val="right"/>
        <w:rPr>
          <w:rFonts w:ascii="Times New Roman" w:hAnsi="Times New Roman"/>
          <w:i/>
          <w:iCs/>
          <w:sz w:val="26"/>
          <w:szCs w:val="26"/>
        </w:rPr>
      </w:pPr>
      <w:r w:rsidRPr="00CD502A">
        <w:rPr>
          <w:rFonts w:ascii="Times New Roman" w:hAnsi="Times New Roman"/>
          <w:i/>
          <w:iCs/>
          <w:sz w:val="26"/>
          <w:szCs w:val="26"/>
        </w:rPr>
        <w:t>Đơn vị tính: trạm</w:t>
      </w:r>
    </w:p>
    <w:tbl>
      <w:tblPr>
        <w:tblW w:w="9087" w:type="dxa"/>
        <w:tblInd w:w="93" w:type="dxa"/>
        <w:tblLook w:val="04A0" w:firstRow="1" w:lastRow="0" w:firstColumn="1" w:lastColumn="0" w:noHBand="0" w:noVBand="1"/>
      </w:tblPr>
      <w:tblGrid>
        <w:gridCol w:w="1256"/>
        <w:gridCol w:w="1594"/>
        <w:gridCol w:w="810"/>
        <w:gridCol w:w="1175"/>
        <w:gridCol w:w="1038"/>
        <w:gridCol w:w="1038"/>
        <w:gridCol w:w="1042"/>
        <w:gridCol w:w="1134"/>
      </w:tblGrid>
      <w:tr w:rsidR="00CD502A" w:rsidRPr="00CD502A" w:rsidTr="003D7423">
        <w:trPr>
          <w:trHeight w:val="512"/>
          <w:tblHeader/>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b/>
              </w:rPr>
            </w:pPr>
            <w:r w:rsidRPr="00CD502A">
              <w:rPr>
                <w:rFonts w:ascii="Times New Roman" w:hAnsi="Times New Roman"/>
                <w:b/>
              </w:rPr>
              <w:t>Mã hiệu</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b/>
              </w:rPr>
            </w:pPr>
            <w:r w:rsidRPr="00CD502A">
              <w:rPr>
                <w:rFonts w:ascii="Times New Roman" w:hAnsi="Times New Roman"/>
                <w:b/>
              </w:rPr>
              <w:t>Đơn vị tính</w:t>
            </w:r>
          </w:p>
        </w:tc>
        <w:tc>
          <w:tcPr>
            <w:tcW w:w="5427" w:type="dxa"/>
            <w:gridSpan w:val="5"/>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b/>
              </w:rPr>
            </w:pPr>
            <w:r w:rsidRPr="00CD502A">
              <w:rPr>
                <w:rFonts w:ascii="Times New Roman" w:hAnsi="Times New Roman"/>
                <w:b/>
              </w:rPr>
              <w:t>Công trình xây dựng mới trạm lắp đặt thiết bị truyền dẫn viba</w:t>
            </w:r>
          </w:p>
        </w:tc>
      </w:tr>
      <w:tr w:rsidR="00CD502A" w:rsidRPr="00CD502A" w:rsidTr="003D7423">
        <w:trPr>
          <w:trHeight w:val="2066"/>
          <w:tblHead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5A1A">
            <w:pPr>
              <w:spacing w:before="120" w:after="120" w:line="288" w:lineRule="auto"/>
              <w:rPr>
                <w:rFonts w:ascii="Times New Roman" w:hAnsi="Times New Roman"/>
                <w:b/>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5A1A">
            <w:pPr>
              <w:spacing w:before="120" w:after="120" w:line="288" w:lineRule="auto"/>
              <w:rPr>
                <w:rFonts w:ascii="Times New Roman" w:hAnsi="Times New Roman"/>
                <w:b/>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FC5A1A">
            <w:pPr>
              <w:spacing w:before="120" w:after="120" w:line="288" w:lineRule="auto"/>
              <w:rPr>
                <w:rFonts w:ascii="Times New Roman" w:hAnsi="Times New Roman"/>
                <w:b/>
              </w:rPr>
            </w:pPr>
          </w:p>
        </w:tc>
        <w:tc>
          <w:tcPr>
            <w:tcW w:w="1175" w:type="dxa"/>
            <w:tcBorders>
              <w:top w:val="nil"/>
              <w:left w:val="nil"/>
              <w:bottom w:val="single" w:sz="4" w:space="0" w:color="auto"/>
              <w:right w:val="single" w:sz="4" w:space="0" w:color="auto"/>
            </w:tcBorders>
            <w:shd w:val="clear" w:color="auto" w:fill="auto"/>
            <w:hideMark/>
          </w:tcPr>
          <w:p w:rsidR="006113F4" w:rsidRPr="00CD502A" w:rsidRDefault="006113F4" w:rsidP="00FC5A1A">
            <w:pPr>
              <w:spacing w:before="120" w:after="120" w:line="288" w:lineRule="auto"/>
              <w:jc w:val="center"/>
              <w:rPr>
                <w:rFonts w:ascii="Times New Roman" w:hAnsi="Times New Roman"/>
                <w:b/>
              </w:rPr>
            </w:pPr>
            <w:r w:rsidRPr="00CD502A">
              <w:rPr>
                <w:rFonts w:ascii="Times New Roman" w:hAnsi="Times New Roman"/>
                <w:b/>
              </w:rPr>
              <w:t xml:space="preserve">Thiết bị viba đầu cuối, dung lượng </w:t>
            </w:r>
            <w:r w:rsidR="00FC5A1A" w:rsidRPr="00CD502A">
              <w:rPr>
                <w:rFonts w:ascii="Times New Roman" w:hAnsi="Times New Roman"/>
                <w:b/>
              </w:rPr>
              <w:t xml:space="preserve">   </w:t>
            </w:r>
            <w:r w:rsidRPr="00CD502A">
              <w:rPr>
                <w:rFonts w:ascii="Times New Roman" w:hAnsi="Times New Roman"/>
                <w:b/>
              </w:rPr>
              <w:t>&lt; 140 Mbit/s</w:t>
            </w:r>
          </w:p>
        </w:tc>
        <w:tc>
          <w:tcPr>
            <w:tcW w:w="1038" w:type="dxa"/>
            <w:tcBorders>
              <w:top w:val="nil"/>
              <w:left w:val="nil"/>
              <w:bottom w:val="single" w:sz="4" w:space="0" w:color="auto"/>
              <w:right w:val="single" w:sz="4" w:space="0" w:color="auto"/>
            </w:tcBorders>
            <w:shd w:val="clear" w:color="auto" w:fill="auto"/>
            <w:hideMark/>
          </w:tcPr>
          <w:p w:rsidR="006113F4" w:rsidRPr="00CD502A" w:rsidRDefault="006113F4" w:rsidP="00FC5A1A">
            <w:pPr>
              <w:spacing w:before="120" w:after="120" w:line="288" w:lineRule="auto"/>
              <w:jc w:val="center"/>
              <w:rPr>
                <w:rFonts w:ascii="Times New Roman" w:hAnsi="Times New Roman"/>
                <w:b/>
              </w:rPr>
            </w:pPr>
            <w:r w:rsidRPr="00CD502A">
              <w:rPr>
                <w:rFonts w:ascii="Times New Roman" w:hAnsi="Times New Roman"/>
                <w:b/>
              </w:rPr>
              <w:t xml:space="preserve">Thiết bị viba xen rẽ, dung lượng </w:t>
            </w:r>
            <w:r w:rsidR="00FC5A1A" w:rsidRPr="00CD502A">
              <w:rPr>
                <w:rFonts w:ascii="Times New Roman" w:hAnsi="Times New Roman"/>
                <w:b/>
              </w:rPr>
              <w:t xml:space="preserve">  </w:t>
            </w:r>
            <w:r w:rsidRPr="00CD502A">
              <w:rPr>
                <w:rFonts w:ascii="Times New Roman" w:hAnsi="Times New Roman"/>
                <w:b/>
              </w:rPr>
              <w:t>&lt; 140 Mbit/s</w:t>
            </w:r>
          </w:p>
        </w:tc>
        <w:tc>
          <w:tcPr>
            <w:tcW w:w="1038" w:type="dxa"/>
            <w:tcBorders>
              <w:top w:val="nil"/>
              <w:left w:val="nil"/>
              <w:bottom w:val="single" w:sz="4" w:space="0" w:color="auto"/>
              <w:right w:val="single" w:sz="4" w:space="0" w:color="auto"/>
            </w:tcBorders>
            <w:shd w:val="clear" w:color="auto" w:fill="auto"/>
            <w:hideMark/>
          </w:tcPr>
          <w:p w:rsidR="006113F4" w:rsidRPr="00CD502A" w:rsidRDefault="006113F4" w:rsidP="00FC5A1A">
            <w:pPr>
              <w:spacing w:before="120" w:after="120" w:line="288" w:lineRule="auto"/>
              <w:jc w:val="center"/>
              <w:rPr>
                <w:rFonts w:ascii="Times New Roman" w:hAnsi="Times New Roman"/>
                <w:b/>
              </w:rPr>
            </w:pPr>
            <w:r w:rsidRPr="00CD502A">
              <w:rPr>
                <w:rFonts w:ascii="Times New Roman" w:hAnsi="Times New Roman"/>
                <w:b/>
              </w:rPr>
              <w:t xml:space="preserve">Thiết bị viba rơle, dung lượng </w:t>
            </w:r>
            <w:r w:rsidR="00FC5A1A" w:rsidRPr="00CD502A">
              <w:rPr>
                <w:rFonts w:ascii="Times New Roman" w:hAnsi="Times New Roman"/>
                <w:b/>
              </w:rPr>
              <w:t xml:space="preserve"> </w:t>
            </w:r>
            <w:r w:rsidRPr="00CD502A">
              <w:rPr>
                <w:rFonts w:ascii="Times New Roman" w:hAnsi="Times New Roman"/>
                <w:b/>
              </w:rPr>
              <w:t>&lt; 140 Mbit/s</w:t>
            </w:r>
          </w:p>
        </w:tc>
        <w:tc>
          <w:tcPr>
            <w:tcW w:w="1042" w:type="dxa"/>
            <w:tcBorders>
              <w:top w:val="nil"/>
              <w:left w:val="nil"/>
              <w:bottom w:val="single" w:sz="4" w:space="0" w:color="auto"/>
              <w:right w:val="single" w:sz="4" w:space="0" w:color="auto"/>
            </w:tcBorders>
            <w:shd w:val="clear" w:color="auto" w:fill="auto"/>
            <w:hideMark/>
          </w:tcPr>
          <w:p w:rsidR="006113F4" w:rsidRPr="00CD502A" w:rsidRDefault="006113F4" w:rsidP="00FC5A1A">
            <w:pPr>
              <w:spacing w:before="120" w:after="120" w:line="288" w:lineRule="auto"/>
              <w:jc w:val="center"/>
              <w:rPr>
                <w:rFonts w:ascii="Times New Roman" w:hAnsi="Times New Roman"/>
                <w:b/>
              </w:rPr>
            </w:pPr>
            <w:r w:rsidRPr="00CD502A">
              <w:rPr>
                <w:rFonts w:ascii="Times New Roman" w:hAnsi="Times New Roman"/>
                <w:b/>
              </w:rPr>
              <w:t xml:space="preserve">Thiết bị viba trạm chuyển tiếp thụ động, dung lượng </w:t>
            </w:r>
            <w:r w:rsidR="00FC5A1A" w:rsidRPr="00CD502A">
              <w:rPr>
                <w:rFonts w:ascii="Times New Roman" w:hAnsi="Times New Roman"/>
                <w:b/>
              </w:rPr>
              <w:t xml:space="preserve"> </w:t>
            </w:r>
            <w:r w:rsidRPr="00CD502A">
              <w:rPr>
                <w:rFonts w:ascii="Times New Roman" w:hAnsi="Times New Roman"/>
                <w:b/>
              </w:rPr>
              <w:t>&lt; 140 Mbit/s</w:t>
            </w:r>
          </w:p>
        </w:tc>
        <w:tc>
          <w:tcPr>
            <w:tcW w:w="1134" w:type="dxa"/>
            <w:tcBorders>
              <w:top w:val="nil"/>
              <w:left w:val="nil"/>
              <w:bottom w:val="single" w:sz="4" w:space="0" w:color="auto"/>
              <w:right w:val="single" w:sz="4" w:space="0" w:color="auto"/>
            </w:tcBorders>
            <w:shd w:val="clear" w:color="auto" w:fill="auto"/>
            <w:hideMark/>
          </w:tcPr>
          <w:p w:rsidR="006113F4" w:rsidRPr="00CD502A" w:rsidRDefault="006113F4" w:rsidP="00FC5A1A">
            <w:pPr>
              <w:spacing w:before="120" w:after="120" w:line="288" w:lineRule="auto"/>
              <w:jc w:val="center"/>
              <w:rPr>
                <w:rFonts w:ascii="Times New Roman" w:hAnsi="Times New Roman"/>
                <w:b/>
              </w:rPr>
            </w:pPr>
            <w:r w:rsidRPr="00CD502A">
              <w:rPr>
                <w:rFonts w:ascii="Times New Roman" w:hAnsi="Times New Roman"/>
                <w:b/>
              </w:rPr>
              <w:t xml:space="preserve">Thiết bị viba trạm chuyển tiếp có khuếch đại, dung lượng </w:t>
            </w:r>
            <w:r w:rsidR="00FC5A1A" w:rsidRPr="00CD502A">
              <w:rPr>
                <w:rFonts w:ascii="Times New Roman" w:hAnsi="Times New Roman"/>
                <w:b/>
              </w:rPr>
              <w:t xml:space="preserve">   </w:t>
            </w:r>
            <w:r w:rsidRPr="00CD502A">
              <w:rPr>
                <w:rFonts w:ascii="Times New Roman" w:hAnsi="Times New Roman"/>
                <w:b/>
              </w:rPr>
              <w:t>&lt; 140 Mbit/s</w:t>
            </w:r>
          </w:p>
        </w:tc>
      </w:tr>
      <w:tr w:rsidR="00CD502A" w:rsidRPr="00CD502A" w:rsidTr="00FC5A1A">
        <w:trPr>
          <w:trHeight w:val="301"/>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FC5A1A">
            <w:pPr>
              <w:spacing w:before="120" w:after="120" w:line="288" w:lineRule="auto"/>
              <w:rPr>
                <w:rFonts w:ascii="Times New Roman" w:hAnsi="Times New Roman"/>
                <w:b/>
                <w:bCs/>
                <w:sz w:val="26"/>
                <w:szCs w:val="26"/>
              </w:rPr>
            </w:pPr>
            <w:r w:rsidRPr="00CD502A">
              <w:rPr>
                <w:rFonts w:ascii="Times New Roman" w:hAnsi="Times New Roman"/>
                <w:b/>
                <w:bCs/>
                <w:sz w:val="26"/>
                <w:szCs w:val="26"/>
              </w:rPr>
              <w:t>04.003.00</w:t>
            </w:r>
          </w:p>
        </w:tc>
        <w:tc>
          <w:tcPr>
            <w:tcW w:w="159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8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7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FC5A1A">
        <w:trPr>
          <w:trHeight w:val="301"/>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FC5A1A">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59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8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7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1,5375</w:t>
            </w: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1,845</w:t>
            </w: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1,6913</w:t>
            </w:r>
          </w:p>
        </w:tc>
        <w:tc>
          <w:tcPr>
            <w:tcW w:w="10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0,4613</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1,9988</w:t>
            </w:r>
          </w:p>
        </w:tc>
      </w:tr>
      <w:tr w:rsidR="00CD502A" w:rsidRPr="00CD502A" w:rsidTr="00076460">
        <w:trPr>
          <w:trHeight w:val="301"/>
        </w:trPr>
        <w:tc>
          <w:tcPr>
            <w:tcW w:w="1256" w:type="dxa"/>
            <w:tcBorders>
              <w:top w:val="nil"/>
              <w:left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59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8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7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1,0375</w:t>
            </w: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1,245</w:t>
            </w: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1,1413</w:t>
            </w:r>
          </w:p>
        </w:tc>
        <w:tc>
          <w:tcPr>
            <w:tcW w:w="10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0,3113</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1,3488</w:t>
            </w:r>
          </w:p>
        </w:tc>
      </w:tr>
      <w:tr w:rsidR="00CD502A" w:rsidRPr="00CD502A" w:rsidTr="00076460">
        <w:trPr>
          <w:trHeight w:val="301"/>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59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8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7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p>
        </w:tc>
        <w:tc>
          <w:tcPr>
            <w:tcW w:w="10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p>
        </w:tc>
      </w:tr>
      <w:tr w:rsidR="00CD502A" w:rsidRPr="00CD502A" w:rsidTr="00076460">
        <w:trPr>
          <w:trHeight w:val="301"/>
        </w:trPr>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159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8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7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1,5375</w:t>
            </w: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1,845</w:t>
            </w: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1,6913</w:t>
            </w:r>
          </w:p>
        </w:tc>
        <w:tc>
          <w:tcPr>
            <w:tcW w:w="10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0,4613</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center"/>
              <w:rPr>
                <w:rFonts w:ascii="Times New Roman" w:hAnsi="Times New Roman"/>
                <w:sz w:val="26"/>
                <w:szCs w:val="26"/>
              </w:rPr>
            </w:pPr>
            <w:r w:rsidRPr="00CD502A">
              <w:rPr>
                <w:rFonts w:ascii="Times New Roman" w:hAnsi="Times New Roman"/>
                <w:sz w:val="26"/>
                <w:szCs w:val="26"/>
              </w:rPr>
              <w:t>1,9988</w:t>
            </w:r>
          </w:p>
        </w:tc>
      </w:tr>
      <w:tr w:rsidR="00CD502A" w:rsidRPr="00CD502A" w:rsidTr="00FC5A1A">
        <w:trPr>
          <w:trHeight w:val="301"/>
        </w:trPr>
        <w:tc>
          <w:tcPr>
            <w:tcW w:w="3660" w:type="dxa"/>
            <w:gridSpan w:val="3"/>
            <w:tcBorders>
              <w:top w:val="nil"/>
              <w:left w:val="nil"/>
              <w:bottom w:val="nil"/>
              <w:right w:val="nil"/>
            </w:tcBorders>
            <w:shd w:val="clear" w:color="auto" w:fill="auto"/>
            <w:noWrap/>
            <w:vAlign w:val="center"/>
            <w:hideMark/>
          </w:tcPr>
          <w:p w:rsidR="006113F4" w:rsidRPr="00CD502A" w:rsidRDefault="006113F4" w:rsidP="00FC5A1A">
            <w:pPr>
              <w:spacing w:before="120" w:after="120" w:line="288" w:lineRule="auto"/>
              <w:jc w:val="right"/>
              <w:rPr>
                <w:rFonts w:ascii="Times New Roman" w:hAnsi="Times New Roman"/>
                <w:sz w:val="26"/>
                <w:szCs w:val="26"/>
              </w:rPr>
            </w:pP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10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c>
          <w:tcPr>
            <w:tcW w:w="104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right"/>
              <w:rPr>
                <w:rFonts w:ascii="Times New Roman" w:hAnsi="Times New Roman"/>
                <w:sz w:val="26"/>
                <w:szCs w:val="26"/>
              </w:rPr>
            </w:pPr>
            <w:r w:rsidRPr="00CD502A">
              <w:rPr>
                <w:rFonts w:ascii="Times New Roman" w:hAnsi="Times New Roman"/>
                <w:sz w:val="26"/>
                <w:szCs w:val="26"/>
              </w:rPr>
              <w:t>4</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FC5A1A">
            <w:pPr>
              <w:spacing w:before="120" w:after="120" w:line="288" w:lineRule="auto"/>
              <w:jc w:val="right"/>
              <w:rPr>
                <w:rFonts w:ascii="Times New Roman" w:hAnsi="Times New Roman"/>
                <w:sz w:val="26"/>
                <w:szCs w:val="26"/>
              </w:rPr>
            </w:pPr>
            <w:r w:rsidRPr="00CD502A">
              <w:rPr>
                <w:rFonts w:ascii="Times New Roman" w:hAnsi="Times New Roman"/>
                <w:sz w:val="26"/>
                <w:szCs w:val="26"/>
              </w:rPr>
              <w:t>5</w:t>
            </w:r>
          </w:p>
        </w:tc>
      </w:tr>
    </w:tbl>
    <w:p w:rsidR="00FC5A1A" w:rsidRPr="00CD502A" w:rsidRDefault="00FC5A1A" w:rsidP="00FC5A1A">
      <w:pPr>
        <w:autoSpaceDE w:val="0"/>
        <w:autoSpaceDN w:val="0"/>
        <w:adjustRightInd w:val="0"/>
        <w:spacing w:before="120" w:after="120" w:line="288" w:lineRule="auto"/>
        <w:ind w:firstLine="567"/>
        <w:jc w:val="both"/>
        <w:rPr>
          <w:rFonts w:ascii="Times New Roman" w:hAnsi="Times New Roman"/>
          <w:i/>
          <w:sz w:val="28"/>
          <w:szCs w:val="28"/>
        </w:rPr>
      </w:pPr>
      <w:r w:rsidRPr="00CD502A">
        <w:rPr>
          <w:rFonts w:ascii="Times New Roman" w:hAnsi="Times New Roman"/>
          <w:i/>
          <w:sz w:val="28"/>
          <w:szCs w:val="28"/>
        </w:rPr>
        <w:t>Điều kiện áp dụng 5:</w:t>
      </w:r>
    </w:p>
    <w:p w:rsidR="006113F4" w:rsidRPr="00CD502A" w:rsidRDefault="006113F4" w:rsidP="00FC5A1A">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 xml:space="preserve">Định mức hao phí vật tư, nhân công, ca máy khảo sát để thiết kế - dự toán lắp đặt thiết bị trạm truyền dẫn viba gồm hệ thống thiết bị viba, ghép kênh, nhân kênh, </w:t>
      </w:r>
      <w:r w:rsidR="00FC5A1A" w:rsidRPr="00CD502A">
        <w:rPr>
          <w:rFonts w:ascii="Times New Roman" w:hAnsi="Times New Roman"/>
          <w:iCs/>
          <w:sz w:val="28"/>
          <w:szCs w:val="28"/>
        </w:rPr>
        <w:t>ăng ten</w:t>
      </w:r>
      <w:r w:rsidRPr="00CD502A">
        <w:rPr>
          <w:rFonts w:ascii="Times New Roman" w:hAnsi="Times New Roman"/>
          <w:iCs/>
          <w:sz w:val="28"/>
          <w:szCs w:val="28"/>
        </w:rPr>
        <w:t xml:space="preserve">, thiết bị nguồn điện AC, DC, </w:t>
      </w:r>
      <w:r w:rsidR="00FC5A1A" w:rsidRPr="00CD502A">
        <w:rPr>
          <w:rFonts w:ascii="Times New Roman" w:hAnsi="Times New Roman"/>
          <w:iCs/>
          <w:sz w:val="28"/>
          <w:szCs w:val="28"/>
        </w:rPr>
        <w:t>ắc quy</w:t>
      </w:r>
      <w:r w:rsidRPr="00CD502A">
        <w:rPr>
          <w:rFonts w:ascii="Times New Roman" w:hAnsi="Times New Roman"/>
          <w:iCs/>
          <w:sz w:val="28"/>
          <w:szCs w:val="28"/>
        </w:rPr>
        <w:t>, ổn áp, hệ thống chiếu sáng, điều hòa cục bộ chống ẩm, cầu cáp, sàn giả, trần giả (chưa tính máy nổ, thiết bị báo cháy, thiết bị chống sét, điều hòa tập trung,...).</w:t>
      </w:r>
    </w:p>
    <w:p w:rsidR="006113F4" w:rsidRPr="00CD502A" w:rsidRDefault="006113F4" w:rsidP="00FC5A1A">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Đối với trạm đã trang bị sẵn hệ thống thiết bị phụ trợ, chỉ khảo sát để lắp đặt thiết bị chính thì định mức được nhân hệ số 0,7 của trạm lắp thiết bị tương ứng.</w:t>
      </w:r>
    </w:p>
    <w:p w:rsidR="00F363AF" w:rsidRPr="00CD502A" w:rsidRDefault="00F363AF" w:rsidP="00E1092A">
      <w:pPr>
        <w:pStyle w:val="Heading3"/>
        <w:ind w:firstLine="567"/>
        <w:jc w:val="both"/>
        <w:rPr>
          <w:rFonts w:ascii="Times New Roman" w:hAnsi="Times New Roman"/>
          <w:b/>
        </w:rPr>
      </w:pPr>
    </w:p>
    <w:p w:rsidR="00F363AF" w:rsidRPr="00CD502A" w:rsidRDefault="00F363AF" w:rsidP="00E1092A">
      <w:pPr>
        <w:pStyle w:val="Heading3"/>
        <w:ind w:firstLine="567"/>
        <w:jc w:val="both"/>
        <w:rPr>
          <w:rFonts w:ascii="Times New Roman" w:hAnsi="Times New Roman"/>
          <w:b/>
        </w:rPr>
      </w:pPr>
    </w:p>
    <w:p w:rsidR="00F363AF" w:rsidRPr="00CD502A" w:rsidRDefault="00F363AF" w:rsidP="00F363AF"/>
    <w:p w:rsidR="00F363AF" w:rsidRPr="00CD502A" w:rsidRDefault="00F363AF" w:rsidP="00E1092A">
      <w:pPr>
        <w:pStyle w:val="Heading3"/>
        <w:ind w:firstLine="567"/>
        <w:jc w:val="both"/>
        <w:rPr>
          <w:rFonts w:ascii="Times New Roman" w:hAnsi="Times New Roman"/>
          <w:b/>
        </w:rPr>
      </w:pPr>
    </w:p>
    <w:p w:rsidR="00F363AF" w:rsidRPr="00CD502A" w:rsidRDefault="00F363AF" w:rsidP="00F363AF">
      <w:pPr>
        <w:pStyle w:val="Heading3"/>
        <w:jc w:val="both"/>
        <w:rPr>
          <w:rFonts w:ascii=".VnTime" w:hAnsi=".VnTime"/>
          <w:sz w:val="24"/>
          <w:szCs w:val="24"/>
        </w:rPr>
      </w:pPr>
    </w:p>
    <w:p w:rsidR="00F363AF" w:rsidRPr="00CD502A" w:rsidRDefault="00F363AF" w:rsidP="00E1092A">
      <w:pPr>
        <w:pStyle w:val="Heading3"/>
        <w:ind w:firstLine="567"/>
        <w:jc w:val="both"/>
        <w:rPr>
          <w:rFonts w:ascii=".VnTime" w:hAnsi=".VnTime"/>
          <w:sz w:val="24"/>
          <w:szCs w:val="24"/>
        </w:rPr>
      </w:pPr>
    </w:p>
    <w:p w:rsidR="00F363AF" w:rsidRDefault="00F363AF" w:rsidP="00F363AF"/>
    <w:p w:rsidR="007009F1" w:rsidRPr="00CD502A" w:rsidRDefault="007009F1" w:rsidP="00F363AF"/>
    <w:p w:rsidR="00F363AF" w:rsidRPr="00CD502A" w:rsidRDefault="00F363AF" w:rsidP="00F363AF"/>
    <w:p w:rsidR="006113F4" w:rsidRPr="00CD502A" w:rsidRDefault="00970181" w:rsidP="00E1092A">
      <w:pPr>
        <w:pStyle w:val="Heading3"/>
        <w:ind w:firstLine="567"/>
        <w:jc w:val="both"/>
        <w:rPr>
          <w:rFonts w:ascii="Times New Roman" w:hAnsi="Times New Roman"/>
          <w:b/>
        </w:rPr>
      </w:pPr>
      <w:bookmarkStart w:id="43" w:name="_Toc60754244"/>
      <w:r w:rsidRPr="00CD502A">
        <w:rPr>
          <w:rFonts w:ascii="Times New Roman" w:hAnsi="Times New Roman"/>
          <w:b/>
        </w:rPr>
        <w:lastRenderedPageBreak/>
        <w:t xml:space="preserve">4. Công tác điều tra, khảo sát trạm lắp đặt thiết bị viễn thông nông thôn </w:t>
      </w:r>
      <w:r w:rsidR="006113F4" w:rsidRPr="00CD502A">
        <w:rPr>
          <w:rFonts w:ascii="Times New Roman" w:hAnsi="Times New Roman"/>
          <w:b/>
        </w:rPr>
        <w:t xml:space="preserve">WLL </w:t>
      </w:r>
      <w:r w:rsidRPr="00CD502A">
        <w:rPr>
          <w:rFonts w:ascii="Times New Roman" w:hAnsi="Times New Roman"/>
          <w:b/>
        </w:rPr>
        <w:t xml:space="preserve">và </w:t>
      </w:r>
      <w:r w:rsidR="006113F4" w:rsidRPr="00CD502A">
        <w:rPr>
          <w:rFonts w:ascii="Times New Roman" w:hAnsi="Times New Roman"/>
          <w:b/>
        </w:rPr>
        <w:t>VSAT</w:t>
      </w:r>
      <w:bookmarkEnd w:id="43"/>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trạm</w:t>
      </w:r>
    </w:p>
    <w:tbl>
      <w:tblPr>
        <w:tblW w:w="8856" w:type="dxa"/>
        <w:tblInd w:w="93" w:type="dxa"/>
        <w:tblLook w:val="04A0" w:firstRow="1" w:lastRow="0" w:firstColumn="1" w:lastColumn="0" w:noHBand="0" w:noVBand="1"/>
      </w:tblPr>
      <w:tblGrid>
        <w:gridCol w:w="1256"/>
        <w:gridCol w:w="2122"/>
        <w:gridCol w:w="1096"/>
        <w:gridCol w:w="1095"/>
        <w:gridCol w:w="1095"/>
        <w:gridCol w:w="1095"/>
        <w:gridCol w:w="1097"/>
      </w:tblGrid>
      <w:tr w:rsidR="00CD502A" w:rsidRPr="00CD502A" w:rsidTr="00970181">
        <w:trPr>
          <w:trHeight w:val="518"/>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Mã hiệu</w:t>
            </w:r>
          </w:p>
        </w:tc>
        <w:tc>
          <w:tcPr>
            <w:tcW w:w="21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Đơn vị tính</w:t>
            </w:r>
          </w:p>
        </w:tc>
        <w:tc>
          <w:tcPr>
            <w:tcW w:w="4382"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Công trình xây dựng mới trạm lắp đặt thiết bị</w:t>
            </w:r>
          </w:p>
        </w:tc>
      </w:tr>
      <w:tr w:rsidR="00CD502A" w:rsidRPr="00CD502A" w:rsidTr="00970181">
        <w:trPr>
          <w:trHeight w:val="1844"/>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970181">
            <w:pPr>
              <w:spacing w:before="120" w:after="120" w:line="288" w:lineRule="auto"/>
              <w:rPr>
                <w:rFonts w:ascii="Times New Roman" w:hAnsi="Times New Roman"/>
                <w:b/>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970181">
            <w:pPr>
              <w:spacing w:before="120" w:after="120" w:line="288" w:lineRule="auto"/>
              <w:rPr>
                <w:rFonts w:ascii="Times New Roman" w:hAnsi="Times New Roman"/>
                <w:b/>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970181">
            <w:pPr>
              <w:spacing w:before="120" w:after="120" w:line="288" w:lineRule="auto"/>
              <w:rPr>
                <w:rFonts w:ascii="Times New Roman" w:hAnsi="Times New Roman"/>
                <w:b/>
              </w:rPr>
            </w:pPr>
          </w:p>
        </w:tc>
        <w:tc>
          <w:tcPr>
            <w:tcW w:w="1095" w:type="dxa"/>
            <w:tcBorders>
              <w:top w:val="nil"/>
              <w:left w:val="nil"/>
              <w:bottom w:val="single" w:sz="4" w:space="0" w:color="auto"/>
              <w:right w:val="single" w:sz="4" w:space="0" w:color="auto"/>
            </w:tcBorders>
            <w:shd w:val="clear" w:color="auto" w:fill="auto"/>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Trạm VSAT</w:t>
            </w:r>
          </w:p>
        </w:tc>
        <w:tc>
          <w:tcPr>
            <w:tcW w:w="1095" w:type="dxa"/>
            <w:tcBorders>
              <w:top w:val="nil"/>
              <w:left w:val="nil"/>
              <w:bottom w:val="single" w:sz="4" w:space="0" w:color="auto"/>
              <w:right w:val="single" w:sz="4" w:space="0" w:color="auto"/>
            </w:tcBorders>
            <w:shd w:val="clear" w:color="auto" w:fill="auto"/>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Trạm gốc (BS) mạng WLL-TDMA</w:t>
            </w:r>
          </w:p>
        </w:tc>
        <w:tc>
          <w:tcPr>
            <w:tcW w:w="1095" w:type="dxa"/>
            <w:tcBorders>
              <w:top w:val="nil"/>
              <w:left w:val="nil"/>
              <w:bottom w:val="single" w:sz="4" w:space="0" w:color="auto"/>
              <w:right w:val="single" w:sz="4" w:space="0" w:color="auto"/>
            </w:tcBorders>
            <w:shd w:val="clear" w:color="auto" w:fill="auto"/>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Trạm lặp (RS) mạng WLL-TDMA</w:t>
            </w:r>
          </w:p>
        </w:tc>
        <w:tc>
          <w:tcPr>
            <w:tcW w:w="1097" w:type="dxa"/>
            <w:tcBorders>
              <w:top w:val="nil"/>
              <w:left w:val="nil"/>
              <w:bottom w:val="single" w:sz="4" w:space="0" w:color="auto"/>
              <w:right w:val="single" w:sz="4" w:space="0" w:color="auto"/>
            </w:tcBorders>
            <w:shd w:val="clear" w:color="auto" w:fill="auto"/>
            <w:hideMark/>
          </w:tcPr>
          <w:p w:rsidR="006113F4" w:rsidRPr="00CD502A" w:rsidRDefault="006113F4" w:rsidP="004A43A5">
            <w:pPr>
              <w:spacing w:before="120" w:after="120" w:line="288" w:lineRule="auto"/>
              <w:jc w:val="center"/>
              <w:rPr>
                <w:rFonts w:ascii="Times New Roman" w:hAnsi="Times New Roman"/>
                <w:b/>
              </w:rPr>
            </w:pPr>
            <w:r w:rsidRPr="00CD502A">
              <w:rPr>
                <w:rFonts w:ascii="Times New Roman" w:hAnsi="Times New Roman"/>
                <w:b/>
              </w:rPr>
              <w:t>Trạm đầu cuối (TS) mạng WLL-TDMA</w:t>
            </w:r>
          </w:p>
        </w:tc>
      </w:tr>
      <w:tr w:rsidR="00CD502A" w:rsidRPr="00CD502A" w:rsidTr="00970181">
        <w:trPr>
          <w:trHeight w:val="304"/>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970181">
            <w:pPr>
              <w:spacing w:before="120" w:after="120" w:line="288" w:lineRule="auto"/>
              <w:rPr>
                <w:rFonts w:ascii="Times New Roman" w:hAnsi="Times New Roman"/>
                <w:b/>
                <w:bCs/>
                <w:sz w:val="26"/>
                <w:szCs w:val="26"/>
              </w:rPr>
            </w:pPr>
            <w:r w:rsidRPr="00CD502A">
              <w:rPr>
                <w:rFonts w:ascii="Times New Roman" w:hAnsi="Times New Roman"/>
                <w:b/>
                <w:bCs/>
                <w:sz w:val="26"/>
                <w:szCs w:val="26"/>
              </w:rPr>
              <w:t>04.004.00</w:t>
            </w:r>
          </w:p>
        </w:tc>
        <w:tc>
          <w:tcPr>
            <w:tcW w:w="21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09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970181">
        <w:trPr>
          <w:trHeight w:val="304"/>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9701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09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2,3063</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1,5375</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0,4613</w:t>
            </w: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0,4613</w:t>
            </w:r>
          </w:p>
        </w:tc>
      </w:tr>
      <w:tr w:rsidR="00CD502A" w:rsidRPr="00CD502A" w:rsidTr="00970181">
        <w:trPr>
          <w:trHeight w:val="304"/>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9701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09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1,5563</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1,0375</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0,3113</w:t>
            </w: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0,3113</w:t>
            </w:r>
          </w:p>
        </w:tc>
      </w:tr>
      <w:tr w:rsidR="00CD502A" w:rsidRPr="00CD502A" w:rsidTr="00970181">
        <w:trPr>
          <w:trHeight w:val="304"/>
        </w:trPr>
        <w:tc>
          <w:tcPr>
            <w:tcW w:w="1256" w:type="dxa"/>
            <w:tcBorders>
              <w:top w:val="nil"/>
              <w:left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09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p>
        </w:tc>
      </w:tr>
      <w:tr w:rsidR="00CD502A" w:rsidRPr="00CD502A" w:rsidTr="00970181">
        <w:trPr>
          <w:trHeight w:val="304"/>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09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2,3063</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1,5375</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0,4613</w:t>
            </w: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0,4613</w:t>
            </w:r>
          </w:p>
        </w:tc>
      </w:tr>
      <w:tr w:rsidR="00CD502A" w:rsidRPr="00CD502A" w:rsidTr="00970181">
        <w:trPr>
          <w:trHeight w:val="304"/>
        </w:trPr>
        <w:tc>
          <w:tcPr>
            <w:tcW w:w="4474" w:type="dxa"/>
            <w:gridSpan w:val="3"/>
            <w:tcBorders>
              <w:top w:val="nil"/>
              <w:left w:val="nil"/>
              <w:bottom w:val="nil"/>
              <w:right w:val="nil"/>
            </w:tcBorders>
            <w:shd w:val="clear" w:color="auto" w:fill="auto"/>
            <w:noWrap/>
            <w:vAlign w:val="center"/>
            <w:hideMark/>
          </w:tcPr>
          <w:p w:rsidR="006113F4" w:rsidRPr="00CD502A" w:rsidRDefault="006113F4" w:rsidP="00970181">
            <w:pPr>
              <w:spacing w:before="120" w:after="120" w:line="288" w:lineRule="auto"/>
              <w:jc w:val="right"/>
              <w:rPr>
                <w:rFonts w:ascii="Times New Roman" w:hAnsi="Times New Roman"/>
                <w:sz w:val="26"/>
                <w:szCs w:val="26"/>
              </w:rPr>
            </w:pPr>
          </w:p>
        </w:tc>
        <w:tc>
          <w:tcPr>
            <w:tcW w:w="1095"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10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c>
          <w:tcPr>
            <w:tcW w:w="10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4</w:t>
            </w:r>
          </w:p>
        </w:tc>
      </w:tr>
    </w:tbl>
    <w:p w:rsidR="00970181" w:rsidRPr="00CD502A" w:rsidRDefault="00970181" w:rsidP="00970181">
      <w:pPr>
        <w:autoSpaceDE w:val="0"/>
        <w:autoSpaceDN w:val="0"/>
        <w:adjustRightInd w:val="0"/>
        <w:spacing w:before="120" w:after="120" w:line="288" w:lineRule="auto"/>
        <w:ind w:firstLine="567"/>
        <w:jc w:val="both"/>
        <w:rPr>
          <w:rFonts w:ascii="Times New Roman" w:hAnsi="Times New Roman"/>
          <w:i/>
          <w:sz w:val="28"/>
          <w:szCs w:val="28"/>
        </w:rPr>
      </w:pPr>
      <w:r w:rsidRPr="00CD502A">
        <w:rPr>
          <w:rFonts w:ascii="Times New Roman" w:hAnsi="Times New Roman"/>
          <w:i/>
          <w:sz w:val="28"/>
          <w:szCs w:val="28"/>
        </w:rPr>
        <w:t>Điều kiện áp dụng 6:</w:t>
      </w:r>
    </w:p>
    <w:p w:rsidR="006113F4" w:rsidRPr="00CD502A" w:rsidRDefault="006113F4" w:rsidP="00970181">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 xml:space="preserve">- Định mức hao phí vật tư, nhân công, ca máy khảo sát để thiết kế - dự toán lắp đặt thiết bị trạm WLL, VSAT gồm hệ thống thiết bị WLL, VSAT, thiết bị nguồn điện AC, DC, </w:t>
      </w:r>
      <w:r w:rsidR="00FC5A1A" w:rsidRPr="00CD502A">
        <w:rPr>
          <w:rFonts w:ascii="Times New Roman" w:hAnsi="Times New Roman"/>
          <w:iCs/>
          <w:sz w:val="28"/>
          <w:szCs w:val="28"/>
        </w:rPr>
        <w:t>ắc quy</w:t>
      </w:r>
      <w:r w:rsidRPr="00CD502A">
        <w:rPr>
          <w:rFonts w:ascii="Times New Roman" w:hAnsi="Times New Roman"/>
          <w:iCs/>
          <w:sz w:val="28"/>
          <w:szCs w:val="28"/>
        </w:rPr>
        <w:t>, ổn áp, hệ thống chiếu sáng, điều hòa cục bộ chống ẩm, cầu cáp, sàn giả, trần giả, cáp thuê bao</w:t>
      </w:r>
      <w:r w:rsidR="00970181" w:rsidRPr="00CD502A">
        <w:rPr>
          <w:rFonts w:ascii="Times New Roman" w:hAnsi="Times New Roman"/>
          <w:iCs/>
          <w:sz w:val="28"/>
          <w:szCs w:val="28"/>
        </w:rPr>
        <w:t xml:space="preserve"> </w:t>
      </w:r>
      <w:r w:rsidRPr="00CD502A">
        <w:rPr>
          <w:rFonts w:ascii="Times New Roman" w:hAnsi="Times New Roman"/>
          <w:iCs/>
          <w:sz w:val="28"/>
          <w:szCs w:val="28"/>
        </w:rPr>
        <w:t>(chưa tính máy nổ, thiết bị báo cháy, thiết bị chống sét, điều hòa tập trung, thiết bị truyền dẫn)</w:t>
      </w:r>
      <w:r w:rsidR="00970181" w:rsidRPr="00CD502A">
        <w:rPr>
          <w:rFonts w:ascii="Times New Roman" w:hAnsi="Times New Roman"/>
          <w:iCs/>
          <w:sz w:val="28"/>
          <w:szCs w:val="28"/>
        </w:rPr>
        <w:t>.</w:t>
      </w:r>
    </w:p>
    <w:p w:rsidR="006113F4" w:rsidRPr="00CD502A" w:rsidRDefault="006113F4" w:rsidP="00970181">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Đối với trạm đã trang bị sẵn hệ thống thiết bị phụ trợ, chỉ khảo sát để lắp đặt thiết bị chính thì định mức được nhân hệ số 0,8 của trạm lắp thiết bị tương ứng.</w:t>
      </w:r>
    </w:p>
    <w:p w:rsidR="00A26F8F" w:rsidRDefault="00A26F8F" w:rsidP="00E1092A">
      <w:pPr>
        <w:pStyle w:val="Heading3"/>
        <w:ind w:firstLine="567"/>
        <w:jc w:val="both"/>
        <w:rPr>
          <w:rFonts w:ascii="Times New Roman" w:hAnsi="Times New Roman"/>
          <w:b/>
        </w:rPr>
      </w:pPr>
      <w:bookmarkStart w:id="44" w:name="_Toc60754245"/>
    </w:p>
    <w:p w:rsidR="007009F1" w:rsidRDefault="007009F1" w:rsidP="007009F1"/>
    <w:p w:rsidR="007009F1" w:rsidRPr="007009F1" w:rsidRDefault="007009F1" w:rsidP="007009F1"/>
    <w:p w:rsidR="006113F4" w:rsidRPr="00CD502A" w:rsidRDefault="00970181" w:rsidP="00E1092A">
      <w:pPr>
        <w:pStyle w:val="Heading3"/>
        <w:ind w:firstLine="567"/>
        <w:jc w:val="both"/>
        <w:rPr>
          <w:rFonts w:ascii="Times New Roman" w:hAnsi="Times New Roman"/>
          <w:b/>
        </w:rPr>
      </w:pPr>
      <w:r w:rsidRPr="00CD502A">
        <w:rPr>
          <w:rFonts w:ascii="Times New Roman" w:hAnsi="Times New Roman"/>
          <w:b/>
        </w:rPr>
        <w:lastRenderedPageBreak/>
        <w:t>5.</w:t>
      </w:r>
      <w:r w:rsidR="006113F4" w:rsidRPr="00CD502A">
        <w:rPr>
          <w:rFonts w:ascii="Times New Roman" w:hAnsi="Times New Roman"/>
          <w:b/>
        </w:rPr>
        <w:t xml:space="preserve"> </w:t>
      </w:r>
      <w:r w:rsidRPr="00CD502A">
        <w:rPr>
          <w:rFonts w:ascii="Times New Roman" w:hAnsi="Times New Roman"/>
          <w:b/>
        </w:rPr>
        <w:t>Công tác điều tra, khảo sát trạm lắp đặt thiết bị truyền dẫn cáp quang</w:t>
      </w:r>
      <w:bookmarkEnd w:id="44"/>
      <w:r w:rsidRPr="00CD502A">
        <w:rPr>
          <w:rFonts w:ascii="Times New Roman" w:hAnsi="Times New Roman"/>
          <w:b/>
        </w:rPr>
        <w:t xml:space="preserve"> </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trạm</w:t>
      </w:r>
    </w:p>
    <w:tbl>
      <w:tblPr>
        <w:tblW w:w="9046" w:type="dxa"/>
        <w:tblInd w:w="93" w:type="dxa"/>
        <w:tblLook w:val="04A0" w:firstRow="1" w:lastRow="0" w:firstColumn="1" w:lastColumn="0" w:noHBand="0" w:noVBand="1"/>
      </w:tblPr>
      <w:tblGrid>
        <w:gridCol w:w="1279"/>
        <w:gridCol w:w="2422"/>
        <w:gridCol w:w="818"/>
        <w:gridCol w:w="1110"/>
        <w:gridCol w:w="1110"/>
        <w:gridCol w:w="1110"/>
        <w:gridCol w:w="1197"/>
      </w:tblGrid>
      <w:tr w:rsidR="00CD502A" w:rsidRPr="00CD502A" w:rsidTr="00970181">
        <w:trPr>
          <w:trHeight w:val="512"/>
          <w:tblHeader/>
        </w:trPr>
        <w:tc>
          <w:tcPr>
            <w:tcW w:w="12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b/>
              </w:rPr>
            </w:pPr>
            <w:r w:rsidRPr="00CD502A">
              <w:rPr>
                <w:rFonts w:ascii="Times New Roman" w:hAnsi="Times New Roman"/>
                <w:b/>
              </w:rPr>
              <w:t>Mã hiệu</w:t>
            </w:r>
          </w:p>
        </w:tc>
        <w:tc>
          <w:tcPr>
            <w:tcW w:w="24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b/>
              </w:rPr>
            </w:pPr>
            <w:r w:rsidRPr="00CD502A">
              <w:rPr>
                <w:rFonts w:ascii="Times New Roman" w:hAnsi="Times New Roman"/>
                <w:b/>
              </w:rPr>
              <w:t>Đơn vị tính</w:t>
            </w:r>
          </w:p>
        </w:tc>
        <w:tc>
          <w:tcPr>
            <w:tcW w:w="4527"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b/>
              </w:rPr>
            </w:pPr>
            <w:r w:rsidRPr="00CD502A">
              <w:rPr>
                <w:rFonts w:ascii="Times New Roman" w:hAnsi="Times New Roman"/>
                <w:b/>
              </w:rPr>
              <w:t>Công trình xây dựng mới trạm lắp đặt thiết bị truyền dẫn quang</w:t>
            </w:r>
          </w:p>
        </w:tc>
      </w:tr>
      <w:tr w:rsidR="00CD502A" w:rsidRPr="00CD502A" w:rsidTr="00970181">
        <w:trPr>
          <w:trHeight w:val="1810"/>
          <w:tblHeader/>
        </w:trPr>
        <w:tc>
          <w:tcPr>
            <w:tcW w:w="127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3D7423">
            <w:pPr>
              <w:spacing w:before="120" w:after="120" w:line="288" w:lineRule="auto"/>
              <w:rPr>
                <w:rFonts w:ascii="Times New Roman" w:hAnsi="Times New Roman"/>
                <w:b/>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3D7423">
            <w:pPr>
              <w:spacing w:before="120" w:after="120" w:line="288" w:lineRule="auto"/>
              <w:rPr>
                <w:rFonts w:ascii="Times New Roman" w:hAnsi="Times New Roman"/>
                <w:b/>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3D7423">
            <w:pPr>
              <w:spacing w:before="120" w:after="120" w:line="288" w:lineRule="auto"/>
              <w:rPr>
                <w:rFonts w:ascii="Times New Roman" w:hAnsi="Times New Roman"/>
                <w:b/>
              </w:rPr>
            </w:pPr>
          </w:p>
        </w:tc>
        <w:tc>
          <w:tcPr>
            <w:tcW w:w="1110" w:type="dxa"/>
            <w:tcBorders>
              <w:top w:val="nil"/>
              <w:left w:val="nil"/>
              <w:bottom w:val="single" w:sz="4" w:space="0" w:color="auto"/>
              <w:right w:val="single" w:sz="4" w:space="0" w:color="auto"/>
            </w:tcBorders>
            <w:shd w:val="clear" w:color="auto" w:fill="auto"/>
            <w:hideMark/>
          </w:tcPr>
          <w:p w:rsidR="006113F4" w:rsidRPr="00CD502A" w:rsidRDefault="006113F4" w:rsidP="003D7423">
            <w:pPr>
              <w:spacing w:before="120" w:after="120" w:line="288" w:lineRule="auto"/>
              <w:jc w:val="center"/>
              <w:rPr>
                <w:rFonts w:ascii="Times New Roman" w:hAnsi="Times New Roman"/>
                <w:b/>
              </w:rPr>
            </w:pPr>
            <w:r w:rsidRPr="00CD502A">
              <w:rPr>
                <w:rFonts w:ascii="Times New Roman" w:hAnsi="Times New Roman"/>
                <w:b/>
              </w:rPr>
              <w:t>Trạm đầu cuối (TRM), dung lượng ≤ 155 Mbit/s</w:t>
            </w:r>
          </w:p>
        </w:tc>
        <w:tc>
          <w:tcPr>
            <w:tcW w:w="1110" w:type="dxa"/>
            <w:tcBorders>
              <w:top w:val="nil"/>
              <w:left w:val="nil"/>
              <w:bottom w:val="single" w:sz="4" w:space="0" w:color="auto"/>
              <w:right w:val="single" w:sz="4" w:space="0" w:color="auto"/>
            </w:tcBorders>
            <w:shd w:val="clear" w:color="auto" w:fill="auto"/>
            <w:hideMark/>
          </w:tcPr>
          <w:p w:rsidR="006113F4" w:rsidRPr="00CD502A" w:rsidRDefault="006113F4" w:rsidP="003D7423">
            <w:pPr>
              <w:spacing w:before="120" w:after="120" w:line="288" w:lineRule="auto"/>
              <w:jc w:val="center"/>
              <w:rPr>
                <w:rFonts w:ascii="Times New Roman" w:hAnsi="Times New Roman"/>
                <w:b/>
              </w:rPr>
            </w:pPr>
            <w:r w:rsidRPr="00CD502A">
              <w:rPr>
                <w:rFonts w:ascii="Times New Roman" w:hAnsi="Times New Roman"/>
                <w:b/>
              </w:rPr>
              <w:t>Tr</w:t>
            </w:r>
            <w:r w:rsidR="00970181" w:rsidRPr="00CD502A">
              <w:rPr>
                <w:rFonts w:ascii="Times New Roman" w:hAnsi="Times New Roman"/>
                <w:b/>
              </w:rPr>
              <w:t>ạ</w:t>
            </w:r>
            <w:r w:rsidRPr="00CD502A">
              <w:rPr>
                <w:rFonts w:ascii="Times New Roman" w:hAnsi="Times New Roman"/>
                <w:b/>
              </w:rPr>
              <w:t>m xen rẽ (ADM), dung lượng ≤ 155 Mbit/s</w:t>
            </w:r>
          </w:p>
        </w:tc>
        <w:tc>
          <w:tcPr>
            <w:tcW w:w="1110" w:type="dxa"/>
            <w:tcBorders>
              <w:top w:val="nil"/>
              <w:left w:val="nil"/>
              <w:bottom w:val="single" w:sz="4" w:space="0" w:color="auto"/>
              <w:right w:val="single" w:sz="4" w:space="0" w:color="auto"/>
            </w:tcBorders>
            <w:shd w:val="clear" w:color="auto" w:fill="auto"/>
            <w:hideMark/>
          </w:tcPr>
          <w:p w:rsidR="006113F4" w:rsidRPr="00CD502A" w:rsidRDefault="006113F4" w:rsidP="003D7423">
            <w:pPr>
              <w:spacing w:before="120" w:after="120" w:line="288" w:lineRule="auto"/>
              <w:jc w:val="center"/>
              <w:rPr>
                <w:rFonts w:ascii="Times New Roman" w:hAnsi="Times New Roman"/>
                <w:b/>
              </w:rPr>
            </w:pPr>
            <w:r w:rsidRPr="00CD502A">
              <w:rPr>
                <w:rFonts w:ascii="Times New Roman" w:hAnsi="Times New Roman"/>
                <w:b/>
              </w:rPr>
              <w:t>Trạm lặp (REG), dung lượng ≤ 155 Mbit/s</w:t>
            </w:r>
          </w:p>
        </w:tc>
        <w:tc>
          <w:tcPr>
            <w:tcW w:w="1197" w:type="dxa"/>
            <w:tcBorders>
              <w:top w:val="nil"/>
              <w:left w:val="nil"/>
              <w:bottom w:val="single" w:sz="4" w:space="0" w:color="auto"/>
              <w:right w:val="single" w:sz="4" w:space="0" w:color="auto"/>
            </w:tcBorders>
            <w:shd w:val="clear" w:color="auto" w:fill="auto"/>
            <w:hideMark/>
          </w:tcPr>
          <w:p w:rsidR="006113F4" w:rsidRPr="00CD502A" w:rsidRDefault="006113F4" w:rsidP="003D7423">
            <w:pPr>
              <w:spacing w:before="120" w:after="120" w:line="288" w:lineRule="auto"/>
              <w:jc w:val="center"/>
              <w:rPr>
                <w:rFonts w:ascii="Times New Roman" w:hAnsi="Times New Roman"/>
                <w:b/>
              </w:rPr>
            </w:pPr>
            <w:r w:rsidRPr="00CD502A">
              <w:rPr>
                <w:rFonts w:ascii="Times New Roman" w:hAnsi="Times New Roman"/>
                <w:b/>
              </w:rPr>
              <w:t>Trạm tập trung (HUB), dung lượng ≤ 155 Mbit/s</w:t>
            </w:r>
          </w:p>
        </w:tc>
      </w:tr>
      <w:tr w:rsidR="00CD502A" w:rsidRPr="00CD502A" w:rsidTr="00970181">
        <w:trPr>
          <w:trHeight w:val="301"/>
        </w:trPr>
        <w:tc>
          <w:tcPr>
            <w:tcW w:w="1279"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3D7423">
            <w:pPr>
              <w:spacing w:before="120" w:after="120" w:line="288" w:lineRule="auto"/>
              <w:rPr>
                <w:rFonts w:ascii="Times New Roman" w:hAnsi="Times New Roman"/>
                <w:b/>
                <w:bCs/>
                <w:sz w:val="26"/>
                <w:szCs w:val="26"/>
              </w:rPr>
            </w:pPr>
            <w:r w:rsidRPr="00CD502A">
              <w:rPr>
                <w:rFonts w:ascii="Times New Roman" w:hAnsi="Times New Roman"/>
                <w:b/>
                <w:bCs/>
                <w:sz w:val="26"/>
                <w:szCs w:val="26"/>
              </w:rPr>
              <w:t>04.005.01</w:t>
            </w:r>
          </w:p>
        </w:tc>
        <w:tc>
          <w:tcPr>
            <w:tcW w:w="24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8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970181">
        <w:trPr>
          <w:trHeight w:val="301"/>
        </w:trPr>
        <w:tc>
          <w:tcPr>
            <w:tcW w:w="1279"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3D7423">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8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0,9225</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1,0763</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0,7688</w:t>
            </w:r>
          </w:p>
        </w:tc>
        <w:tc>
          <w:tcPr>
            <w:tcW w:w="11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1,2300</w:t>
            </w:r>
          </w:p>
        </w:tc>
      </w:tr>
      <w:tr w:rsidR="00CD502A" w:rsidRPr="00CD502A" w:rsidTr="00970181">
        <w:trPr>
          <w:trHeight w:val="301"/>
        </w:trPr>
        <w:tc>
          <w:tcPr>
            <w:tcW w:w="1279"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3D7423">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8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0,6225</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0,7263</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0,5188</w:t>
            </w:r>
          </w:p>
        </w:tc>
        <w:tc>
          <w:tcPr>
            <w:tcW w:w="11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0,83</w:t>
            </w:r>
          </w:p>
        </w:tc>
      </w:tr>
      <w:tr w:rsidR="00CD502A" w:rsidRPr="00CD502A" w:rsidTr="00970181">
        <w:trPr>
          <w:trHeight w:val="301"/>
        </w:trPr>
        <w:tc>
          <w:tcPr>
            <w:tcW w:w="1279" w:type="dxa"/>
            <w:tcBorders>
              <w:top w:val="nil"/>
              <w:left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8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p>
        </w:tc>
        <w:tc>
          <w:tcPr>
            <w:tcW w:w="11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p>
        </w:tc>
      </w:tr>
      <w:tr w:rsidR="00CD502A" w:rsidRPr="00CD502A" w:rsidTr="00970181">
        <w:trPr>
          <w:trHeight w:val="301"/>
        </w:trPr>
        <w:tc>
          <w:tcPr>
            <w:tcW w:w="1279"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8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0,9225</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1,0763</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0,7688</w:t>
            </w:r>
          </w:p>
        </w:tc>
        <w:tc>
          <w:tcPr>
            <w:tcW w:w="11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1,23</w:t>
            </w:r>
          </w:p>
        </w:tc>
      </w:tr>
      <w:tr w:rsidR="00CD502A" w:rsidRPr="00CD502A" w:rsidTr="00970181">
        <w:trPr>
          <w:trHeight w:val="301"/>
        </w:trPr>
        <w:tc>
          <w:tcPr>
            <w:tcW w:w="4519" w:type="dxa"/>
            <w:gridSpan w:val="3"/>
            <w:tcBorders>
              <w:top w:val="nil"/>
              <w:left w:val="nil"/>
              <w:bottom w:val="nil"/>
              <w:right w:val="nil"/>
            </w:tcBorders>
            <w:shd w:val="clear" w:color="auto" w:fill="auto"/>
            <w:noWrap/>
            <w:vAlign w:val="center"/>
            <w:hideMark/>
          </w:tcPr>
          <w:p w:rsidR="006113F4" w:rsidRPr="00CD502A" w:rsidRDefault="006113F4" w:rsidP="003D7423">
            <w:pPr>
              <w:spacing w:before="120" w:after="120" w:line="288" w:lineRule="auto"/>
              <w:jc w:val="right"/>
              <w:rPr>
                <w:rFonts w:ascii="Times New Roman" w:hAnsi="Times New Roman"/>
                <w:sz w:val="26"/>
                <w:szCs w:val="26"/>
              </w:rPr>
            </w:pPr>
          </w:p>
        </w:tc>
        <w:tc>
          <w:tcPr>
            <w:tcW w:w="1110"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111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c>
          <w:tcPr>
            <w:tcW w:w="119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right"/>
              <w:rPr>
                <w:rFonts w:ascii="Times New Roman" w:hAnsi="Times New Roman"/>
                <w:sz w:val="26"/>
                <w:szCs w:val="26"/>
              </w:rPr>
            </w:pPr>
            <w:r w:rsidRPr="00CD502A">
              <w:rPr>
                <w:rFonts w:ascii="Times New Roman" w:hAnsi="Times New Roman"/>
                <w:sz w:val="26"/>
                <w:szCs w:val="26"/>
              </w:rPr>
              <w:t>4</w:t>
            </w:r>
          </w:p>
        </w:tc>
      </w:tr>
    </w:tbl>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trạm</w:t>
      </w:r>
    </w:p>
    <w:tbl>
      <w:tblPr>
        <w:tblW w:w="9046" w:type="dxa"/>
        <w:tblInd w:w="93" w:type="dxa"/>
        <w:tblLook w:val="04A0" w:firstRow="1" w:lastRow="0" w:firstColumn="1" w:lastColumn="0" w:noHBand="0" w:noVBand="1"/>
      </w:tblPr>
      <w:tblGrid>
        <w:gridCol w:w="1256"/>
        <w:gridCol w:w="2091"/>
        <w:gridCol w:w="1093"/>
        <w:gridCol w:w="1093"/>
        <w:gridCol w:w="1093"/>
        <w:gridCol w:w="1092"/>
        <w:gridCol w:w="1328"/>
      </w:tblGrid>
      <w:tr w:rsidR="00CD502A" w:rsidRPr="00CD502A" w:rsidTr="00970181">
        <w:trPr>
          <w:trHeight w:val="401"/>
          <w:tblHead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Mã hiệu</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Đơn vị tính</w:t>
            </w:r>
          </w:p>
        </w:tc>
        <w:tc>
          <w:tcPr>
            <w:tcW w:w="4609" w:type="dxa"/>
            <w:gridSpan w:val="4"/>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Công trình xây dựng mới trạm lắp đặt thiết bị truyền dẫn quang</w:t>
            </w:r>
          </w:p>
        </w:tc>
      </w:tr>
      <w:tr w:rsidR="00CD502A" w:rsidRPr="00CD502A" w:rsidTr="00970181">
        <w:trPr>
          <w:trHeight w:val="1664"/>
          <w:tblHeader/>
        </w:trPr>
        <w:tc>
          <w:tcPr>
            <w:tcW w:w="124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970181">
            <w:pPr>
              <w:spacing w:before="120" w:after="120" w:line="288" w:lineRule="auto"/>
              <w:rPr>
                <w:rFonts w:ascii="Times New Roman" w:hAnsi="Times New Roman"/>
                <w:b/>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970181">
            <w:pPr>
              <w:spacing w:before="120" w:after="120" w:line="288" w:lineRule="auto"/>
              <w:rPr>
                <w:rFonts w:ascii="Times New Roman" w:hAnsi="Times New Roman"/>
                <w:b/>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970181">
            <w:pPr>
              <w:spacing w:before="120" w:after="120" w:line="288" w:lineRule="auto"/>
              <w:rPr>
                <w:rFonts w:ascii="Times New Roman" w:hAnsi="Times New Roman"/>
                <w:b/>
              </w:rPr>
            </w:pPr>
          </w:p>
        </w:tc>
        <w:tc>
          <w:tcPr>
            <w:tcW w:w="1093" w:type="dxa"/>
            <w:tcBorders>
              <w:top w:val="nil"/>
              <w:left w:val="nil"/>
              <w:bottom w:val="single" w:sz="4" w:space="0" w:color="auto"/>
              <w:right w:val="single" w:sz="4" w:space="0" w:color="auto"/>
            </w:tcBorders>
            <w:shd w:val="clear" w:color="auto" w:fill="auto"/>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Trạm đầu cuối (TRM), dung lượng ≤ 622 Mbit/s</w:t>
            </w:r>
          </w:p>
        </w:tc>
        <w:tc>
          <w:tcPr>
            <w:tcW w:w="1093" w:type="dxa"/>
            <w:tcBorders>
              <w:top w:val="nil"/>
              <w:left w:val="nil"/>
              <w:bottom w:val="single" w:sz="4" w:space="0" w:color="auto"/>
              <w:right w:val="single" w:sz="4" w:space="0" w:color="auto"/>
            </w:tcBorders>
            <w:shd w:val="clear" w:color="auto" w:fill="auto"/>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Trạm xen rẽ (ADM), dung lượng ≤ 622 Mbit/s</w:t>
            </w:r>
          </w:p>
        </w:tc>
        <w:tc>
          <w:tcPr>
            <w:tcW w:w="1093" w:type="dxa"/>
            <w:tcBorders>
              <w:top w:val="nil"/>
              <w:left w:val="nil"/>
              <w:bottom w:val="single" w:sz="4" w:space="0" w:color="auto"/>
              <w:right w:val="single" w:sz="4" w:space="0" w:color="auto"/>
            </w:tcBorders>
            <w:shd w:val="clear" w:color="auto" w:fill="auto"/>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Trạm lặp (REG), dung lượng ≤ 622 Mbit/s</w:t>
            </w:r>
          </w:p>
        </w:tc>
        <w:tc>
          <w:tcPr>
            <w:tcW w:w="1330" w:type="dxa"/>
            <w:tcBorders>
              <w:top w:val="nil"/>
              <w:left w:val="nil"/>
              <w:bottom w:val="single" w:sz="4" w:space="0" w:color="auto"/>
              <w:right w:val="single" w:sz="4" w:space="0" w:color="auto"/>
            </w:tcBorders>
            <w:shd w:val="clear" w:color="auto" w:fill="auto"/>
            <w:hideMark/>
          </w:tcPr>
          <w:p w:rsidR="006113F4" w:rsidRPr="00CD502A" w:rsidRDefault="006113F4" w:rsidP="00970181">
            <w:pPr>
              <w:spacing w:before="120" w:after="120" w:line="288" w:lineRule="auto"/>
              <w:jc w:val="center"/>
              <w:rPr>
                <w:rFonts w:ascii="Times New Roman" w:hAnsi="Times New Roman"/>
                <w:b/>
              </w:rPr>
            </w:pPr>
            <w:r w:rsidRPr="00CD502A">
              <w:rPr>
                <w:rFonts w:ascii="Times New Roman" w:hAnsi="Times New Roman"/>
                <w:b/>
              </w:rPr>
              <w:t>Trạm tập trung (HUB), dung lượng ≤ 622 Mbit/s</w:t>
            </w:r>
          </w:p>
        </w:tc>
      </w:tr>
      <w:tr w:rsidR="00CD502A" w:rsidRPr="00CD502A" w:rsidTr="009F19A8">
        <w:trPr>
          <w:trHeight w:val="401"/>
        </w:trPr>
        <w:tc>
          <w:tcPr>
            <w:tcW w:w="1246" w:type="dxa"/>
            <w:tcBorders>
              <w:top w:val="nil"/>
              <w:left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rPr>
                <w:rFonts w:ascii="Times New Roman" w:hAnsi="Times New Roman"/>
                <w:b/>
                <w:bCs/>
                <w:sz w:val="26"/>
                <w:szCs w:val="26"/>
              </w:rPr>
            </w:pPr>
            <w:r w:rsidRPr="00CD502A">
              <w:rPr>
                <w:rFonts w:ascii="Times New Roman" w:hAnsi="Times New Roman"/>
                <w:b/>
                <w:bCs/>
                <w:sz w:val="26"/>
                <w:szCs w:val="26"/>
              </w:rPr>
              <w:t>04.005.02</w:t>
            </w:r>
          </w:p>
        </w:tc>
        <w:tc>
          <w:tcPr>
            <w:tcW w:w="20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3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9F19A8">
        <w:trPr>
          <w:trHeight w:val="401"/>
        </w:trPr>
        <w:tc>
          <w:tcPr>
            <w:tcW w:w="124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1,0609</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1,2377</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0,8841</w:t>
            </w:r>
          </w:p>
        </w:tc>
        <w:tc>
          <w:tcPr>
            <w:tcW w:w="13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1,4145</w:t>
            </w:r>
          </w:p>
        </w:tc>
      </w:tr>
      <w:tr w:rsidR="00CD502A" w:rsidRPr="00CD502A" w:rsidTr="009F19A8">
        <w:trPr>
          <w:trHeight w:val="601"/>
        </w:trPr>
        <w:tc>
          <w:tcPr>
            <w:tcW w:w="1246" w:type="dxa"/>
            <w:tcBorders>
              <w:top w:val="single" w:sz="4" w:space="0" w:color="auto"/>
              <w:left w:val="single" w:sz="4" w:space="0" w:color="auto"/>
              <w:bottom w:val="nil"/>
              <w:right w:val="single" w:sz="4" w:space="0" w:color="auto"/>
            </w:tcBorders>
            <w:shd w:val="clear" w:color="auto" w:fill="auto"/>
            <w:vAlign w:val="center"/>
            <w:hideMark/>
          </w:tcPr>
          <w:p w:rsidR="006113F4" w:rsidRPr="00CD502A" w:rsidRDefault="006113F4" w:rsidP="00970181">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20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0,7159</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0,8352</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0,5966</w:t>
            </w:r>
          </w:p>
        </w:tc>
        <w:tc>
          <w:tcPr>
            <w:tcW w:w="13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0,9545</w:t>
            </w:r>
          </w:p>
        </w:tc>
      </w:tr>
      <w:tr w:rsidR="00CD502A" w:rsidRPr="00CD502A" w:rsidTr="00970181">
        <w:trPr>
          <w:trHeight w:val="401"/>
        </w:trPr>
        <w:tc>
          <w:tcPr>
            <w:tcW w:w="1246" w:type="dxa"/>
            <w:tcBorders>
              <w:top w:val="nil"/>
              <w:left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p>
        </w:tc>
        <w:tc>
          <w:tcPr>
            <w:tcW w:w="13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p>
        </w:tc>
      </w:tr>
      <w:tr w:rsidR="00CD502A" w:rsidRPr="00CD502A" w:rsidTr="00970181">
        <w:trPr>
          <w:trHeight w:val="401"/>
        </w:trPr>
        <w:tc>
          <w:tcPr>
            <w:tcW w:w="124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1,0609</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1,2377</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0,8841</w:t>
            </w:r>
          </w:p>
        </w:tc>
        <w:tc>
          <w:tcPr>
            <w:tcW w:w="13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center"/>
              <w:rPr>
                <w:rFonts w:ascii="Times New Roman" w:hAnsi="Times New Roman"/>
                <w:sz w:val="26"/>
                <w:szCs w:val="26"/>
              </w:rPr>
            </w:pPr>
            <w:r w:rsidRPr="00CD502A">
              <w:rPr>
                <w:rFonts w:ascii="Times New Roman" w:hAnsi="Times New Roman"/>
                <w:sz w:val="26"/>
                <w:szCs w:val="26"/>
              </w:rPr>
              <w:t>1,4145</w:t>
            </w:r>
          </w:p>
        </w:tc>
      </w:tr>
      <w:tr w:rsidR="00CD502A" w:rsidRPr="00CD502A" w:rsidTr="00970181">
        <w:trPr>
          <w:trHeight w:val="401"/>
        </w:trPr>
        <w:tc>
          <w:tcPr>
            <w:tcW w:w="4437" w:type="dxa"/>
            <w:gridSpan w:val="3"/>
            <w:tcBorders>
              <w:top w:val="nil"/>
              <w:left w:val="nil"/>
              <w:bottom w:val="nil"/>
              <w:right w:val="nil"/>
            </w:tcBorders>
            <w:shd w:val="clear" w:color="auto" w:fill="auto"/>
            <w:vAlign w:val="center"/>
            <w:hideMark/>
          </w:tcPr>
          <w:p w:rsidR="006113F4" w:rsidRPr="00CD502A" w:rsidRDefault="006113F4" w:rsidP="00970181">
            <w:pPr>
              <w:spacing w:before="120" w:after="120" w:line="288" w:lineRule="auto"/>
              <w:jc w:val="right"/>
              <w:rPr>
                <w:rFonts w:ascii="Times New Roman" w:hAnsi="Times New Roman"/>
                <w:sz w:val="26"/>
                <w:szCs w:val="26"/>
              </w:rPr>
            </w:pP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5</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6</w:t>
            </w:r>
          </w:p>
        </w:tc>
        <w:tc>
          <w:tcPr>
            <w:tcW w:w="1093"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7</w:t>
            </w:r>
          </w:p>
        </w:tc>
        <w:tc>
          <w:tcPr>
            <w:tcW w:w="1330"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70181">
            <w:pPr>
              <w:spacing w:before="120" w:after="120" w:line="288" w:lineRule="auto"/>
              <w:jc w:val="right"/>
              <w:rPr>
                <w:rFonts w:ascii="Times New Roman" w:hAnsi="Times New Roman"/>
                <w:sz w:val="26"/>
                <w:szCs w:val="26"/>
              </w:rPr>
            </w:pPr>
            <w:r w:rsidRPr="00CD502A">
              <w:rPr>
                <w:rFonts w:ascii="Times New Roman" w:hAnsi="Times New Roman"/>
                <w:sz w:val="26"/>
                <w:szCs w:val="26"/>
              </w:rPr>
              <w:t>8</w:t>
            </w:r>
          </w:p>
        </w:tc>
      </w:tr>
    </w:tbl>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trạm</w:t>
      </w:r>
    </w:p>
    <w:tbl>
      <w:tblPr>
        <w:tblW w:w="9087" w:type="dxa"/>
        <w:tblInd w:w="93" w:type="dxa"/>
        <w:tblLayout w:type="fixed"/>
        <w:tblLook w:val="04A0" w:firstRow="1" w:lastRow="0" w:firstColumn="1" w:lastColumn="0" w:noHBand="0" w:noVBand="1"/>
      </w:tblPr>
      <w:tblGrid>
        <w:gridCol w:w="1256"/>
        <w:gridCol w:w="2032"/>
        <w:gridCol w:w="1065"/>
        <w:gridCol w:w="1191"/>
        <w:gridCol w:w="1134"/>
        <w:gridCol w:w="1134"/>
        <w:gridCol w:w="1275"/>
      </w:tblGrid>
      <w:tr w:rsidR="00CD502A" w:rsidRPr="00CD502A" w:rsidTr="00577CAF">
        <w:trPr>
          <w:trHeight w:val="415"/>
          <w:tblHeader/>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b/>
              </w:rPr>
            </w:pPr>
            <w:r w:rsidRPr="00CD502A">
              <w:rPr>
                <w:rFonts w:ascii="Times New Roman" w:hAnsi="Times New Roman"/>
                <w:b/>
              </w:rPr>
              <w:t>Mã hiệu</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b/>
              </w:rPr>
            </w:pPr>
            <w:r w:rsidRPr="00CD502A">
              <w:rPr>
                <w:rFonts w:ascii="Times New Roman" w:hAnsi="Times New Roman"/>
                <w:b/>
              </w:rPr>
              <w:t>Thành phần hao phí</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b/>
              </w:rPr>
            </w:pPr>
            <w:r w:rsidRPr="00CD502A">
              <w:rPr>
                <w:rFonts w:ascii="Times New Roman" w:hAnsi="Times New Roman"/>
                <w:b/>
              </w:rPr>
              <w:t>Đơn vị tính</w:t>
            </w:r>
          </w:p>
        </w:tc>
        <w:tc>
          <w:tcPr>
            <w:tcW w:w="4734" w:type="dxa"/>
            <w:gridSpan w:val="4"/>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b/>
              </w:rPr>
            </w:pPr>
            <w:r w:rsidRPr="00CD502A">
              <w:rPr>
                <w:rFonts w:ascii="Times New Roman" w:hAnsi="Times New Roman"/>
                <w:b/>
              </w:rPr>
              <w:t>Công trình xây dựng mới trạm lắp đặt thiết bị truyền dẫn quang</w:t>
            </w:r>
          </w:p>
        </w:tc>
      </w:tr>
      <w:tr w:rsidR="00CD502A" w:rsidRPr="00CD502A" w:rsidTr="00577CAF">
        <w:trPr>
          <w:trHeight w:val="1479"/>
          <w:tblHead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9F19A8">
            <w:pPr>
              <w:spacing w:before="100" w:after="100" w:line="276" w:lineRule="auto"/>
              <w:rPr>
                <w:rFonts w:ascii="Times New Roman" w:hAnsi="Times New Roman"/>
                <w:b/>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9F19A8">
            <w:pPr>
              <w:spacing w:before="100" w:after="100" w:line="276" w:lineRule="auto"/>
              <w:rPr>
                <w:rFonts w:ascii="Times New Roman" w:hAnsi="Times New Roman"/>
                <w:b/>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9F19A8">
            <w:pPr>
              <w:spacing w:before="100" w:after="100" w:line="276" w:lineRule="auto"/>
              <w:rPr>
                <w:rFonts w:ascii="Times New Roman" w:hAnsi="Times New Roman"/>
                <w:b/>
              </w:rPr>
            </w:pPr>
          </w:p>
        </w:tc>
        <w:tc>
          <w:tcPr>
            <w:tcW w:w="1191" w:type="dxa"/>
            <w:tcBorders>
              <w:top w:val="nil"/>
              <w:left w:val="nil"/>
              <w:bottom w:val="single" w:sz="4" w:space="0" w:color="auto"/>
              <w:right w:val="single" w:sz="4" w:space="0" w:color="auto"/>
            </w:tcBorders>
            <w:shd w:val="clear" w:color="auto" w:fill="auto"/>
            <w:hideMark/>
          </w:tcPr>
          <w:p w:rsidR="006113F4" w:rsidRPr="00CD502A" w:rsidRDefault="006113F4" w:rsidP="009F19A8">
            <w:pPr>
              <w:spacing w:before="100" w:after="100" w:line="276" w:lineRule="auto"/>
              <w:jc w:val="center"/>
              <w:rPr>
                <w:rFonts w:ascii="Times New Roman" w:hAnsi="Times New Roman"/>
                <w:b/>
              </w:rPr>
            </w:pPr>
            <w:r w:rsidRPr="00CD502A">
              <w:rPr>
                <w:rFonts w:ascii="Times New Roman" w:hAnsi="Times New Roman"/>
                <w:b/>
              </w:rPr>
              <w:t>Trạm đầu cuối (TRM), dung lượng ≤ 2,5 Gbit/s</w:t>
            </w:r>
          </w:p>
        </w:tc>
        <w:tc>
          <w:tcPr>
            <w:tcW w:w="1134" w:type="dxa"/>
            <w:tcBorders>
              <w:top w:val="nil"/>
              <w:left w:val="nil"/>
              <w:bottom w:val="single" w:sz="4" w:space="0" w:color="auto"/>
              <w:right w:val="single" w:sz="4" w:space="0" w:color="auto"/>
            </w:tcBorders>
            <w:shd w:val="clear" w:color="auto" w:fill="auto"/>
            <w:hideMark/>
          </w:tcPr>
          <w:p w:rsidR="006113F4" w:rsidRPr="00CD502A" w:rsidRDefault="006113F4" w:rsidP="009F19A8">
            <w:pPr>
              <w:spacing w:before="100" w:after="100" w:line="276" w:lineRule="auto"/>
              <w:jc w:val="center"/>
              <w:rPr>
                <w:rFonts w:ascii="Times New Roman" w:hAnsi="Times New Roman"/>
                <w:b/>
              </w:rPr>
            </w:pPr>
            <w:r w:rsidRPr="00CD502A">
              <w:rPr>
                <w:rFonts w:ascii="Times New Roman" w:hAnsi="Times New Roman"/>
                <w:b/>
              </w:rPr>
              <w:t>Trạm xen rẽ (ADM), dung lượng ≤ 2,5 Gbit/s</w:t>
            </w:r>
          </w:p>
        </w:tc>
        <w:tc>
          <w:tcPr>
            <w:tcW w:w="1134" w:type="dxa"/>
            <w:tcBorders>
              <w:top w:val="nil"/>
              <w:left w:val="nil"/>
              <w:bottom w:val="single" w:sz="4" w:space="0" w:color="auto"/>
              <w:right w:val="single" w:sz="4" w:space="0" w:color="auto"/>
            </w:tcBorders>
            <w:shd w:val="clear" w:color="auto" w:fill="auto"/>
            <w:hideMark/>
          </w:tcPr>
          <w:p w:rsidR="006113F4" w:rsidRPr="00CD502A" w:rsidRDefault="006113F4" w:rsidP="009F19A8">
            <w:pPr>
              <w:spacing w:before="100" w:after="100" w:line="276" w:lineRule="auto"/>
              <w:jc w:val="center"/>
              <w:rPr>
                <w:rFonts w:ascii="Times New Roman" w:hAnsi="Times New Roman"/>
                <w:b/>
              </w:rPr>
            </w:pPr>
            <w:r w:rsidRPr="00CD502A">
              <w:rPr>
                <w:rFonts w:ascii="Times New Roman" w:hAnsi="Times New Roman"/>
                <w:b/>
              </w:rPr>
              <w:t>Trạm lặp (REG), dung lượng ≤ 2,5 Gbit/s</w:t>
            </w:r>
          </w:p>
        </w:tc>
        <w:tc>
          <w:tcPr>
            <w:tcW w:w="1275" w:type="dxa"/>
            <w:tcBorders>
              <w:top w:val="nil"/>
              <w:left w:val="nil"/>
              <w:bottom w:val="single" w:sz="4" w:space="0" w:color="auto"/>
              <w:right w:val="single" w:sz="4" w:space="0" w:color="auto"/>
            </w:tcBorders>
            <w:shd w:val="clear" w:color="auto" w:fill="auto"/>
            <w:hideMark/>
          </w:tcPr>
          <w:p w:rsidR="006113F4" w:rsidRPr="00CD502A" w:rsidRDefault="006113F4" w:rsidP="009F19A8">
            <w:pPr>
              <w:spacing w:before="100" w:after="100" w:line="276" w:lineRule="auto"/>
              <w:jc w:val="center"/>
              <w:rPr>
                <w:rFonts w:ascii="Times New Roman" w:hAnsi="Times New Roman"/>
                <w:b/>
              </w:rPr>
            </w:pPr>
            <w:r w:rsidRPr="00CD502A">
              <w:rPr>
                <w:rFonts w:ascii="Times New Roman" w:hAnsi="Times New Roman"/>
                <w:b/>
              </w:rPr>
              <w:t>Trạm tập trung (HUB), dung lượng ≤ 2,5 Gbit/s</w:t>
            </w:r>
          </w:p>
        </w:tc>
      </w:tr>
      <w:tr w:rsidR="00CD502A" w:rsidRPr="00CD502A" w:rsidTr="00970181">
        <w:trPr>
          <w:trHeight w:val="415"/>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9F19A8">
            <w:pPr>
              <w:spacing w:before="100" w:after="100" w:line="276" w:lineRule="auto"/>
              <w:rPr>
                <w:rFonts w:ascii="Times New Roman" w:hAnsi="Times New Roman"/>
                <w:b/>
                <w:bCs/>
                <w:sz w:val="26"/>
                <w:szCs w:val="26"/>
              </w:rPr>
            </w:pPr>
            <w:r w:rsidRPr="00CD502A">
              <w:rPr>
                <w:rFonts w:ascii="Times New Roman" w:hAnsi="Times New Roman"/>
                <w:b/>
                <w:bCs/>
                <w:sz w:val="26"/>
                <w:szCs w:val="26"/>
              </w:rPr>
              <w:t>04.005.03</w:t>
            </w:r>
          </w:p>
        </w:tc>
        <w:tc>
          <w:tcPr>
            <w:tcW w:w="203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rPr>
                <w:rFonts w:ascii="Times New Roman" w:hAnsi="Times New Roman"/>
                <w:b/>
                <w:i/>
                <w:iCs/>
                <w:sz w:val="26"/>
                <w:szCs w:val="26"/>
              </w:rPr>
            </w:pPr>
            <w:r w:rsidRPr="00CD502A">
              <w:rPr>
                <w:rFonts w:ascii="Times New Roman" w:hAnsi="Times New Roman"/>
                <w:b/>
                <w:i/>
                <w:iCs/>
                <w:sz w:val="26"/>
                <w:szCs w:val="26"/>
              </w:rPr>
              <w:t>Nhân công</w:t>
            </w:r>
          </w:p>
        </w:tc>
        <w:tc>
          <w:tcPr>
            <w:tcW w:w="106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 </w:t>
            </w:r>
          </w:p>
        </w:tc>
        <w:tc>
          <w:tcPr>
            <w:tcW w:w="119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right"/>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right"/>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right"/>
              <w:rPr>
                <w:rFonts w:ascii="Times New Roman" w:hAnsi="Times New Roman"/>
                <w:sz w:val="26"/>
                <w:szCs w:val="26"/>
              </w:rPr>
            </w:pPr>
            <w:r w:rsidRPr="00CD502A">
              <w:rPr>
                <w:rFonts w:ascii="Times New Roman" w:hAnsi="Times New Roman"/>
                <w:sz w:val="26"/>
                <w:szCs w:val="26"/>
              </w:rPr>
              <w:t> </w:t>
            </w:r>
          </w:p>
        </w:tc>
        <w:tc>
          <w:tcPr>
            <w:tcW w:w="127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970181">
        <w:trPr>
          <w:trHeight w:val="415"/>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9F19A8">
            <w:pPr>
              <w:spacing w:before="100" w:after="100" w:line="276" w:lineRule="auto"/>
              <w:rPr>
                <w:rFonts w:ascii="Times New Roman" w:hAnsi="Times New Roman"/>
                <w:b/>
                <w:bCs/>
                <w:sz w:val="26"/>
                <w:szCs w:val="26"/>
              </w:rPr>
            </w:pPr>
            <w:r w:rsidRPr="00CD502A">
              <w:rPr>
                <w:rFonts w:ascii="Times New Roman" w:hAnsi="Times New Roman"/>
                <w:b/>
                <w:bCs/>
                <w:sz w:val="26"/>
                <w:szCs w:val="26"/>
              </w:rPr>
              <w:t> </w:t>
            </w:r>
          </w:p>
        </w:tc>
        <w:tc>
          <w:tcPr>
            <w:tcW w:w="203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rPr>
                <w:rFonts w:ascii="Times New Roman" w:hAnsi="Times New Roman"/>
                <w:sz w:val="26"/>
                <w:szCs w:val="26"/>
              </w:rPr>
            </w:pPr>
            <w:r w:rsidRPr="00CD502A">
              <w:rPr>
                <w:rFonts w:ascii="Times New Roman" w:hAnsi="Times New Roman"/>
                <w:sz w:val="26"/>
                <w:szCs w:val="26"/>
              </w:rPr>
              <w:t>Kỹ sư 4/8</w:t>
            </w:r>
          </w:p>
        </w:tc>
        <w:tc>
          <w:tcPr>
            <w:tcW w:w="106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công</w:t>
            </w:r>
          </w:p>
        </w:tc>
        <w:tc>
          <w:tcPr>
            <w:tcW w:w="119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1,3838</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1,6144</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1,1531</w:t>
            </w:r>
          </w:p>
        </w:tc>
        <w:tc>
          <w:tcPr>
            <w:tcW w:w="127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1,845</w:t>
            </w:r>
          </w:p>
        </w:tc>
      </w:tr>
      <w:tr w:rsidR="00CD502A" w:rsidRPr="00CD502A" w:rsidTr="00970181">
        <w:trPr>
          <w:trHeight w:val="623"/>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9F19A8">
            <w:pPr>
              <w:spacing w:before="100" w:after="100" w:line="276" w:lineRule="auto"/>
              <w:rPr>
                <w:rFonts w:ascii="Times New Roman" w:hAnsi="Times New Roman"/>
                <w:b/>
                <w:bCs/>
                <w:sz w:val="26"/>
                <w:szCs w:val="26"/>
              </w:rPr>
            </w:pPr>
            <w:r w:rsidRPr="00CD502A">
              <w:rPr>
                <w:rFonts w:ascii="Times New Roman" w:hAnsi="Times New Roman"/>
                <w:b/>
                <w:bCs/>
                <w:sz w:val="26"/>
                <w:szCs w:val="26"/>
              </w:rPr>
              <w:t> </w:t>
            </w:r>
          </w:p>
        </w:tc>
        <w:tc>
          <w:tcPr>
            <w:tcW w:w="203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rPr>
                <w:rFonts w:ascii="Times New Roman" w:hAnsi="Times New Roman"/>
                <w:sz w:val="26"/>
                <w:szCs w:val="26"/>
              </w:rPr>
            </w:pPr>
            <w:r w:rsidRPr="00CD502A">
              <w:rPr>
                <w:rFonts w:ascii="Times New Roman" w:hAnsi="Times New Roman"/>
                <w:sz w:val="26"/>
                <w:szCs w:val="26"/>
              </w:rPr>
              <w:t>Công nhân 3,5/7</w:t>
            </w:r>
          </w:p>
        </w:tc>
        <w:tc>
          <w:tcPr>
            <w:tcW w:w="106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công</w:t>
            </w:r>
          </w:p>
        </w:tc>
        <w:tc>
          <w:tcPr>
            <w:tcW w:w="119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0,9338</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1,0894</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0,7781</w:t>
            </w:r>
          </w:p>
        </w:tc>
        <w:tc>
          <w:tcPr>
            <w:tcW w:w="127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1,245</w:t>
            </w:r>
          </w:p>
        </w:tc>
      </w:tr>
      <w:tr w:rsidR="00CD502A" w:rsidRPr="00CD502A" w:rsidTr="00AC4FD0">
        <w:trPr>
          <w:trHeight w:val="415"/>
        </w:trPr>
        <w:tc>
          <w:tcPr>
            <w:tcW w:w="1256" w:type="dxa"/>
            <w:tcBorders>
              <w:top w:val="nil"/>
              <w:left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rPr>
                <w:rFonts w:ascii="Times New Roman" w:hAnsi="Times New Roman"/>
                <w:b/>
                <w:bCs/>
                <w:sz w:val="26"/>
                <w:szCs w:val="26"/>
              </w:rPr>
            </w:pPr>
            <w:r w:rsidRPr="00CD502A">
              <w:rPr>
                <w:rFonts w:ascii="Times New Roman" w:hAnsi="Times New Roman"/>
                <w:b/>
                <w:bCs/>
                <w:sz w:val="26"/>
                <w:szCs w:val="26"/>
              </w:rPr>
              <w:t> </w:t>
            </w:r>
          </w:p>
        </w:tc>
        <w:tc>
          <w:tcPr>
            <w:tcW w:w="203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06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 </w:t>
            </w:r>
          </w:p>
        </w:tc>
        <w:tc>
          <w:tcPr>
            <w:tcW w:w="119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p>
        </w:tc>
      </w:tr>
      <w:tr w:rsidR="00CD502A" w:rsidRPr="00CD502A" w:rsidTr="00AC4FD0">
        <w:trPr>
          <w:trHeight w:val="415"/>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rPr>
                <w:rFonts w:ascii="Times New Roman" w:hAnsi="Times New Roman"/>
                <w:b/>
                <w:bCs/>
                <w:sz w:val="26"/>
                <w:szCs w:val="26"/>
              </w:rPr>
            </w:pPr>
            <w:r w:rsidRPr="00CD502A">
              <w:rPr>
                <w:rFonts w:ascii="Times New Roman" w:hAnsi="Times New Roman"/>
                <w:b/>
                <w:bCs/>
                <w:sz w:val="26"/>
                <w:szCs w:val="26"/>
              </w:rPr>
              <w:t> </w:t>
            </w:r>
          </w:p>
        </w:tc>
        <w:tc>
          <w:tcPr>
            <w:tcW w:w="203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rPr>
                <w:rFonts w:ascii="Times New Roman" w:hAnsi="Times New Roman"/>
                <w:sz w:val="26"/>
                <w:szCs w:val="26"/>
              </w:rPr>
            </w:pPr>
            <w:r w:rsidRPr="00CD502A">
              <w:rPr>
                <w:rFonts w:ascii="Times New Roman" w:hAnsi="Times New Roman"/>
                <w:sz w:val="26"/>
                <w:szCs w:val="26"/>
              </w:rPr>
              <w:t>Máy tính chuyên dụng</w:t>
            </w:r>
          </w:p>
        </w:tc>
        <w:tc>
          <w:tcPr>
            <w:tcW w:w="106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ca</w:t>
            </w:r>
          </w:p>
        </w:tc>
        <w:tc>
          <w:tcPr>
            <w:tcW w:w="1191"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1,3838</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1,6144</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1,1531</w:t>
            </w:r>
          </w:p>
        </w:tc>
        <w:tc>
          <w:tcPr>
            <w:tcW w:w="127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center"/>
              <w:rPr>
                <w:rFonts w:ascii="Times New Roman" w:hAnsi="Times New Roman"/>
                <w:sz w:val="26"/>
                <w:szCs w:val="26"/>
              </w:rPr>
            </w:pPr>
            <w:r w:rsidRPr="00CD502A">
              <w:rPr>
                <w:rFonts w:ascii="Times New Roman" w:hAnsi="Times New Roman"/>
                <w:sz w:val="26"/>
                <w:szCs w:val="26"/>
              </w:rPr>
              <w:t>1,845</w:t>
            </w:r>
          </w:p>
        </w:tc>
      </w:tr>
      <w:tr w:rsidR="00CD502A" w:rsidRPr="00CD502A" w:rsidTr="00970181">
        <w:trPr>
          <w:trHeight w:val="415"/>
        </w:trPr>
        <w:tc>
          <w:tcPr>
            <w:tcW w:w="4353" w:type="dxa"/>
            <w:gridSpan w:val="3"/>
            <w:tcBorders>
              <w:top w:val="nil"/>
              <w:left w:val="nil"/>
              <w:bottom w:val="nil"/>
              <w:right w:val="nil"/>
            </w:tcBorders>
            <w:shd w:val="clear" w:color="auto" w:fill="auto"/>
            <w:vAlign w:val="center"/>
            <w:hideMark/>
          </w:tcPr>
          <w:p w:rsidR="006113F4" w:rsidRPr="00CD502A" w:rsidRDefault="006113F4" w:rsidP="009F19A8">
            <w:pPr>
              <w:spacing w:before="100" w:after="100" w:line="276" w:lineRule="auto"/>
              <w:jc w:val="right"/>
              <w:rPr>
                <w:rFonts w:ascii="Times New Roman" w:hAnsi="Times New Roman"/>
                <w:sz w:val="26"/>
                <w:szCs w:val="26"/>
              </w:rPr>
            </w:pP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right"/>
              <w:rPr>
                <w:rFonts w:ascii="Times New Roman" w:hAnsi="Times New Roman"/>
                <w:sz w:val="26"/>
                <w:szCs w:val="26"/>
              </w:rPr>
            </w:pPr>
            <w:r w:rsidRPr="00CD502A">
              <w:rPr>
                <w:rFonts w:ascii="Times New Roman" w:hAnsi="Times New Roman"/>
                <w:sz w:val="26"/>
                <w:szCs w:val="26"/>
              </w:rPr>
              <w:t>9</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right"/>
              <w:rPr>
                <w:rFonts w:ascii="Times New Roman" w:hAnsi="Times New Roman"/>
                <w:sz w:val="26"/>
                <w:szCs w:val="26"/>
              </w:rPr>
            </w:pPr>
            <w:r w:rsidRPr="00CD502A">
              <w:rPr>
                <w:rFonts w:ascii="Times New Roman" w:hAnsi="Times New Roman"/>
                <w:sz w:val="26"/>
                <w:szCs w:val="26"/>
              </w:rPr>
              <w:t>10</w:t>
            </w:r>
          </w:p>
        </w:tc>
        <w:tc>
          <w:tcPr>
            <w:tcW w:w="113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right"/>
              <w:rPr>
                <w:rFonts w:ascii="Times New Roman" w:hAnsi="Times New Roman"/>
                <w:sz w:val="26"/>
                <w:szCs w:val="26"/>
              </w:rPr>
            </w:pPr>
            <w:r w:rsidRPr="00CD502A">
              <w:rPr>
                <w:rFonts w:ascii="Times New Roman" w:hAnsi="Times New Roman"/>
                <w:sz w:val="26"/>
                <w:szCs w:val="26"/>
              </w:rPr>
              <w:t>11</w:t>
            </w:r>
          </w:p>
        </w:tc>
        <w:tc>
          <w:tcPr>
            <w:tcW w:w="127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9F19A8">
            <w:pPr>
              <w:spacing w:before="100" w:after="100" w:line="276" w:lineRule="auto"/>
              <w:jc w:val="right"/>
              <w:rPr>
                <w:rFonts w:ascii="Times New Roman" w:hAnsi="Times New Roman"/>
                <w:sz w:val="26"/>
                <w:szCs w:val="26"/>
              </w:rPr>
            </w:pPr>
            <w:r w:rsidRPr="00CD502A">
              <w:rPr>
                <w:rFonts w:ascii="Times New Roman" w:hAnsi="Times New Roman"/>
                <w:sz w:val="26"/>
                <w:szCs w:val="26"/>
              </w:rPr>
              <w:t>12</w:t>
            </w:r>
          </w:p>
        </w:tc>
      </w:tr>
    </w:tbl>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lastRenderedPageBreak/>
        <w:t>Đơn vị tính: trạm</w:t>
      </w:r>
    </w:p>
    <w:tbl>
      <w:tblPr>
        <w:tblW w:w="9046" w:type="dxa"/>
        <w:tblInd w:w="93" w:type="dxa"/>
        <w:tblLook w:val="04A0" w:firstRow="1" w:lastRow="0" w:firstColumn="1" w:lastColumn="0" w:noHBand="0" w:noVBand="1"/>
      </w:tblPr>
      <w:tblGrid>
        <w:gridCol w:w="1256"/>
        <w:gridCol w:w="2096"/>
        <w:gridCol w:w="1095"/>
        <w:gridCol w:w="1095"/>
        <w:gridCol w:w="1095"/>
        <w:gridCol w:w="1095"/>
        <w:gridCol w:w="1314"/>
      </w:tblGrid>
      <w:tr w:rsidR="00CD502A" w:rsidRPr="00CD502A" w:rsidTr="00AC4FD0">
        <w:trPr>
          <w:trHeight w:val="459"/>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Mã hiệu</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Đơn vị tính</w:t>
            </w:r>
          </w:p>
        </w:tc>
        <w:tc>
          <w:tcPr>
            <w:tcW w:w="4599" w:type="dxa"/>
            <w:gridSpan w:val="4"/>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Công trình xây dựng mới trạm lắp đặt thiết bị truyền dẫn quang</w:t>
            </w:r>
          </w:p>
        </w:tc>
      </w:tr>
      <w:tr w:rsidR="00CD502A" w:rsidRPr="00CD502A" w:rsidTr="00AC4FD0">
        <w:trPr>
          <w:trHeight w:val="1635"/>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C4FD0">
            <w:pPr>
              <w:spacing w:before="120" w:after="120" w:line="288" w:lineRule="auto"/>
              <w:rPr>
                <w:rFonts w:ascii="Times New Roman" w:hAnsi="Times New Roman"/>
                <w:b/>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C4FD0">
            <w:pPr>
              <w:spacing w:before="120" w:after="120" w:line="288" w:lineRule="auto"/>
              <w:rPr>
                <w:rFonts w:ascii="Times New Roman" w:hAnsi="Times New Roman"/>
                <w:b/>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C4FD0">
            <w:pPr>
              <w:spacing w:before="120" w:after="120" w:line="288" w:lineRule="auto"/>
              <w:rPr>
                <w:rFonts w:ascii="Times New Roman" w:hAnsi="Times New Roman"/>
                <w:b/>
              </w:rPr>
            </w:pPr>
          </w:p>
        </w:tc>
        <w:tc>
          <w:tcPr>
            <w:tcW w:w="1095" w:type="dxa"/>
            <w:tcBorders>
              <w:top w:val="nil"/>
              <w:left w:val="nil"/>
              <w:bottom w:val="single" w:sz="4" w:space="0" w:color="auto"/>
              <w:right w:val="single" w:sz="4" w:space="0" w:color="auto"/>
            </w:tcBorders>
            <w:shd w:val="clear" w:color="auto" w:fill="auto"/>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Trạm đầu cuối (TRM), dung lượng ≤ 10 Gbit/s</w:t>
            </w:r>
          </w:p>
        </w:tc>
        <w:tc>
          <w:tcPr>
            <w:tcW w:w="1095" w:type="dxa"/>
            <w:tcBorders>
              <w:top w:val="nil"/>
              <w:left w:val="nil"/>
              <w:bottom w:val="single" w:sz="4" w:space="0" w:color="auto"/>
              <w:right w:val="single" w:sz="4" w:space="0" w:color="auto"/>
            </w:tcBorders>
            <w:shd w:val="clear" w:color="auto" w:fill="auto"/>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Trạm xen rẽ (ADM), dung lượng ≤ 10 Gbit/s</w:t>
            </w:r>
          </w:p>
        </w:tc>
        <w:tc>
          <w:tcPr>
            <w:tcW w:w="1095" w:type="dxa"/>
            <w:tcBorders>
              <w:top w:val="nil"/>
              <w:left w:val="nil"/>
              <w:bottom w:val="single" w:sz="4" w:space="0" w:color="auto"/>
              <w:right w:val="single" w:sz="4" w:space="0" w:color="auto"/>
            </w:tcBorders>
            <w:shd w:val="clear" w:color="auto" w:fill="auto"/>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Trạm lặp (REG), dung lượng ≤ 10 Gbit/s</w:t>
            </w:r>
          </w:p>
        </w:tc>
        <w:tc>
          <w:tcPr>
            <w:tcW w:w="1314" w:type="dxa"/>
            <w:tcBorders>
              <w:top w:val="nil"/>
              <w:left w:val="nil"/>
              <w:bottom w:val="single" w:sz="4" w:space="0" w:color="auto"/>
              <w:right w:val="single" w:sz="4" w:space="0" w:color="auto"/>
            </w:tcBorders>
            <w:shd w:val="clear" w:color="auto" w:fill="auto"/>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Trạm tập trung (HUB), dung lượng ≤ 10 Gbit/s</w:t>
            </w:r>
          </w:p>
        </w:tc>
      </w:tr>
      <w:tr w:rsidR="00CD502A" w:rsidRPr="00CD502A" w:rsidTr="00AC4FD0">
        <w:trPr>
          <w:trHeight w:val="459"/>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04.005.04</w:t>
            </w:r>
          </w:p>
        </w:tc>
        <w:tc>
          <w:tcPr>
            <w:tcW w:w="20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31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AC4FD0">
        <w:trPr>
          <w:trHeight w:val="459"/>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1,845</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2,1525</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1,5375</w:t>
            </w:r>
          </w:p>
        </w:tc>
        <w:tc>
          <w:tcPr>
            <w:tcW w:w="131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2,46</w:t>
            </w:r>
          </w:p>
        </w:tc>
      </w:tr>
      <w:tr w:rsidR="00CD502A" w:rsidRPr="00CD502A" w:rsidTr="00AC4FD0">
        <w:trPr>
          <w:trHeight w:val="689"/>
        </w:trPr>
        <w:tc>
          <w:tcPr>
            <w:tcW w:w="1256" w:type="dxa"/>
            <w:tcBorders>
              <w:top w:val="nil"/>
              <w:left w:val="single" w:sz="4" w:space="0" w:color="auto"/>
              <w:bottom w:val="nil"/>
              <w:right w:val="single" w:sz="4" w:space="0" w:color="auto"/>
            </w:tcBorders>
            <w:shd w:val="clear" w:color="auto" w:fill="auto"/>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1,245</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1,4525</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1,0375</w:t>
            </w:r>
          </w:p>
        </w:tc>
        <w:tc>
          <w:tcPr>
            <w:tcW w:w="131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1,66</w:t>
            </w:r>
          </w:p>
        </w:tc>
      </w:tr>
      <w:tr w:rsidR="00CD502A" w:rsidRPr="00CD502A" w:rsidTr="00AC4FD0">
        <w:trPr>
          <w:trHeight w:val="459"/>
        </w:trPr>
        <w:tc>
          <w:tcPr>
            <w:tcW w:w="1256" w:type="dxa"/>
            <w:tcBorders>
              <w:top w:val="nil"/>
              <w:left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p>
        </w:tc>
        <w:tc>
          <w:tcPr>
            <w:tcW w:w="131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p>
        </w:tc>
      </w:tr>
      <w:tr w:rsidR="00CD502A" w:rsidRPr="00CD502A" w:rsidTr="00AC4FD0">
        <w:trPr>
          <w:trHeight w:val="459"/>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9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1,845</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2,1525</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1,5375</w:t>
            </w:r>
          </w:p>
        </w:tc>
        <w:tc>
          <w:tcPr>
            <w:tcW w:w="131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2,46</w:t>
            </w:r>
          </w:p>
        </w:tc>
      </w:tr>
      <w:tr w:rsidR="00CD502A" w:rsidRPr="00CD502A" w:rsidTr="00AC4FD0">
        <w:trPr>
          <w:trHeight w:val="459"/>
        </w:trPr>
        <w:tc>
          <w:tcPr>
            <w:tcW w:w="4447" w:type="dxa"/>
            <w:gridSpan w:val="3"/>
            <w:tcBorders>
              <w:top w:val="nil"/>
              <w:left w:val="nil"/>
              <w:bottom w:val="nil"/>
              <w:right w:val="nil"/>
            </w:tcBorders>
            <w:shd w:val="clear" w:color="auto" w:fill="auto"/>
            <w:vAlign w:val="center"/>
            <w:hideMark/>
          </w:tcPr>
          <w:p w:rsidR="006113F4" w:rsidRPr="00CD502A" w:rsidRDefault="006113F4" w:rsidP="00AC4FD0">
            <w:pPr>
              <w:spacing w:before="120" w:after="120" w:line="288" w:lineRule="auto"/>
              <w:jc w:val="right"/>
              <w:rPr>
                <w:rFonts w:ascii="Times New Roman" w:hAnsi="Times New Roman"/>
                <w:sz w:val="26"/>
                <w:szCs w:val="26"/>
              </w:rPr>
            </w:pPr>
          </w:p>
        </w:tc>
        <w:tc>
          <w:tcPr>
            <w:tcW w:w="1095" w:type="dxa"/>
            <w:tcBorders>
              <w:top w:val="nil"/>
              <w:left w:val="single" w:sz="4" w:space="0" w:color="auto"/>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13</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14</w:t>
            </w:r>
          </w:p>
        </w:tc>
        <w:tc>
          <w:tcPr>
            <w:tcW w:w="1095"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15</w:t>
            </w:r>
          </w:p>
        </w:tc>
        <w:tc>
          <w:tcPr>
            <w:tcW w:w="1314"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16</w:t>
            </w:r>
          </w:p>
        </w:tc>
      </w:tr>
    </w:tbl>
    <w:p w:rsidR="00AC4FD0" w:rsidRPr="00CD502A" w:rsidRDefault="00AC4FD0" w:rsidP="00AC4FD0">
      <w:pPr>
        <w:autoSpaceDE w:val="0"/>
        <w:autoSpaceDN w:val="0"/>
        <w:adjustRightInd w:val="0"/>
        <w:spacing w:before="120" w:after="120" w:line="288" w:lineRule="auto"/>
        <w:ind w:firstLine="567"/>
        <w:jc w:val="both"/>
        <w:rPr>
          <w:rFonts w:ascii="Times New Roman" w:hAnsi="Times New Roman"/>
          <w:i/>
          <w:sz w:val="28"/>
          <w:szCs w:val="28"/>
        </w:rPr>
      </w:pPr>
      <w:r w:rsidRPr="00CD502A">
        <w:rPr>
          <w:rFonts w:ascii="Times New Roman" w:hAnsi="Times New Roman"/>
          <w:i/>
          <w:sz w:val="28"/>
          <w:szCs w:val="28"/>
        </w:rPr>
        <w:t>Điều kiện áp dụng 7:</w:t>
      </w:r>
    </w:p>
    <w:p w:rsidR="006113F4" w:rsidRPr="00CD502A" w:rsidRDefault="006113F4" w:rsidP="00AC4FD0">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 xml:space="preserve">- Định mức hao phí vật tư, nhân công, ca máy khảo sát để thiết kế - dự toán lắp đặt thiết bị trạm truyền dẫn cáp quang gồm hệ thống thiết bị truyền dẫn cáp quang, ODF, thiết bị nguồn điện AC, DC, </w:t>
      </w:r>
      <w:r w:rsidR="00FC5A1A" w:rsidRPr="00CD502A">
        <w:rPr>
          <w:rFonts w:ascii="Times New Roman" w:hAnsi="Times New Roman"/>
          <w:iCs/>
          <w:sz w:val="28"/>
          <w:szCs w:val="28"/>
        </w:rPr>
        <w:t>ắc quy</w:t>
      </w:r>
      <w:r w:rsidRPr="00CD502A">
        <w:rPr>
          <w:rFonts w:ascii="Times New Roman" w:hAnsi="Times New Roman"/>
          <w:iCs/>
          <w:sz w:val="28"/>
          <w:szCs w:val="28"/>
        </w:rPr>
        <w:t>, ổn áp, hệ thống chiếu sáng, điều hòa cục bộ chống ẩm, cầu cáp, sàn giả, trần giả (chưa tính máy nổ, thiết bị báo cháy, thiết bị chống sét, điều hòa tập trung).</w:t>
      </w:r>
    </w:p>
    <w:p w:rsidR="006113F4" w:rsidRPr="00CD502A" w:rsidRDefault="006113F4" w:rsidP="00AC4FD0">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Đối với trạm đã trang bị sẵn hệ thống thiết bị phụ trợ, chỉ khảo sát để lắp đặt thiết bị chính thì định mức được nhân hệ số 0,7 của trạm lắp thiết bị tương ứng.</w:t>
      </w:r>
    </w:p>
    <w:p w:rsidR="006113F4" w:rsidRPr="00CD502A" w:rsidRDefault="006113F4" w:rsidP="00AC4FD0">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Đối với dự án có số lượng trạm lớn, định mức được áp dụng theo bảng hệ số sau:</w:t>
      </w:r>
    </w:p>
    <w:tbl>
      <w:tblPr>
        <w:tblW w:w="0" w:type="dxa"/>
        <w:tblCellMar>
          <w:left w:w="0" w:type="dxa"/>
          <w:right w:w="0" w:type="dxa"/>
        </w:tblCellMar>
        <w:tblLook w:val="0000" w:firstRow="0" w:lastRow="0" w:firstColumn="0" w:lastColumn="0" w:noHBand="0" w:noVBand="0"/>
      </w:tblPr>
      <w:tblGrid>
        <w:gridCol w:w="1771"/>
        <w:gridCol w:w="1109"/>
        <w:gridCol w:w="1003"/>
        <w:gridCol w:w="1018"/>
        <w:gridCol w:w="1012"/>
      </w:tblGrid>
      <w:tr w:rsidR="00CD502A" w:rsidRPr="00CD502A" w:rsidTr="00FB2FD7">
        <w:tc>
          <w:tcPr>
            <w:tcW w:w="1771"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Số lượng trạm</w:t>
            </w:r>
          </w:p>
        </w:tc>
        <w:tc>
          <w:tcPr>
            <w:tcW w:w="1109"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 10</w:t>
            </w:r>
          </w:p>
        </w:tc>
        <w:tc>
          <w:tcPr>
            <w:tcW w:w="1003"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 20</w:t>
            </w:r>
          </w:p>
        </w:tc>
        <w:tc>
          <w:tcPr>
            <w:tcW w:w="101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 50</w:t>
            </w:r>
          </w:p>
        </w:tc>
        <w:tc>
          <w:tcPr>
            <w:tcW w:w="1012"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 100</w:t>
            </w:r>
          </w:p>
        </w:tc>
      </w:tr>
      <w:tr w:rsidR="00CD502A" w:rsidRPr="00CD502A" w:rsidTr="00FB2FD7">
        <w:tc>
          <w:tcPr>
            <w:tcW w:w="1771"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Hệ số</w:t>
            </w:r>
          </w:p>
        </w:tc>
        <w:tc>
          <w:tcPr>
            <w:tcW w:w="1109"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0,95</w:t>
            </w:r>
          </w:p>
        </w:tc>
        <w:tc>
          <w:tcPr>
            <w:tcW w:w="1003"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0,9</w:t>
            </w:r>
          </w:p>
        </w:tc>
        <w:tc>
          <w:tcPr>
            <w:tcW w:w="101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0,8</w:t>
            </w:r>
          </w:p>
        </w:tc>
        <w:tc>
          <w:tcPr>
            <w:tcW w:w="1012"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FB2FD7">
            <w:pPr>
              <w:autoSpaceDE w:val="0"/>
              <w:autoSpaceDN w:val="0"/>
              <w:adjustRightInd w:val="0"/>
              <w:spacing w:before="120"/>
              <w:jc w:val="center"/>
              <w:rPr>
                <w:rFonts w:ascii="Times New Roman" w:hAnsi="Times New Roman"/>
                <w:sz w:val="26"/>
                <w:szCs w:val="26"/>
              </w:rPr>
            </w:pPr>
            <w:r w:rsidRPr="00CD502A">
              <w:rPr>
                <w:rFonts w:ascii="Times New Roman" w:hAnsi="Times New Roman"/>
                <w:sz w:val="26"/>
                <w:szCs w:val="26"/>
              </w:rPr>
              <w:t>0,65</w:t>
            </w:r>
          </w:p>
        </w:tc>
      </w:tr>
    </w:tbl>
    <w:p w:rsidR="006113F4" w:rsidRPr="00CD502A" w:rsidRDefault="00AC4FD0" w:rsidP="002C403D">
      <w:pPr>
        <w:pStyle w:val="Heading3"/>
        <w:spacing w:before="120" w:after="120" w:line="288" w:lineRule="auto"/>
        <w:ind w:firstLine="567"/>
        <w:jc w:val="both"/>
        <w:rPr>
          <w:rFonts w:ascii="Times New Roman" w:hAnsi="Times New Roman"/>
          <w:b/>
        </w:rPr>
      </w:pPr>
      <w:bookmarkStart w:id="45" w:name="_Toc60754246"/>
      <w:r w:rsidRPr="00CD502A">
        <w:rPr>
          <w:rFonts w:ascii="Times New Roman" w:hAnsi="Times New Roman"/>
          <w:b/>
        </w:rPr>
        <w:lastRenderedPageBreak/>
        <w:t>6. Công tác điều tra, khảo sát trạm lắp đặt thiết bị khác</w:t>
      </w:r>
      <w:bookmarkEnd w:id="45"/>
      <w:r w:rsidR="006113F4" w:rsidRPr="00CD502A">
        <w:rPr>
          <w:rFonts w:ascii="Times New Roman" w:hAnsi="Times New Roman"/>
          <w:b/>
        </w:rPr>
        <w:t xml:space="preserve"> </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trạm</w:t>
      </w:r>
    </w:p>
    <w:tbl>
      <w:tblPr>
        <w:tblW w:w="9026" w:type="dxa"/>
        <w:tblInd w:w="93" w:type="dxa"/>
        <w:tblLook w:val="04A0" w:firstRow="1" w:lastRow="0" w:firstColumn="1" w:lastColumn="0" w:noHBand="0" w:noVBand="1"/>
      </w:tblPr>
      <w:tblGrid>
        <w:gridCol w:w="1256"/>
        <w:gridCol w:w="1736"/>
        <w:gridCol w:w="722"/>
        <w:gridCol w:w="1121"/>
        <w:gridCol w:w="1276"/>
        <w:gridCol w:w="931"/>
        <w:gridCol w:w="1053"/>
        <w:gridCol w:w="931"/>
      </w:tblGrid>
      <w:tr w:rsidR="00CD502A" w:rsidRPr="00CD502A" w:rsidTr="00577CAF">
        <w:trPr>
          <w:trHeight w:val="315"/>
          <w:tblHeader/>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Mã hiệu</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Đơn vị tính</w:t>
            </w:r>
          </w:p>
        </w:tc>
        <w:tc>
          <w:tcPr>
            <w:tcW w:w="5312" w:type="dxa"/>
            <w:gridSpan w:val="5"/>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Công trình xây dựng mới trạm lắp đặt thiết bị khác</w:t>
            </w:r>
          </w:p>
        </w:tc>
      </w:tr>
      <w:tr w:rsidR="00CD502A" w:rsidRPr="00CD502A" w:rsidTr="00577CAF">
        <w:trPr>
          <w:trHeight w:val="3315"/>
          <w:tblHead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C4FD0">
            <w:pPr>
              <w:spacing w:before="120" w:after="120" w:line="288" w:lineRule="auto"/>
              <w:rPr>
                <w:rFonts w:ascii="Times New Roman" w:hAnsi="Times New Roman"/>
                <w:b/>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C4FD0">
            <w:pPr>
              <w:spacing w:before="120" w:after="120" w:line="288" w:lineRule="auto"/>
              <w:rPr>
                <w:rFonts w:ascii="Times New Roman" w:hAnsi="Times New Roman"/>
                <w:b/>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C4FD0">
            <w:pPr>
              <w:spacing w:before="120" w:after="120" w:line="288" w:lineRule="auto"/>
              <w:rPr>
                <w:rFonts w:ascii="Times New Roman" w:hAnsi="Times New Roman"/>
                <w:b/>
              </w:rPr>
            </w:pPr>
          </w:p>
        </w:tc>
        <w:tc>
          <w:tcPr>
            <w:tcW w:w="1121" w:type="dxa"/>
            <w:tcBorders>
              <w:top w:val="nil"/>
              <w:left w:val="nil"/>
              <w:bottom w:val="single" w:sz="4" w:space="0" w:color="auto"/>
              <w:right w:val="single" w:sz="4" w:space="0" w:color="auto"/>
            </w:tcBorders>
            <w:shd w:val="clear" w:color="auto" w:fill="auto"/>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Thiết bị mạng thông tin nội bộ trong tòa nhà</w:t>
            </w:r>
          </w:p>
        </w:tc>
        <w:tc>
          <w:tcPr>
            <w:tcW w:w="1276" w:type="dxa"/>
            <w:tcBorders>
              <w:top w:val="nil"/>
              <w:left w:val="nil"/>
              <w:bottom w:val="single" w:sz="4" w:space="0" w:color="auto"/>
              <w:right w:val="single" w:sz="4" w:space="0" w:color="auto"/>
            </w:tcBorders>
            <w:shd w:val="clear" w:color="auto" w:fill="auto"/>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Thiết bị viễn thông Điểm giao dịch bưu chính, viễn thông công cộng</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Thiết bị máy nổ công suất &gt; 100 kVA</w:t>
            </w:r>
          </w:p>
        </w:tc>
        <w:tc>
          <w:tcPr>
            <w:tcW w:w="1053" w:type="dxa"/>
            <w:tcBorders>
              <w:top w:val="nil"/>
              <w:left w:val="nil"/>
              <w:bottom w:val="single" w:sz="4" w:space="0" w:color="auto"/>
              <w:right w:val="single" w:sz="4" w:space="0" w:color="auto"/>
            </w:tcBorders>
            <w:shd w:val="clear" w:color="auto" w:fill="auto"/>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Thiết bị máy nổ 20 kVA &lt; công suất ≤ 100 kVA</w:t>
            </w:r>
          </w:p>
        </w:tc>
        <w:tc>
          <w:tcPr>
            <w:tcW w:w="931" w:type="dxa"/>
            <w:tcBorders>
              <w:top w:val="nil"/>
              <w:left w:val="nil"/>
              <w:bottom w:val="single" w:sz="4" w:space="0" w:color="auto"/>
              <w:right w:val="single" w:sz="4" w:space="0" w:color="auto"/>
            </w:tcBorders>
            <w:shd w:val="clear" w:color="auto" w:fill="auto"/>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Thiết bị máy nổ công suất ≤ 20 kVA</w:t>
            </w:r>
          </w:p>
        </w:tc>
      </w:tr>
      <w:tr w:rsidR="00CD502A" w:rsidRPr="00CD502A" w:rsidTr="00AC4FD0">
        <w:trPr>
          <w:trHeight w:val="300"/>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04.006.00</w:t>
            </w:r>
          </w:p>
        </w:tc>
        <w:tc>
          <w:tcPr>
            <w:tcW w:w="173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7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2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AC4FD0">
        <w:trPr>
          <w:trHeight w:val="300"/>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3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7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2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3,0625</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2,45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0,4613</w:t>
            </w:r>
          </w:p>
        </w:tc>
        <w:tc>
          <w:tcPr>
            <w:tcW w:w="10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0,3075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0,1538</w:t>
            </w:r>
          </w:p>
        </w:tc>
      </w:tr>
      <w:tr w:rsidR="00CD502A" w:rsidRPr="00CD502A" w:rsidTr="00AC4FD0">
        <w:trPr>
          <w:trHeight w:val="300"/>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3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7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2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2,75</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2,2</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0,3113</w:t>
            </w:r>
          </w:p>
        </w:tc>
        <w:tc>
          <w:tcPr>
            <w:tcW w:w="10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0,2075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0,1038</w:t>
            </w:r>
          </w:p>
        </w:tc>
      </w:tr>
      <w:tr w:rsidR="00CD502A" w:rsidRPr="00CD502A" w:rsidTr="00AC4FD0">
        <w:trPr>
          <w:trHeight w:val="300"/>
        </w:trPr>
        <w:tc>
          <w:tcPr>
            <w:tcW w:w="1256" w:type="dxa"/>
            <w:tcBorders>
              <w:top w:val="nil"/>
              <w:left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3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722" w:type="dxa"/>
            <w:tcBorders>
              <w:top w:val="nil"/>
              <w:left w:val="nil"/>
              <w:bottom w:val="single" w:sz="4" w:space="0" w:color="auto"/>
              <w:right w:val="single" w:sz="4" w:space="0" w:color="auto"/>
            </w:tcBorders>
            <w:shd w:val="clear" w:color="auto" w:fill="auto"/>
            <w:noWrap/>
            <w:vAlign w:val="bottom"/>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 </w:t>
            </w:r>
          </w:p>
        </w:tc>
        <w:tc>
          <w:tcPr>
            <w:tcW w:w="1121" w:type="dxa"/>
            <w:tcBorders>
              <w:top w:val="nil"/>
              <w:left w:val="nil"/>
              <w:bottom w:val="single" w:sz="4" w:space="0" w:color="auto"/>
              <w:right w:val="single" w:sz="4" w:space="0" w:color="auto"/>
            </w:tcBorders>
            <w:shd w:val="clear" w:color="auto" w:fill="auto"/>
            <w:noWrap/>
            <w:vAlign w:val="bottom"/>
            <w:hideMark/>
          </w:tcPr>
          <w:p w:rsidR="006113F4" w:rsidRPr="00CD502A" w:rsidRDefault="006113F4" w:rsidP="00AC4FD0">
            <w:pPr>
              <w:spacing w:before="120" w:after="120" w:line="288"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noWrap/>
            <w:vAlign w:val="bottom"/>
            <w:hideMark/>
          </w:tcPr>
          <w:p w:rsidR="006113F4" w:rsidRPr="00CD502A" w:rsidRDefault="006113F4" w:rsidP="00AC4FD0">
            <w:pPr>
              <w:spacing w:before="120" w:after="120" w:line="288"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noWrap/>
            <w:vAlign w:val="bottom"/>
            <w:hideMark/>
          </w:tcPr>
          <w:p w:rsidR="006113F4" w:rsidRPr="00CD502A" w:rsidRDefault="006113F4" w:rsidP="00AC4FD0">
            <w:pPr>
              <w:spacing w:before="120" w:after="120" w:line="288" w:lineRule="auto"/>
              <w:jc w:val="center"/>
              <w:rPr>
                <w:rFonts w:ascii="Times New Roman" w:hAnsi="Times New Roman"/>
                <w:sz w:val="26"/>
                <w:szCs w:val="26"/>
              </w:rPr>
            </w:pPr>
          </w:p>
        </w:tc>
        <w:tc>
          <w:tcPr>
            <w:tcW w:w="1053" w:type="dxa"/>
            <w:tcBorders>
              <w:top w:val="nil"/>
              <w:left w:val="nil"/>
              <w:bottom w:val="single" w:sz="4" w:space="0" w:color="auto"/>
              <w:right w:val="single" w:sz="4" w:space="0" w:color="auto"/>
            </w:tcBorders>
            <w:shd w:val="clear" w:color="auto" w:fill="auto"/>
            <w:noWrap/>
            <w:vAlign w:val="bottom"/>
            <w:hideMark/>
          </w:tcPr>
          <w:p w:rsidR="006113F4" w:rsidRPr="00CD502A" w:rsidRDefault="006113F4" w:rsidP="00AC4FD0">
            <w:pPr>
              <w:spacing w:before="120" w:after="120" w:line="288" w:lineRule="auto"/>
              <w:jc w:val="center"/>
              <w:rPr>
                <w:rFonts w:ascii="Times New Roman" w:hAnsi="Times New Roman"/>
                <w:sz w:val="26"/>
                <w:szCs w:val="26"/>
              </w:rPr>
            </w:pPr>
          </w:p>
        </w:tc>
        <w:tc>
          <w:tcPr>
            <w:tcW w:w="931" w:type="dxa"/>
            <w:tcBorders>
              <w:top w:val="nil"/>
              <w:left w:val="nil"/>
              <w:bottom w:val="single" w:sz="4" w:space="0" w:color="auto"/>
              <w:right w:val="single" w:sz="4" w:space="0" w:color="auto"/>
            </w:tcBorders>
            <w:shd w:val="clear" w:color="auto" w:fill="auto"/>
            <w:noWrap/>
            <w:vAlign w:val="bottom"/>
            <w:hideMark/>
          </w:tcPr>
          <w:p w:rsidR="006113F4" w:rsidRPr="00CD502A" w:rsidRDefault="006113F4" w:rsidP="00AC4FD0">
            <w:pPr>
              <w:spacing w:before="120" w:after="120" w:line="288" w:lineRule="auto"/>
              <w:jc w:val="center"/>
              <w:rPr>
                <w:rFonts w:ascii="Times New Roman" w:hAnsi="Times New Roman"/>
                <w:sz w:val="26"/>
                <w:szCs w:val="26"/>
              </w:rPr>
            </w:pPr>
          </w:p>
        </w:tc>
      </w:tr>
      <w:tr w:rsidR="00CD502A" w:rsidRPr="00CD502A" w:rsidTr="00AC4FD0">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173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72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2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3,0625</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2,45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0,4613</w:t>
            </w:r>
          </w:p>
        </w:tc>
        <w:tc>
          <w:tcPr>
            <w:tcW w:w="10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0,3075</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0,1538</w:t>
            </w:r>
          </w:p>
        </w:tc>
      </w:tr>
      <w:tr w:rsidR="00CD502A" w:rsidRPr="00CD502A" w:rsidTr="00AC4FD0">
        <w:trPr>
          <w:trHeight w:val="300"/>
        </w:trPr>
        <w:tc>
          <w:tcPr>
            <w:tcW w:w="3714" w:type="dxa"/>
            <w:gridSpan w:val="3"/>
            <w:tcBorders>
              <w:top w:val="nil"/>
              <w:left w:val="nil"/>
              <w:bottom w:val="nil"/>
              <w:right w:val="nil"/>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c>
          <w:tcPr>
            <w:tcW w:w="105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4</w:t>
            </w:r>
          </w:p>
        </w:tc>
        <w:tc>
          <w:tcPr>
            <w:tcW w:w="93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5</w:t>
            </w:r>
          </w:p>
        </w:tc>
      </w:tr>
    </w:tbl>
    <w:p w:rsidR="00AC4FD0" w:rsidRPr="00CD502A" w:rsidRDefault="00AC4FD0" w:rsidP="00AC4FD0">
      <w:pPr>
        <w:autoSpaceDE w:val="0"/>
        <w:autoSpaceDN w:val="0"/>
        <w:adjustRightInd w:val="0"/>
        <w:spacing w:before="120" w:after="120" w:line="288" w:lineRule="auto"/>
        <w:ind w:firstLine="567"/>
        <w:jc w:val="both"/>
        <w:rPr>
          <w:rFonts w:ascii="Times New Roman" w:hAnsi="Times New Roman"/>
          <w:i/>
          <w:sz w:val="28"/>
          <w:szCs w:val="28"/>
        </w:rPr>
      </w:pPr>
      <w:r w:rsidRPr="00CD502A">
        <w:rPr>
          <w:rFonts w:ascii="Times New Roman" w:hAnsi="Times New Roman"/>
          <w:i/>
          <w:sz w:val="28"/>
          <w:szCs w:val="28"/>
        </w:rPr>
        <w:t>Điều kiện áp dụng 8:</w:t>
      </w:r>
    </w:p>
    <w:p w:rsidR="006113F4" w:rsidRPr="00CD502A" w:rsidRDefault="006113F4" w:rsidP="00AC4FD0">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iCs/>
          <w:sz w:val="28"/>
          <w:szCs w:val="28"/>
        </w:rPr>
        <w:t xml:space="preserve">- Định mức hao phí vật tư, nhân công, ca máy khảo sát để thiết kế - dự toán lắp đặt thiết bị </w:t>
      </w:r>
      <w:r w:rsidRPr="00CD502A">
        <w:rPr>
          <w:rFonts w:ascii="Times New Roman" w:hAnsi="Times New Roman"/>
          <w:sz w:val="28"/>
          <w:szCs w:val="28"/>
        </w:rPr>
        <w:t xml:space="preserve">mạng thông tin nội bộ và Điểm giao dịch bưu chính, viễn thông công cộng </w:t>
      </w:r>
      <w:r w:rsidRPr="00CD502A">
        <w:rPr>
          <w:rFonts w:ascii="Times New Roman" w:hAnsi="Times New Roman"/>
          <w:iCs/>
          <w:sz w:val="28"/>
          <w:szCs w:val="28"/>
        </w:rPr>
        <w:t xml:space="preserve">gồm hệ thống thiết bị tổng đài PAPX, truy nhập và truyền dẫn, MDF, thiết bị nguồn điện AC, DC, </w:t>
      </w:r>
      <w:r w:rsidR="00FC5A1A" w:rsidRPr="00CD502A">
        <w:rPr>
          <w:rFonts w:ascii="Times New Roman" w:hAnsi="Times New Roman"/>
          <w:iCs/>
          <w:sz w:val="28"/>
          <w:szCs w:val="28"/>
        </w:rPr>
        <w:t>ắc quy</w:t>
      </w:r>
      <w:r w:rsidRPr="00CD502A">
        <w:rPr>
          <w:rFonts w:ascii="Times New Roman" w:hAnsi="Times New Roman"/>
          <w:iCs/>
          <w:sz w:val="28"/>
          <w:szCs w:val="28"/>
        </w:rPr>
        <w:t>, ổn áp, hệ thống chiếu sáng, điều hòa cục bộ chống ẩm, cầu cáp, cáp thông tin (chưa tính máy nổ, thiết bị báo cháy, thiết bị chống sét, điều hòa tập trung).</w:t>
      </w:r>
    </w:p>
    <w:p w:rsidR="006113F4" w:rsidRPr="00CD502A" w:rsidRDefault="006113F4" w:rsidP="00AC4FD0">
      <w:pPr>
        <w:autoSpaceDE w:val="0"/>
        <w:autoSpaceDN w:val="0"/>
        <w:adjustRightInd w:val="0"/>
        <w:spacing w:before="120" w:after="120" w:line="288" w:lineRule="auto"/>
        <w:ind w:firstLine="567"/>
        <w:jc w:val="both"/>
        <w:rPr>
          <w:rFonts w:ascii="Times New Roman" w:hAnsi="Times New Roman"/>
          <w:b/>
          <w:sz w:val="28"/>
          <w:szCs w:val="28"/>
        </w:rPr>
        <w:sectPr w:rsidR="006113F4" w:rsidRPr="00CD502A" w:rsidSect="00FB2FD7">
          <w:pgSz w:w="11906" w:h="16838" w:code="9"/>
          <w:pgMar w:top="1440" w:right="1133" w:bottom="1440" w:left="1800" w:header="720" w:footer="720" w:gutter="0"/>
          <w:cols w:space="720"/>
          <w:noEndnote/>
          <w:docGrid w:linePitch="326"/>
        </w:sectPr>
      </w:pPr>
    </w:p>
    <w:p w:rsidR="006113F4" w:rsidRPr="00CD502A" w:rsidRDefault="006113F4" w:rsidP="00E1092A">
      <w:pPr>
        <w:pStyle w:val="Heading2"/>
        <w:rPr>
          <w:rFonts w:ascii="Times New Roman" w:hAnsi="Times New Roman"/>
          <w:color w:val="auto"/>
          <w:sz w:val="28"/>
          <w:szCs w:val="28"/>
        </w:rPr>
      </w:pPr>
      <w:bookmarkStart w:id="46" w:name="_Toc60754247"/>
      <w:r w:rsidRPr="00CD502A">
        <w:rPr>
          <w:rFonts w:ascii="Times New Roman" w:hAnsi="Times New Roman"/>
          <w:color w:val="auto"/>
          <w:sz w:val="28"/>
          <w:szCs w:val="28"/>
        </w:rPr>
        <w:lastRenderedPageBreak/>
        <w:t>Chương V</w:t>
      </w:r>
      <w:bookmarkEnd w:id="46"/>
    </w:p>
    <w:p w:rsidR="006113F4" w:rsidRPr="00CD502A" w:rsidRDefault="006113F4" w:rsidP="00E3647D">
      <w:pPr>
        <w:pStyle w:val="Heading2"/>
        <w:spacing w:before="120" w:after="120" w:line="288" w:lineRule="auto"/>
        <w:rPr>
          <w:rFonts w:ascii="Times New Roman" w:hAnsi="Times New Roman"/>
          <w:bCs/>
          <w:color w:val="auto"/>
          <w:w w:val="95"/>
          <w:sz w:val="28"/>
          <w:szCs w:val="28"/>
        </w:rPr>
      </w:pPr>
      <w:bookmarkStart w:id="47" w:name="_Toc60754248"/>
      <w:r w:rsidRPr="00CD502A">
        <w:rPr>
          <w:rFonts w:ascii="Times New Roman" w:hAnsi="Times New Roman"/>
          <w:bCs/>
          <w:color w:val="auto"/>
          <w:w w:val="95"/>
          <w:sz w:val="28"/>
          <w:szCs w:val="28"/>
        </w:rPr>
        <w:t>CÔNG TÁC ĐIỀU TRA, KHẢO SÁT HỆ THỐNG TIẾP ĐẤT CHỐNG SÉT</w:t>
      </w:r>
      <w:bookmarkEnd w:id="47"/>
    </w:p>
    <w:p w:rsidR="00AC4FD0" w:rsidRPr="00CD502A" w:rsidRDefault="00AC4FD0" w:rsidP="006113F4">
      <w:pPr>
        <w:autoSpaceDE w:val="0"/>
        <w:autoSpaceDN w:val="0"/>
        <w:adjustRightInd w:val="0"/>
        <w:spacing w:before="120"/>
        <w:jc w:val="center"/>
        <w:rPr>
          <w:rFonts w:ascii="Times New Roman" w:hAnsi="Times New Roman"/>
          <w:b/>
          <w:sz w:val="26"/>
          <w:szCs w:val="26"/>
        </w:rPr>
      </w:pPr>
    </w:p>
    <w:p w:rsidR="006113F4" w:rsidRPr="00CD502A" w:rsidRDefault="00AC4FD0" w:rsidP="00E3647D">
      <w:pPr>
        <w:pStyle w:val="Heading3"/>
        <w:ind w:firstLine="567"/>
        <w:jc w:val="both"/>
        <w:rPr>
          <w:rFonts w:ascii="Times New Roman" w:hAnsi="Times New Roman"/>
          <w:b/>
        </w:rPr>
      </w:pPr>
      <w:bookmarkStart w:id="48" w:name="_Toc60754249"/>
      <w:r w:rsidRPr="00CD502A">
        <w:rPr>
          <w:rFonts w:ascii="Times New Roman" w:hAnsi="Times New Roman"/>
          <w:b/>
        </w:rPr>
        <w:t>1. Công tác điều tra, khảo sát hệ thống tiếp đất chống sét cho tuyến cáp và thiết bị phối cáp</w:t>
      </w:r>
      <w:bookmarkEnd w:id="48"/>
      <w:r w:rsidR="006113F4" w:rsidRPr="00CD502A">
        <w:rPr>
          <w:rFonts w:ascii="Times New Roman" w:hAnsi="Times New Roman"/>
          <w:b/>
        </w:rPr>
        <w:t xml:space="preserve"> </w:t>
      </w:r>
    </w:p>
    <w:p w:rsidR="006113F4" w:rsidRPr="00CD502A" w:rsidRDefault="00AC4FD0" w:rsidP="00AC4FD0">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AC4FD0" w:rsidP="00AC4FD0">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AC4FD0" w:rsidP="00AC4FD0">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thông tin về số ngày hoặc giờ dông; đặc điểm điện trở suất của đất trong vùng lắp đặt tuyến cáp và thiết bị phối cáp.</w:t>
      </w:r>
    </w:p>
    <w:p w:rsidR="006113F4" w:rsidRPr="00CD502A" w:rsidRDefault="00AC4FD0" w:rsidP="00AC4FD0">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 xml:space="preserve">Đo điện trở suất của đất tại các điểm tiếp đất theo yêu cầu thiết kế, bằng phương pháp thăm dò quy định </w:t>
      </w:r>
      <w:r w:rsidR="00A26F8F" w:rsidRPr="00CD502A">
        <w:rPr>
          <w:rFonts w:ascii="Times New Roman" w:hAnsi="Times New Roman"/>
          <w:sz w:val="28"/>
          <w:szCs w:val="28"/>
        </w:rPr>
        <w:t>TCN</w:t>
      </w:r>
      <w:r w:rsidR="006113F4" w:rsidRPr="00CD502A">
        <w:rPr>
          <w:rFonts w:ascii="Times New Roman" w:hAnsi="Times New Roman"/>
          <w:sz w:val="28"/>
          <w:szCs w:val="28"/>
        </w:rPr>
        <w:t xml:space="preserve"> 68-174:2006, thăm dò địa chất tại những điểm chôn tổ cọc đất.</w:t>
      </w:r>
    </w:p>
    <w:p w:rsidR="00AC4FD0" w:rsidRPr="00CD502A" w:rsidRDefault="00AC4FD0" w:rsidP="00AC4FD0">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hệ thống tiếp đất</w:t>
      </w:r>
    </w:p>
    <w:tbl>
      <w:tblPr>
        <w:tblW w:w="9046" w:type="dxa"/>
        <w:tblInd w:w="93" w:type="dxa"/>
        <w:tblLook w:val="04A0" w:firstRow="1" w:lastRow="0" w:firstColumn="1" w:lastColumn="0" w:noHBand="0" w:noVBand="1"/>
      </w:tblPr>
      <w:tblGrid>
        <w:gridCol w:w="1375"/>
        <w:gridCol w:w="3189"/>
        <w:gridCol w:w="1205"/>
        <w:gridCol w:w="3277"/>
      </w:tblGrid>
      <w:tr w:rsidR="00CD502A" w:rsidRPr="00CD502A" w:rsidTr="00AC4FD0">
        <w:trPr>
          <w:trHeight w:val="918"/>
        </w:trPr>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Mã hiệu</w:t>
            </w:r>
          </w:p>
        </w:tc>
        <w:tc>
          <w:tcPr>
            <w:tcW w:w="3189" w:type="dxa"/>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Đơn vị tính</w:t>
            </w:r>
          </w:p>
        </w:tc>
        <w:tc>
          <w:tcPr>
            <w:tcW w:w="3277"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6113F4" w:rsidP="00AC4FD0">
            <w:pPr>
              <w:spacing w:before="120" w:after="120" w:line="288" w:lineRule="auto"/>
              <w:jc w:val="center"/>
              <w:rPr>
                <w:rFonts w:ascii="Times New Roman" w:hAnsi="Times New Roman"/>
                <w:b/>
              </w:rPr>
            </w:pPr>
            <w:r w:rsidRPr="00CD502A">
              <w:rPr>
                <w:rFonts w:ascii="Times New Roman" w:hAnsi="Times New Roman"/>
                <w:b/>
              </w:rPr>
              <w:t>Công trình xây dựng mới tiếp đất chống sét cho cáp và thiết bị phối cáp viễn thông</w:t>
            </w:r>
          </w:p>
        </w:tc>
      </w:tr>
      <w:tr w:rsidR="00CD502A" w:rsidRPr="00CD502A" w:rsidTr="00AC4FD0">
        <w:trPr>
          <w:trHeight w:val="256"/>
        </w:trPr>
        <w:tc>
          <w:tcPr>
            <w:tcW w:w="1375"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05.001.00</w:t>
            </w:r>
          </w:p>
        </w:tc>
        <w:tc>
          <w:tcPr>
            <w:tcW w:w="318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20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327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AC4FD0">
        <w:trPr>
          <w:trHeight w:val="256"/>
        </w:trPr>
        <w:tc>
          <w:tcPr>
            <w:tcW w:w="1375"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Kỹ sư 3/8</w:t>
            </w:r>
          </w:p>
        </w:tc>
        <w:tc>
          <w:tcPr>
            <w:tcW w:w="120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327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after="120" w:line="288" w:lineRule="auto"/>
              <w:jc w:val="center"/>
              <w:rPr>
                <w:rFonts w:ascii="Times New Roman" w:hAnsi="Times New Roman"/>
                <w:sz w:val="26"/>
                <w:szCs w:val="26"/>
              </w:rPr>
            </w:pPr>
            <w:r w:rsidRPr="00CD502A">
              <w:rPr>
                <w:rFonts w:ascii="Times New Roman" w:hAnsi="Times New Roman"/>
                <w:sz w:val="26"/>
                <w:szCs w:val="26"/>
              </w:rPr>
              <w:t>0,2638</w:t>
            </w:r>
          </w:p>
        </w:tc>
      </w:tr>
      <w:tr w:rsidR="00CD502A" w:rsidRPr="00CD502A" w:rsidTr="00AC4FD0">
        <w:trPr>
          <w:trHeight w:val="256"/>
        </w:trPr>
        <w:tc>
          <w:tcPr>
            <w:tcW w:w="1375"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Công nhân 4,0/7</w:t>
            </w:r>
          </w:p>
        </w:tc>
        <w:tc>
          <w:tcPr>
            <w:tcW w:w="120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327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r>
      <w:tr w:rsidR="00CD502A" w:rsidRPr="00CD502A" w:rsidTr="00AC4FD0">
        <w:trPr>
          <w:trHeight w:val="256"/>
        </w:trPr>
        <w:tc>
          <w:tcPr>
            <w:tcW w:w="1375"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Vật liệu</w:t>
            </w:r>
          </w:p>
        </w:tc>
        <w:tc>
          <w:tcPr>
            <w:tcW w:w="120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327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p>
        </w:tc>
      </w:tr>
      <w:tr w:rsidR="00CD502A" w:rsidRPr="00CD502A" w:rsidTr="00AC4FD0">
        <w:trPr>
          <w:trHeight w:val="256"/>
        </w:trPr>
        <w:tc>
          <w:tcPr>
            <w:tcW w:w="1375"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Cọc gỗ 4 x 4 x 50cm</w:t>
            </w:r>
          </w:p>
        </w:tc>
        <w:tc>
          <w:tcPr>
            <w:tcW w:w="120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cọc</w:t>
            </w:r>
          </w:p>
        </w:tc>
        <w:tc>
          <w:tcPr>
            <w:tcW w:w="327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r>
      <w:tr w:rsidR="00CD502A" w:rsidRPr="00CD502A" w:rsidTr="00AC4FD0">
        <w:trPr>
          <w:trHeight w:val="256"/>
        </w:trPr>
        <w:tc>
          <w:tcPr>
            <w:tcW w:w="1375"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20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327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p>
        </w:tc>
      </w:tr>
      <w:tr w:rsidR="00CD502A" w:rsidRPr="00CD502A" w:rsidTr="00AC4FD0">
        <w:trPr>
          <w:trHeight w:val="256"/>
        </w:trPr>
        <w:tc>
          <w:tcPr>
            <w:tcW w:w="1375"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20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327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after="120" w:line="288" w:lineRule="auto"/>
              <w:jc w:val="center"/>
              <w:rPr>
                <w:rFonts w:ascii="Times New Roman" w:hAnsi="Times New Roman"/>
                <w:sz w:val="26"/>
                <w:szCs w:val="26"/>
              </w:rPr>
            </w:pPr>
            <w:r w:rsidRPr="00CD502A">
              <w:rPr>
                <w:rFonts w:ascii="Times New Roman" w:hAnsi="Times New Roman"/>
                <w:sz w:val="26"/>
                <w:szCs w:val="26"/>
              </w:rPr>
              <w:t>0,0138</w:t>
            </w:r>
          </w:p>
        </w:tc>
      </w:tr>
      <w:tr w:rsidR="00CD502A" w:rsidRPr="00CD502A" w:rsidTr="00AC4FD0">
        <w:trPr>
          <w:trHeight w:val="256"/>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18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rPr>
                <w:rFonts w:ascii="Times New Roman" w:hAnsi="Times New Roman"/>
                <w:sz w:val="26"/>
                <w:szCs w:val="26"/>
              </w:rPr>
            </w:pPr>
            <w:r w:rsidRPr="00CD502A">
              <w:rPr>
                <w:rFonts w:ascii="Times New Roman" w:hAnsi="Times New Roman"/>
                <w:sz w:val="26"/>
                <w:szCs w:val="26"/>
              </w:rPr>
              <w:t>Máy đo điện trở suất của đất</w:t>
            </w:r>
          </w:p>
        </w:tc>
        <w:tc>
          <w:tcPr>
            <w:tcW w:w="120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327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r>
      <w:tr w:rsidR="00CD502A" w:rsidRPr="00CD502A" w:rsidTr="00AC4FD0">
        <w:trPr>
          <w:trHeight w:val="256"/>
        </w:trPr>
        <w:tc>
          <w:tcPr>
            <w:tcW w:w="5769" w:type="dxa"/>
            <w:gridSpan w:val="3"/>
            <w:tcBorders>
              <w:top w:val="nil"/>
              <w:left w:val="nil"/>
              <w:bottom w:val="nil"/>
              <w:right w:val="nil"/>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p>
        </w:tc>
        <w:tc>
          <w:tcPr>
            <w:tcW w:w="3277"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C4FD0">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r>
    </w:tbl>
    <w:p w:rsidR="00DE193F" w:rsidRPr="00CD502A" w:rsidRDefault="00DE193F" w:rsidP="00DE193F">
      <w:pPr>
        <w:autoSpaceDE w:val="0"/>
        <w:autoSpaceDN w:val="0"/>
        <w:adjustRightInd w:val="0"/>
        <w:spacing w:before="120" w:after="120" w:line="288" w:lineRule="auto"/>
        <w:ind w:firstLine="567"/>
        <w:jc w:val="both"/>
        <w:rPr>
          <w:rFonts w:ascii="Times New Roman" w:hAnsi="Times New Roman"/>
          <w:b/>
          <w:bCs/>
          <w:sz w:val="28"/>
          <w:szCs w:val="28"/>
        </w:rPr>
      </w:pPr>
    </w:p>
    <w:p w:rsidR="006113F4" w:rsidRPr="00CD502A" w:rsidRDefault="00DE193F" w:rsidP="00E3647D">
      <w:pPr>
        <w:pStyle w:val="Heading3"/>
        <w:ind w:firstLine="567"/>
        <w:jc w:val="both"/>
        <w:rPr>
          <w:rFonts w:ascii="Times New Roman" w:hAnsi="Times New Roman"/>
          <w:b/>
        </w:rPr>
      </w:pPr>
      <w:bookmarkStart w:id="49" w:name="_Toc60754250"/>
      <w:r w:rsidRPr="00CD502A">
        <w:rPr>
          <w:rFonts w:ascii="Times New Roman" w:hAnsi="Times New Roman"/>
          <w:b/>
        </w:rPr>
        <w:lastRenderedPageBreak/>
        <w:t>2. Công tác điều tra, khảo sát hệ thống mạng tiếp đất và lắp đặt thiết bị chống sét cho trạm viễn thông</w:t>
      </w:r>
      <w:bookmarkEnd w:id="49"/>
      <w:r w:rsidR="006113F4" w:rsidRPr="00CD502A">
        <w:rPr>
          <w:rFonts w:ascii="Times New Roman" w:hAnsi="Times New Roman"/>
          <w:b/>
        </w:rPr>
        <w:t xml:space="preserve"> </w:t>
      </w:r>
    </w:p>
    <w:p w:rsidR="006113F4" w:rsidRPr="00CD502A" w:rsidRDefault="00DE193F" w:rsidP="00DE193F">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DE193F" w:rsidP="00DE193F">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DE193F" w:rsidP="00DE193F">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 xml:space="preserve">Thu thập thông tin về: Đặc điểm khí tượng (số ngày hoặc giờ dông); đặc điểm điện trở suất của đất trong vùng trạm; đặc điểm nhà trạm viễn thông; đặc điểm của các công trình có liên quan khác như: nhà máy nổ, trạm biến thế điện AC; đặc điểm cột </w:t>
      </w:r>
      <w:r w:rsidR="00FC5A1A" w:rsidRPr="00CD502A">
        <w:rPr>
          <w:rFonts w:ascii="Times New Roman" w:hAnsi="Times New Roman"/>
          <w:sz w:val="28"/>
          <w:szCs w:val="28"/>
        </w:rPr>
        <w:t>ăng ten</w:t>
      </w:r>
      <w:r w:rsidR="006113F4" w:rsidRPr="00CD502A">
        <w:rPr>
          <w:rFonts w:ascii="Times New Roman" w:hAnsi="Times New Roman"/>
          <w:sz w:val="28"/>
          <w:szCs w:val="28"/>
        </w:rPr>
        <w:t xml:space="preserve"> và cáp </w:t>
      </w:r>
      <w:r w:rsidR="00FC5A1A" w:rsidRPr="00CD502A">
        <w:rPr>
          <w:rFonts w:ascii="Times New Roman" w:hAnsi="Times New Roman"/>
          <w:sz w:val="28"/>
          <w:szCs w:val="28"/>
        </w:rPr>
        <w:t>ăng ten</w:t>
      </w:r>
      <w:r w:rsidR="006113F4" w:rsidRPr="00CD502A">
        <w:rPr>
          <w:rFonts w:ascii="Times New Roman" w:hAnsi="Times New Roman"/>
          <w:sz w:val="28"/>
          <w:szCs w:val="28"/>
        </w:rPr>
        <w:t xml:space="preserve"> phi đơ; đặc điểm các đường dây vào trạm; đặc điểm các công trình bằng kim loại dẫn vào trạm (ống nước, ống dấn khí ga...); đặc điểm địa hình và công trình khác có liên quan xung quanh trạm viễn thông cần chống sét; các thiết bị viễn thông lắp đặt trong trạm.</w:t>
      </w:r>
    </w:p>
    <w:p w:rsidR="006113F4" w:rsidRPr="00CD502A" w:rsidRDefault="00DE193F" w:rsidP="00DE193F">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 xml:space="preserve">Đo điện trở suất của đất tại các điểm tiếp đất theo yêu cầu thiết kế, bằng phương pháp thăm dò quy định </w:t>
      </w:r>
      <w:r w:rsidR="00A26F8F" w:rsidRPr="00CD502A">
        <w:rPr>
          <w:rFonts w:ascii="Times New Roman" w:hAnsi="Times New Roman"/>
          <w:sz w:val="28"/>
          <w:szCs w:val="28"/>
        </w:rPr>
        <w:t>TCN</w:t>
      </w:r>
      <w:r w:rsidR="006113F4" w:rsidRPr="00CD502A">
        <w:rPr>
          <w:rFonts w:ascii="Times New Roman" w:hAnsi="Times New Roman"/>
          <w:sz w:val="28"/>
          <w:szCs w:val="28"/>
        </w:rPr>
        <w:t xml:space="preserve"> 68-174:2006.</w:t>
      </w:r>
    </w:p>
    <w:p w:rsidR="006113F4" w:rsidRPr="00CD502A" w:rsidRDefault="00DE193F" w:rsidP="00DE193F">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chiều dài các đường dây điện lực và thông tin trong khu vực nhà trạm, đo các kích thước đặc điểm nhà, cột, cường độ dòng điện tiêu thụ.</w:t>
      </w:r>
    </w:p>
    <w:p w:rsidR="006113F4" w:rsidRPr="00CD502A" w:rsidRDefault="00DE193F" w:rsidP="00DE193F">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Điều tra, khảo sát các phương án địa điểm để lựa chọn vị trí lắp đặt các hệ thống tiếp đất, dây dẫn đất và thiết bị chống sét.</w:t>
      </w:r>
    </w:p>
    <w:p w:rsidR="006113F4" w:rsidRPr="00CD502A" w:rsidRDefault="00DE193F" w:rsidP="00DE193F">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chiều dài cáp nối đất từ tấm đấu đất trong trạm tới các tổ cọc đất theo các phương án bố trí tổ cọc đất và tấm đấu đất.</w:t>
      </w:r>
    </w:p>
    <w:p w:rsidR="006113F4" w:rsidRPr="00CD502A" w:rsidRDefault="00DE193F" w:rsidP="00DE193F">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Thăm dò địa chất bằng cách đào hoặc xuyên tại vị trí chôn tổ cọc đất để xác định loại đất đào.</w:t>
      </w:r>
    </w:p>
    <w:p w:rsidR="006113F4" w:rsidRPr="00CD502A" w:rsidRDefault="00DE193F" w:rsidP="00DE193F">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Vẽ sơ đồ mặt bằng mạng tiếp đất trong khu vực trạm.</w:t>
      </w:r>
    </w:p>
    <w:p w:rsidR="00DE193F" w:rsidRPr="00CD502A" w:rsidRDefault="00DE193F" w:rsidP="00DE193F">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 Bảng định mức:</w:t>
      </w: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lastRenderedPageBreak/>
        <w:t>Đơn vị tính: 1 trạm</w:t>
      </w:r>
    </w:p>
    <w:tbl>
      <w:tblPr>
        <w:tblW w:w="9096" w:type="dxa"/>
        <w:tblInd w:w="93" w:type="dxa"/>
        <w:tblLook w:val="04A0" w:firstRow="1" w:lastRow="0" w:firstColumn="1" w:lastColumn="0" w:noHBand="0" w:noVBand="1"/>
      </w:tblPr>
      <w:tblGrid>
        <w:gridCol w:w="1256"/>
        <w:gridCol w:w="2398"/>
        <w:gridCol w:w="907"/>
        <w:gridCol w:w="907"/>
        <w:gridCol w:w="907"/>
        <w:gridCol w:w="907"/>
        <w:gridCol w:w="907"/>
        <w:gridCol w:w="907"/>
      </w:tblGrid>
      <w:tr w:rsidR="00CD502A" w:rsidRPr="00CD502A" w:rsidTr="00DE193F">
        <w:trPr>
          <w:trHeight w:val="515"/>
        </w:trPr>
        <w:tc>
          <w:tcPr>
            <w:tcW w:w="1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Mã hiệu</w:t>
            </w:r>
          </w:p>
        </w:tc>
        <w:tc>
          <w:tcPr>
            <w:tcW w:w="24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Đơn vị tính</w:t>
            </w:r>
          </w:p>
        </w:tc>
        <w:tc>
          <w:tcPr>
            <w:tcW w:w="4540" w:type="dxa"/>
            <w:gridSpan w:val="5"/>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Công trình xây dựng mới trạm lắp đặt thiết bị chuyển mạch</w:t>
            </w:r>
          </w:p>
        </w:tc>
      </w:tr>
      <w:tr w:rsidR="00CD502A" w:rsidRPr="00CD502A" w:rsidTr="00DE193F">
        <w:trPr>
          <w:trHeight w:val="1834"/>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908"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lắp đặt thiết bị Tổng đài cổng quốc tế</w:t>
            </w:r>
          </w:p>
        </w:tc>
        <w:tc>
          <w:tcPr>
            <w:tcW w:w="908"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 xml:space="preserve"> Trạm lắp đặt thiết bị Tổng đài cổng liên tỉnh</w:t>
            </w:r>
          </w:p>
        </w:tc>
        <w:tc>
          <w:tcPr>
            <w:tcW w:w="908"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lắp đặt thiết bị Tổng đài chủ nội hạt</w:t>
            </w:r>
          </w:p>
        </w:tc>
        <w:tc>
          <w:tcPr>
            <w:tcW w:w="908"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lắp đặt thiết bị Tổng đài vệ tinh nội hạt</w:t>
            </w:r>
          </w:p>
        </w:tc>
        <w:tc>
          <w:tcPr>
            <w:tcW w:w="908"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lắp đặt thiết bị Tổng đài độc lập nội hạt</w:t>
            </w:r>
          </w:p>
        </w:tc>
      </w:tr>
      <w:tr w:rsidR="00CD502A" w:rsidRPr="00CD502A" w:rsidTr="00DE193F">
        <w:trPr>
          <w:trHeight w:val="303"/>
        </w:trPr>
        <w:tc>
          <w:tcPr>
            <w:tcW w:w="124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05.002.01</w:t>
            </w:r>
          </w:p>
        </w:tc>
        <w:tc>
          <w:tcPr>
            <w:tcW w:w="24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DE193F">
        <w:trPr>
          <w:trHeight w:val="303"/>
        </w:trPr>
        <w:tc>
          <w:tcPr>
            <w:tcW w:w="124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6,9</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6,555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6,21</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3,45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4,14</w:t>
            </w:r>
          </w:p>
        </w:tc>
      </w:tr>
      <w:tr w:rsidR="00CD502A" w:rsidRPr="00CD502A" w:rsidTr="00DE193F">
        <w:trPr>
          <w:trHeight w:val="303"/>
        </w:trPr>
        <w:tc>
          <w:tcPr>
            <w:tcW w:w="124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4,15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3,943</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3,735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2,075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2,49</w:t>
            </w:r>
          </w:p>
        </w:tc>
      </w:tr>
      <w:tr w:rsidR="00CD502A" w:rsidRPr="00CD502A" w:rsidTr="00DE193F">
        <w:trPr>
          <w:trHeight w:val="303"/>
        </w:trPr>
        <w:tc>
          <w:tcPr>
            <w:tcW w:w="124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r>
      <w:tr w:rsidR="00CD502A" w:rsidRPr="00CD502A" w:rsidTr="00DE193F">
        <w:trPr>
          <w:trHeight w:val="303"/>
        </w:trPr>
        <w:tc>
          <w:tcPr>
            <w:tcW w:w="124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2,525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2,399</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2,273</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1,263</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1,515</w:t>
            </w:r>
          </w:p>
        </w:tc>
      </w:tr>
      <w:tr w:rsidR="00CD502A" w:rsidRPr="00CD502A" w:rsidTr="00DE193F">
        <w:trPr>
          <w:trHeight w:val="303"/>
        </w:trPr>
        <w:tc>
          <w:tcPr>
            <w:tcW w:w="124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Máy đo điện trở suất của đất</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0,6</w:t>
            </w:r>
          </w:p>
        </w:tc>
      </w:tr>
      <w:tr w:rsidR="00CD502A" w:rsidRPr="00CD502A" w:rsidTr="00DE193F">
        <w:trPr>
          <w:trHeight w:val="303"/>
        </w:trPr>
        <w:tc>
          <w:tcPr>
            <w:tcW w:w="1247"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900A7">
            <w:pPr>
              <w:spacing w:before="120" w:after="120" w:line="288" w:lineRule="auto"/>
              <w:rPr>
                <w:rFonts w:ascii="Times New Roman" w:hAnsi="Times New Roman"/>
                <w:sz w:val="26"/>
                <w:szCs w:val="26"/>
              </w:rPr>
            </w:pPr>
            <w:r w:rsidRPr="00CD502A">
              <w:rPr>
                <w:rFonts w:ascii="Times New Roman" w:hAnsi="Times New Roman"/>
                <w:sz w:val="26"/>
                <w:szCs w:val="26"/>
              </w:rPr>
              <w:t>Am</w:t>
            </w:r>
            <w:r w:rsidR="007900A7" w:rsidRPr="00CD502A">
              <w:rPr>
                <w:rFonts w:ascii="Times New Roman" w:hAnsi="Times New Roman"/>
                <w:sz w:val="26"/>
                <w:szCs w:val="26"/>
              </w:rPr>
              <w:t>-</w:t>
            </w:r>
            <w:r w:rsidRPr="00CD502A">
              <w:rPr>
                <w:rFonts w:ascii="Times New Roman" w:hAnsi="Times New Roman"/>
                <w:sz w:val="26"/>
                <w:szCs w:val="26"/>
              </w:rPr>
              <w:t>pe kìm</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0,6</w:t>
            </w:r>
          </w:p>
        </w:tc>
      </w:tr>
      <w:tr w:rsidR="00CD502A" w:rsidRPr="00CD502A" w:rsidTr="00DE193F">
        <w:trPr>
          <w:trHeight w:val="303"/>
        </w:trPr>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0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Đồng hồ đo điện vạn năng</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0,6</w:t>
            </w:r>
          </w:p>
        </w:tc>
      </w:tr>
      <w:tr w:rsidR="00CD502A" w:rsidRPr="00CD502A" w:rsidTr="00DE193F">
        <w:trPr>
          <w:trHeight w:val="303"/>
        </w:trPr>
        <w:tc>
          <w:tcPr>
            <w:tcW w:w="4556" w:type="dxa"/>
            <w:gridSpan w:val="3"/>
            <w:tcBorders>
              <w:top w:val="nil"/>
              <w:left w:val="nil"/>
              <w:bottom w:val="nil"/>
              <w:right w:val="nil"/>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p>
        </w:tc>
        <w:tc>
          <w:tcPr>
            <w:tcW w:w="908"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4</w:t>
            </w:r>
          </w:p>
        </w:tc>
        <w:tc>
          <w:tcPr>
            <w:tcW w:w="90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5</w:t>
            </w:r>
          </w:p>
        </w:tc>
      </w:tr>
    </w:tbl>
    <w:p w:rsidR="006113F4" w:rsidRPr="00CD502A" w:rsidRDefault="006113F4" w:rsidP="006113F4">
      <w:pPr>
        <w:autoSpaceDE w:val="0"/>
        <w:autoSpaceDN w:val="0"/>
        <w:adjustRightInd w:val="0"/>
        <w:spacing w:before="120"/>
        <w:rPr>
          <w:rFonts w:ascii="Times New Roman" w:hAnsi="Times New Roman"/>
          <w:sz w:val="26"/>
          <w:szCs w:val="26"/>
        </w:rPr>
      </w:pPr>
    </w:p>
    <w:p w:rsidR="006113F4" w:rsidRPr="00CD502A" w:rsidRDefault="006113F4" w:rsidP="006113F4">
      <w:pPr>
        <w:autoSpaceDE w:val="0"/>
        <w:autoSpaceDN w:val="0"/>
        <w:adjustRightInd w:val="0"/>
        <w:spacing w:before="120"/>
        <w:rPr>
          <w:rFonts w:ascii="Times New Roman" w:hAnsi="Times New Roman"/>
          <w:sz w:val="26"/>
          <w:szCs w:val="26"/>
        </w:rPr>
      </w:pPr>
    </w:p>
    <w:p w:rsidR="006113F4" w:rsidRPr="00CD502A" w:rsidRDefault="006113F4" w:rsidP="006113F4">
      <w:pPr>
        <w:autoSpaceDE w:val="0"/>
        <w:autoSpaceDN w:val="0"/>
        <w:adjustRightInd w:val="0"/>
        <w:spacing w:before="120"/>
        <w:rPr>
          <w:rFonts w:ascii="Times New Roman" w:hAnsi="Times New Roman"/>
          <w:sz w:val="26"/>
          <w:szCs w:val="26"/>
        </w:rPr>
      </w:pPr>
    </w:p>
    <w:p w:rsidR="006113F4" w:rsidRPr="00CD502A" w:rsidRDefault="006113F4" w:rsidP="006113F4">
      <w:pPr>
        <w:autoSpaceDE w:val="0"/>
        <w:autoSpaceDN w:val="0"/>
        <w:adjustRightInd w:val="0"/>
        <w:spacing w:before="120"/>
        <w:rPr>
          <w:rFonts w:ascii="Times New Roman" w:hAnsi="Times New Roman"/>
          <w:sz w:val="26"/>
          <w:szCs w:val="26"/>
        </w:rPr>
      </w:pPr>
    </w:p>
    <w:p w:rsidR="006113F4" w:rsidRPr="00CD502A" w:rsidRDefault="006113F4" w:rsidP="006113F4">
      <w:pPr>
        <w:autoSpaceDE w:val="0"/>
        <w:autoSpaceDN w:val="0"/>
        <w:adjustRightInd w:val="0"/>
        <w:spacing w:before="120"/>
        <w:rPr>
          <w:rFonts w:ascii="Times New Roman" w:hAnsi="Times New Roman"/>
          <w:sz w:val="26"/>
          <w:szCs w:val="26"/>
        </w:rPr>
      </w:pP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lastRenderedPageBreak/>
        <w:t>Đơn vị tính: 1 trạm</w:t>
      </w:r>
    </w:p>
    <w:tbl>
      <w:tblPr>
        <w:tblW w:w="9087" w:type="dxa"/>
        <w:tblInd w:w="93" w:type="dxa"/>
        <w:tblLayout w:type="fixed"/>
        <w:tblLook w:val="04A0" w:firstRow="1" w:lastRow="0" w:firstColumn="1" w:lastColumn="0" w:noHBand="0" w:noVBand="1"/>
      </w:tblPr>
      <w:tblGrid>
        <w:gridCol w:w="1300"/>
        <w:gridCol w:w="3015"/>
        <w:gridCol w:w="1139"/>
        <w:gridCol w:w="1138"/>
        <w:gridCol w:w="1138"/>
        <w:gridCol w:w="1357"/>
      </w:tblGrid>
      <w:tr w:rsidR="00CD502A" w:rsidRPr="00CD502A" w:rsidTr="00DE193F">
        <w:trPr>
          <w:trHeight w:val="508"/>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Mã hiệu</w:t>
            </w:r>
          </w:p>
        </w:tc>
        <w:tc>
          <w:tcPr>
            <w:tcW w:w="30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Đơn vị tính</w:t>
            </w:r>
          </w:p>
        </w:tc>
        <w:tc>
          <w:tcPr>
            <w:tcW w:w="3633"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Công trình thông tin di động xây dựng mới</w:t>
            </w:r>
          </w:p>
        </w:tc>
      </w:tr>
      <w:tr w:rsidR="00CD502A" w:rsidRPr="00CD502A" w:rsidTr="00DE193F">
        <w:trPr>
          <w:trHeight w:val="1509"/>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1138"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lắp đặt thiết bị điều khiển MSC</w:t>
            </w:r>
          </w:p>
        </w:tc>
        <w:tc>
          <w:tcPr>
            <w:tcW w:w="1138"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lắp đặt thiết bị điều khiển BSC</w:t>
            </w:r>
          </w:p>
        </w:tc>
        <w:tc>
          <w:tcPr>
            <w:tcW w:w="1357"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BTS (2G/3G/4G/5G)</w:t>
            </w:r>
          </w:p>
        </w:tc>
      </w:tr>
      <w:tr w:rsidR="00CD502A" w:rsidRPr="00CD502A" w:rsidTr="00DE193F">
        <w:trPr>
          <w:trHeight w:val="298"/>
        </w:trPr>
        <w:tc>
          <w:tcPr>
            <w:tcW w:w="1300"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05.002.02</w:t>
            </w:r>
          </w:p>
        </w:tc>
        <w:tc>
          <w:tcPr>
            <w:tcW w:w="301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13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3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DE193F">
        <w:trPr>
          <w:trHeight w:val="298"/>
        </w:trPr>
        <w:tc>
          <w:tcPr>
            <w:tcW w:w="1300"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13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6,555</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3,45</w:t>
            </w:r>
          </w:p>
        </w:tc>
        <w:tc>
          <w:tcPr>
            <w:tcW w:w="13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3,3</w:t>
            </w:r>
          </w:p>
        </w:tc>
      </w:tr>
      <w:tr w:rsidR="00CD502A" w:rsidRPr="00CD502A" w:rsidTr="00DE193F">
        <w:trPr>
          <w:trHeight w:val="298"/>
        </w:trPr>
        <w:tc>
          <w:tcPr>
            <w:tcW w:w="1300"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13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3,943</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2,075</w:t>
            </w:r>
          </w:p>
        </w:tc>
        <w:tc>
          <w:tcPr>
            <w:tcW w:w="13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w:t>
            </w:r>
          </w:p>
        </w:tc>
      </w:tr>
      <w:tr w:rsidR="00CD502A" w:rsidRPr="00CD502A" w:rsidTr="00DE193F">
        <w:trPr>
          <w:trHeight w:val="298"/>
        </w:trPr>
        <w:tc>
          <w:tcPr>
            <w:tcW w:w="1300"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13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13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r>
      <w:tr w:rsidR="00CD502A" w:rsidRPr="00CD502A" w:rsidTr="00DE193F">
        <w:trPr>
          <w:trHeight w:val="298"/>
        </w:trPr>
        <w:tc>
          <w:tcPr>
            <w:tcW w:w="1300"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13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2,399</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1,263</w:t>
            </w:r>
          </w:p>
        </w:tc>
        <w:tc>
          <w:tcPr>
            <w:tcW w:w="13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0,8</w:t>
            </w:r>
          </w:p>
        </w:tc>
      </w:tr>
      <w:tr w:rsidR="00CD502A" w:rsidRPr="00CD502A" w:rsidTr="00DE193F">
        <w:trPr>
          <w:trHeight w:val="298"/>
        </w:trPr>
        <w:tc>
          <w:tcPr>
            <w:tcW w:w="1300"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Máy đo điện trở suất của đất</w:t>
            </w:r>
          </w:p>
        </w:tc>
        <w:tc>
          <w:tcPr>
            <w:tcW w:w="113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3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r>
      <w:tr w:rsidR="00CD502A" w:rsidRPr="00CD502A" w:rsidTr="00DE193F">
        <w:trPr>
          <w:trHeight w:val="298"/>
        </w:trPr>
        <w:tc>
          <w:tcPr>
            <w:tcW w:w="1300"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Am-pe kìm</w:t>
            </w:r>
          </w:p>
        </w:tc>
        <w:tc>
          <w:tcPr>
            <w:tcW w:w="113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3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r>
      <w:tr w:rsidR="00CD502A" w:rsidRPr="00CD502A" w:rsidTr="00DE193F">
        <w:trPr>
          <w:trHeight w:val="298"/>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301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Đồng hồ đo điện vạn năng</w:t>
            </w:r>
          </w:p>
        </w:tc>
        <w:tc>
          <w:tcPr>
            <w:tcW w:w="113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3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r>
      <w:tr w:rsidR="00CD502A" w:rsidRPr="00CD502A" w:rsidTr="00DE193F">
        <w:trPr>
          <w:trHeight w:val="298"/>
        </w:trPr>
        <w:tc>
          <w:tcPr>
            <w:tcW w:w="5454" w:type="dxa"/>
            <w:gridSpan w:val="3"/>
            <w:tcBorders>
              <w:top w:val="nil"/>
              <w:left w:val="nil"/>
              <w:bottom w:val="nil"/>
              <w:right w:val="nil"/>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p>
        </w:tc>
        <w:tc>
          <w:tcPr>
            <w:tcW w:w="1138"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6</w:t>
            </w:r>
          </w:p>
        </w:tc>
        <w:tc>
          <w:tcPr>
            <w:tcW w:w="113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7</w:t>
            </w:r>
          </w:p>
        </w:tc>
        <w:tc>
          <w:tcPr>
            <w:tcW w:w="13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8</w:t>
            </w:r>
          </w:p>
        </w:tc>
      </w:tr>
    </w:tbl>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lastRenderedPageBreak/>
        <w:t>Đơn vị tính: 1 trạm</w:t>
      </w:r>
    </w:p>
    <w:tbl>
      <w:tblPr>
        <w:tblW w:w="9010" w:type="dxa"/>
        <w:tblInd w:w="93" w:type="dxa"/>
        <w:tblLook w:val="04A0" w:firstRow="1" w:lastRow="0" w:firstColumn="1" w:lastColumn="0" w:noHBand="0" w:noVBand="1"/>
      </w:tblPr>
      <w:tblGrid>
        <w:gridCol w:w="1389"/>
        <w:gridCol w:w="2028"/>
        <w:gridCol w:w="895"/>
        <w:gridCol w:w="895"/>
        <w:gridCol w:w="895"/>
        <w:gridCol w:w="895"/>
        <w:gridCol w:w="1050"/>
        <w:gridCol w:w="963"/>
      </w:tblGrid>
      <w:tr w:rsidR="00CD502A" w:rsidRPr="00CD502A" w:rsidTr="007900A7">
        <w:trPr>
          <w:trHeight w:val="310"/>
        </w:trPr>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Mã hiệu</w:t>
            </w:r>
          </w:p>
        </w:tc>
        <w:tc>
          <w:tcPr>
            <w:tcW w:w="20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Đơn vị tính</w:t>
            </w:r>
          </w:p>
        </w:tc>
        <w:tc>
          <w:tcPr>
            <w:tcW w:w="4698" w:type="dxa"/>
            <w:gridSpan w:val="5"/>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Công trình viba xây dựng mới</w:t>
            </w:r>
          </w:p>
        </w:tc>
      </w:tr>
      <w:tr w:rsidR="00CD502A" w:rsidRPr="00CD502A" w:rsidTr="007900A7">
        <w:trPr>
          <w:trHeight w:val="2383"/>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895"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đầu cuối, dung lượng &lt; 140 Mbit/s</w:t>
            </w:r>
          </w:p>
        </w:tc>
        <w:tc>
          <w:tcPr>
            <w:tcW w:w="895"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xen rẽ, dung lượng &lt; 140 Mbit/s</w:t>
            </w:r>
          </w:p>
        </w:tc>
        <w:tc>
          <w:tcPr>
            <w:tcW w:w="895"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rơle, dung lượng &lt; 140 Mbit/s</w:t>
            </w:r>
          </w:p>
        </w:tc>
        <w:tc>
          <w:tcPr>
            <w:tcW w:w="1050"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chuyển tiếp thụ động, dung lượng &lt; 140 Mbit/s</w:t>
            </w:r>
          </w:p>
        </w:tc>
        <w:tc>
          <w:tcPr>
            <w:tcW w:w="963"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chuyển tiếp có khuếch đại, dung lượng &lt; 140 Mbit/s</w:t>
            </w:r>
          </w:p>
        </w:tc>
      </w:tr>
      <w:tr w:rsidR="00CD502A" w:rsidRPr="00CD502A" w:rsidTr="007900A7">
        <w:trPr>
          <w:trHeight w:val="295"/>
        </w:trPr>
        <w:tc>
          <w:tcPr>
            <w:tcW w:w="1389"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05.002.03</w:t>
            </w:r>
          </w:p>
        </w:tc>
        <w:tc>
          <w:tcPr>
            <w:tcW w:w="202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05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6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7900A7">
        <w:trPr>
          <w:trHeight w:val="295"/>
        </w:trPr>
        <w:tc>
          <w:tcPr>
            <w:tcW w:w="1389"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2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3,3</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3,3</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1,65</w:t>
            </w:r>
          </w:p>
        </w:tc>
        <w:tc>
          <w:tcPr>
            <w:tcW w:w="105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0,99</w:t>
            </w:r>
          </w:p>
        </w:tc>
        <w:tc>
          <w:tcPr>
            <w:tcW w:w="96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1,65</w:t>
            </w:r>
          </w:p>
        </w:tc>
      </w:tr>
      <w:tr w:rsidR="00CD502A" w:rsidRPr="00CD502A" w:rsidTr="007900A7">
        <w:trPr>
          <w:trHeight w:val="295"/>
        </w:trPr>
        <w:tc>
          <w:tcPr>
            <w:tcW w:w="1389"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2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w:t>
            </w:r>
          </w:p>
        </w:tc>
        <w:tc>
          <w:tcPr>
            <w:tcW w:w="105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0,54</w:t>
            </w:r>
          </w:p>
        </w:tc>
        <w:tc>
          <w:tcPr>
            <w:tcW w:w="96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w:t>
            </w:r>
          </w:p>
        </w:tc>
      </w:tr>
      <w:tr w:rsidR="00CD502A" w:rsidRPr="00CD502A" w:rsidTr="007900A7">
        <w:trPr>
          <w:trHeight w:val="295"/>
        </w:trPr>
        <w:tc>
          <w:tcPr>
            <w:tcW w:w="1389"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2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105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96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r>
      <w:tr w:rsidR="00CD502A" w:rsidRPr="00CD502A" w:rsidTr="007900A7">
        <w:trPr>
          <w:trHeight w:val="295"/>
        </w:trPr>
        <w:tc>
          <w:tcPr>
            <w:tcW w:w="1389"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2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0,8</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0,8</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0,4</w:t>
            </w:r>
          </w:p>
        </w:tc>
        <w:tc>
          <w:tcPr>
            <w:tcW w:w="105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0,24</w:t>
            </w:r>
          </w:p>
        </w:tc>
        <w:tc>
          <w:tcPr>
            <w:tcW w:w="96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0,4</w:t>
            </w:r>
          </w:p>
        </w:tc>
      </w:tr>
      <w:tr w:rsidR="00CD502A" w:rsidRPr="00CD502A" w:rsidTr="007900A7">
        <w:trPr>
          <w:trHeight w:val="295"/>
        </w:trPr>
        <w:tc>
          <w:tcPr>
            <w:tcW w:w="1389"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2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 xml:space="preserve">Máy đo điện trở suất của đất </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05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0,3</w:t>
            </w:r>
          </w:p>
        </w:tc>
        <w:tc>
          <w:tcPr>
            <w:tcW w:w="96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r>
      <w:tr w:rsidR="00CD502A" w:rsidRPr="00CD502A" w:rsidTr="007900A7">
        <w:trPr>
          <w:trHeight w:val="295"/>
        </w:trPr>
        <w:tc>
          <w:tcPr>
            <w:tcW w:w="1389"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2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Am-pe kìm</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0,13</w:t>
            </w:r>
          </w:p>
        </w:tc>
        <w:tc>
          <w:tcPr>
            <w:tcW w:w="105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0,08</w:t>
            </w:r>
          </w:p>
        </w:tc>
        <w:tc>
          <w:tcPr>
            <w:tcW w:w="96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0,13</w:t>
            </w:r>
          </w:p>
        </w:tc>
      </w:tr>
      <w:tr w:rsidR="00CD502A" w:rsidRPr="00CD502A" w:rsidTr="007900A7">
        <w:trPr>
          <w:trHeight w:val="295"/>
        </w:trPr>
        <w:tc>
          <w:tcPr>
            <w:tcW w:w="1389"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02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Đồng hồ đo điện vạn năng</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0,13</w:t>
            </w:r>
          </w:p>
        </w:tc>
        <w:tc>
          <w:tcPr>
            <w:tcW w:w="105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0,08</w:t>
            </w:r>
          </w:p>
        </w:tc>
        <w:tc>
          <w:tcPr>
            <w:tcW w:w="96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0,13</w:t>
            </w:r>
          </w:p>
        </w:tc>
      </w:tr>
      <w:tr w:rsidR="00CD502A" w:rsidRPr="00CD502A" w:rsidTr="007900A7">
        <w:trPr>
          <w:trHeight w:val="295"/>
        </w:trPr>
        <w:tc>
          <w:tcPr>
            <w:tcW w:w="1389" w:type="dxa"/>
            <w:tcBorders>
              <w:top w:val="nil"/>
              <w:left w:val="nil"/>
              <w:bottom w:val="nil"/>
              <w:right w:val="nil"/>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p>
        </w:tc>
        <w:tc>
          <w:tcPr>
            <w:tcW w:w="2028" w:type="dxa"/>
            <w:tcBorders>
              <w:top w:val="nil"/>
              <w:left w:val="nil"/>
              <w:bottom w:val="nil"/>
              <w:right w:val="nil"/>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p>
        </w:tc>
        <w:tc>
          <w:tcPr>
            <w:tcW w:w="895" w:type="dxa"/>
            <w:tcBorders>
              <w:top w:val="nil"/>
              <w:left w:val="nil"/>
              <w:bottom w:val="nil"/>
              <w:right w:val="nil"/>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p>
        </w:tc>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9</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10</w:t>
            </w:r>
          </w:p>
        </w:tc>
        <w:tc>
          <w:tcPr>
            <w:tcW w:w="895"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11</w:t>
            </w:r>
          </w:p>
        </w:tc>
        <w:tc>
          <w:tcPr>
            <w:tcW w:w="105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12</w:t>
            </w:r>
          </w:p>
        </w:tc>
        <w:tc>
          <w:tcPr>
            <w:tcW w:w="96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13</w:t>
            </w:r>
          </w:p>
        </w:tc>
      </w:tr>
    </w:tbl>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DE193F" w:rsidRPr="00CD502A" w:rsidRDefault="00DE193F" w:rsidP="006113F4">
      <w:pPr>
        <w:autoSpaceDE w:val="0"/>
        <w:autoSpaceDN w:val="0"/>
        <w:adjustRightInd w:val="0"/>
        <w:spacing w:before="120"/>
        <w:jc w:val="right"/>
        <w:rPr>
          <w:rFonts w:ascii="Times New Roman" w:hAnsi="Times New Roman"/>
          <w:i/>
          <w:iCs/>
          <w:sz w:val="26"/>
          <w:szCs w:val="26"/>
        </w:rPr>
      </w:pP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lastRenderedPageBreak/>
        <w:t>Đơn vị tính: 1 trạm</w:t>
      </w:r>
    </w:p>
    <w:tbl>
      <w:tblPr>
        <w:tblW w:w="9522" w:type="dxa"/>
        <w:tblInd w:w="-342" w:type="dxa"/>
        <w:tblLook w:val="04A0" w:firstRow="1" w:lastRow="0" w:firstColumn="1" w:lastColumn="0" w:noHBand="0" w:noVBand="1"/>
      </w:tblPr>
      <w:tblGrid>
        <w:gridCol w:w="1256"/>
        <w:gridCol w:w="2171"/>
        <w:gridCol w:w="992"/>
        <w:gridCol w:w="857"/>
        <w:gridCol w:w="1411"/>
        <w:gridCol w:w="1418"/>
        <w:gridCol w:w="1417"/>
      </w:tblGrid>
      <w:tr w:rsidR="00CD502A" w:rsidRPr="00CD502A" w:rsidTr="00DE193F">
        <w:trPr>
          <w:trHeight w:val="310"/>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Mã hiệu</w:t>
            </w:r>
          </w:p>
        </w:tc>
        <w:tc>
          <w:tcPr>
            <w:tcW w:w="21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Đơn vị tính</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Công trình vô tuyến xây dựng mới</w:t>
            </w:r>
          </w:p>
        </w:tc>
      </w:tr>
      <w:tr w:rsidR="00CD502A" w:rsidRPr="00CD502A" w:rsidTr="00DE193F">
        <w:trPr>
          <w:trHeight w:val="1790"/>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2171"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857"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VSAT</w:t>
            </w:r>
          </w:p>
        </w:tc>
        <w:tc>
          <w:tcPr>
            <w:tcW w:w="1411"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gốc (BS) mạng WLL-TDMA</w:t>
            </w:r>
          </w:p>
        </w:tc>
        <w:tc>
          <w:tcPr>
            <w:tcW w:w="1418"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lặp (RS) mạng WLL-TDMA</w:t>
            </w:r>
          </w:p>
        </w:tc>
        <w:tc>
          <w:tcPr>
            <w:tcW w:w="1417"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đầu cuối (TS) mạng WLL-TDMA</w:t>
            </w:r>
          </w:p>
        </w:tc>
      </w:tr>
      <w:tr w:rsidR="00CD502A" w:rsidRPr="00CD502A" w:rsidTr="00DE193F">
        <w:trPr>
          <w:trHeight w:val="296"/>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05.002.04</w:t>
            </w:r>
          </w:p>
        </w:tc>
        <w:tc>
          <w:tcPr>
            <w:tcW w:w="217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8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41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4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DE193F">
        <w:trPr>
          <w:trHeight w:val="296"/>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7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8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3,3</w:t>
            </w:r>
          </w:p>
        </w:tc>
        <w:tc>
          <w:tcPr>
            <w:tcW w:w="141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3,3</w:t>
            </w:r>
          </w:p>
        </w:tc>
        <w:tc>
          <w:tcPr>
            <w:tcW w:w="14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1,65</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1,65</w:t>
            </w:r>
          </w:p>
        </w:tc>
      </w:tr>
      <w:tr w:rsidR="00CD502A" w:rsidRPr="00CD502A" w:rsidTr="00DE193F">
        <w:trPr>
          <w:trHeight w:val="296"/>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7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8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w:t>
            </w:r>
          </w:p>
        </w:tc>
        <w:tc>
          <w:tcPr>
            <w:tcW w:w="141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w:t>
            </w:r>
          </w:p>
        </w:tc>
        <w:tc>
          <w:tcPr>
            <w:tcW w:w="14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w:t>
            </w:r>
          </w:p>
        </w:tc>
      </w:tr>
      <w:tr w:rsidR="00CD502A" w:rsidRPr="00CD502A" w:rsidTr="00DE193F">
        <w:trPr>
          <w:trHeight w:val="296"/>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7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8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141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14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p>
        </w:tc>
      </w:tr>
      <w:tr w:rsidR="00CD502A" w:rsidRPr="00CD502A" w:rsidTr="00DE193F">
        <w:trPr>
          <w:trHeight w:val="296"/>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7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0,8</w:t>
            </w:r>
          </w:p>
        </w:tc>
        <w:tc>
          <w:tcPr>
            <w:tcW w:w="141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0,8</w:t>
            </w:r>
          </w:p>
        </w:tc>
        <w:tc>
          <w:tcPr>
            <w:tcW w:w="14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0,4</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0,4</w:t>
            </w:r>
          </w:p>
        </w:tc>
      </w:tr>
      <w:tr w:rsidR="00CD502A" w:rsidRPr="00CD502A" w:rsidTr="00DE193F">
        <w:trPr>
          <w:trHeight w:val="296"/>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7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Máy đo điện trở suất của đất</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41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4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r>
      <w:tr w:rsidR="00CD502A" w:rsidRPr="00CD502A" w:rsidTr="00DE193F">
        <w:trPr>
          <w:trHeight w:val="296"/>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71" w:type="dxa"/>
            <w:tcBorders>
              <w:top w:val="nil"/>
              <w:left w:val="nil"/>
              <w:bottom w:val="single" w:sz="4" w:space="0" w:color="auto"/>
              <w:right w:val="single" w:sz="4" w:space="0" w:color="auto"/>
            </w:tcBorders>
            <w:shd w:val="clear" w:color="auto" w:fill="auto"/>
            <w:noWrap/>
            <w:vAlign w:val="center"/>
            <w:hideMark/>
          </w:tcPr>
          <w:p w:rsidR="006113F4" w:rsidRPr="00CD502A" w:rsidRDefault="007900A7" w:rsidP="00DE193F">
            <w:pPr>
              <w:spacing w:before="120" w:after="120" w:line="288" w:lineRule="auto"/>
              <w:rPr>
                <w:rFonts w:ascii="Times New Roman" w:hAnsi="Times New Roman"/>
                <w:sz w:val="26"/>
                <w:szCs w:val="26"/>
              </w:rPr>
            </w:pPr>
            <w:r w:rsidRPr="00CD502A">
              <w:rPr>
                <w:rFonts w:ascii="Times New Roman" w:hAnsi="Times New Roman"/>
                <w:sz w:val="26"/>
                <w:szCs w:val="26"/>
              </w:rPr>
              <w:t>Am-pe</w:t>
            </w:r>
            <w:r w:rsidR="006113F4" w:rsidRPr="00CD502A">
              <w:rPr>
                <w:rFonts w:ascii="Times New Roman" w:hAnsi="Times New Roman"/>
                <w:sz w:val="26"/>
                <w:szCs w:val="26"/>
              </w:rPr>
              <w:t xml:space="preserve"> kìm</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141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14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0,13</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0,13</w:t>
            </w:r>
          </w:p>
        </w:tc>
      </w:tr>
      <w:tr w:rsidR="00CD502A" w:rsidRPr="00CD502A" w:rsidTr="00DE193F">
        <w:trPr>
          <w:trHeight w:val="296"/>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17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Đồng hồ đo điện vạn năng</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85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141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0,25</w:t>
            </w:r>
          </w:p>
        </w:tc>
        <w:tc>
          <w:tcPr>
            <w:tcW w:w="14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0,13</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0,13</w:t>
            </w:r>
          </w:p>
        </w:tc>
      </w:tr>
      <w:tr w:rsidR="00CD502A" w:rsidRPr="00CD502A" w:rsidTr="00DE193F">
        <w:trPr>
          <w:trHeight w:val="296"/>
        </w:trPr>
        <w:tc>
          <w:tcPr>
            <w:tcW w:w="4419" w:type="dxa"/>
            <w:gridSpan w:val="3"/>
            <w:tcBorders>
              <w:top w:val="nil"/>
              <w:left w:val="nil"/>
              <w:bottom w:val="nil"/>
              <w:right w:val="nil"/>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p>
        </w:tc>
        <w:tc>
          <w:tcPr>
            <w:tcW w:w="857"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14</w:t>
            </w:r>
          </w:p>
        </w:tc>
        <w:tc>
          <w:tcPr>
            <w:tcW w:w="1411"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15</w:t>
            </w:r>
          </w:p>
        </w:tc>
        <w:tc>
          <w:tcPr>
            <w:tcW w:w="1418"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16</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17</w:t>
            </w:r>
          </w:p>
        </w:tc>
      </w:tr>
    </w:tbl>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trạm</w:t>
      </w:r>
    </w:p>
    <w:tbl>
      <w:tblPr>
        <w:tblW w:w="9522" w:type="dxa"/>
        <w:tblInd w:w="-342" w:type="dxa"/>
        <w:tblLayout w:type="fixed"/>
        <w:tblLook w:val="04A0" w:firstRow="1" w:lastRow="0" w:firstColumn="1" w:lastColumn="0" w:noHBand="0" w:noVBand="1"/>
      </w:tblPr>
      <w:tblGrid>
        <w:gridCol w:w="1256"/>
        <w:gridCol w:w="2313"/>
        <w:gridCol w:w="1134"/>
        <w:gridCol w:w="1134"/>
        <w:gridCol w:w="992"/>
        <w:gridCol w:w="1276"/>
        <w:gridCol w:w="1417"/>
      </w:tblGrid>
      <w:tr w:rsidR="00CD502A" w:rsidRPr="00CD502A" w:rsidTr="00A62ADB">
        <w:trPr>
          <w:trHeight w:val="324"/>
          <w:tblHeader/>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Mã hiệu</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Đơn vị tính</w:t>
            </w:r>
          </w:p>
        </w:tc>
        <w:tc>
          <w:tcPr>
            <w:tcW w:w="4819"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Công trình trạm cáp quang xây dựng mới</w:t>
            </w:r>
          </w:p>
        </w:tc>
      </w:tr>
      <w:tr w:rsidR="00CD502A" w:rsidRPr="00CD502A" w:rsidTr="00A62ADB">
        <w:trPr>
          <w:trHeight w:val="941"/>
          <w:tblHeader/>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DE193F">
            <w:pPr>
              <w:spacing w:before="120" w:after="120" w:line="288" w:lineRule="auto"/>
              <w:rPr>
                <w:rFonts w:ascii="Times New Roman" w:hAnsi="Times New Roman"/>
                <w:b/>
              </w:rPr>
            </w:pPr>
          </w:p>
        </w:tc>
        <w:tc>
          <w:tcPr>
            <w:tcW w:w="1134"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đầu cuối (TRM)</w:t>
            </w:r>
          </w:p>
        </w:tc>
        <w:tc>
          <w:tcPr>
            <w:tcW w:w="992"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xen rẽ (ADM)</w:t>
            </w:r>
          </w:p>
        </w:tc>
        <w:tc>
          <w:tcPr>
            <w:tcW w:w="1276"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lặp (REG)</w:t>
            </w:r>
          </w:p>
        </w:tc>
        <w:tc>
          <w:tcPr>
            <w:tcW w:w="1417" w:type="dxa"/>
            <w:tcBorders>
              <w:top w:val="nil"/>
              <w:left w:val="nil"/>
              <w:bottom w:val="single" w:sz="4" w:space="0" w:color="auto"/>
              <w:right w:val="single" w:sz="4" w:space="0" w:color="auto"/>
            </w:tcBorders>
            <w:shd w:val="clear" w:color="auto" w:fill="auto"/>
            <w:hideMark/>
          </w:tcPr>
          <w:p w:rsidR="006113F4" w:rsidRPr="00CD502A" w:rsidRDefault="006113F4" w:rsidP="00DE193F">
            <w:pPr>
              <w:spacing w:before="120" w:after="120" w:line="288" w:lineRule="auto"/>
              <w:jc w:val="center"/>
              <w:rPr>
                <w:rFonts w:ascii="Times New Roman" w:hAnsi="Times New Roman"/>
                <w:b/>
              </w:rPr>
            </w:pPr>
            <w:r w:rsidRPr="00CD502A">
              <w:rPr>
                <w:rFonts w:ascii="Times New Roman" w:hAnsi="Times New Roman"/>
                <w:b/>
              </w:rPr>
              <w:t>Trạm tập trung (HUB)</w:t>
            </w:r>
          </w:p>
        </w:tc>
      </w:tr>
      <w:tr w:rsidR="00CD502A" w:rsidRPr="00CD502A" w:rsidTr="00A62ADB">
        <w:trPr>
          <w:trHeight w:val="308"/>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05.002.05</w:t>
            </w:r>
          </w:p>
        </w:tc>
        <w:tc>
          <w:tcPr>
            <w:tcW w:w="231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9F19A8">
        <w:trPr>
          <w:trHeight w:val="308"/>
        </w:trPr>
        <w:tc>
          <w:tcPr>
            <w:tcW w:w="1256" w:type="dxa"/>
            <w:tcBorders>
              <w:top w:val="nil"/>
              <w:left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1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2,31</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2,31</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1,32</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1,65</w:t>
            </w:r>
          </w:p>
        </w:tc>
      </w:tr>
      <w:tr w:rsidR="00CD502A" w:rsidRPr="00CD502A" w:rsidTr="009F19A8">
        <w:trPr>
          <w:trHeight w:val="308"/>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1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1,26</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1,26</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0,72</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0,9</w:t>
            </w:r>
          </w:p>
        </w:tc>
      </w:tr>
      <w:tr w:rsidR="00CD502A" w:rsidRPr="00CD502A" w:rsidTr="009F19A8">
        <w:trPr>
          <w:trHeight w:val="308"/>
        </w:trPr>
        <w:tc>
          <w:tcPr>
            <w:tcW w:w="1256" w:type="dxa"/>
            <w:tcBorders>
              <w:top w:val="single" w:sz="4" w:space="0" w:color="auto"/>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231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134" w:type="dxa"/>
            <w:tcBorders>
              <w:top w:val="nil"/>
              <w:left w:val="nil"/>
              <w:bottom w:val="single" w:sz="4" w:space="0" w:color="auto"/>
              <w:right w:val="single" w:sz="4" w:space="0" w:color="auto"/>
            </w:tcBorders>
            <w:shd w:val="clear" w:color="auto" w:fill="auto"/>
            <w:noWrap/>
            <w:vAlign w:val="bottom"/>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6113F4" w:rsidRPr="00CD502A" w:rsidRDefault="006113F4" w:rsidP="00A62ADB">
            <w:pPr>
              <w:spacing w:before="120" w:after="120" w:line="288" w:lineRule="auto"/>
              <w:jc w:val="center"/>
              <w:rPr>
                <w:rFonts w:ascii="Times New Roman" w:hAnsi="Times New Roman"/>
                <w:sz w:val="26"/>
                <w:szCs w:val="26"/>
              </w:rPr>
            </w:pPr>
          </w:p>
        </w:tc>
        <w:tc>
          <w:tcPr>
            <w:tcW w:w="992" w:type="dxa"/>
            <w:tcBorders>
              <w:top w:val="nil"/>
              <w:left w:val="nil"/>
              <w:bottom w:val="single" w:sz="4" w:space="0" w:color="auto"/>
              <w:right w:val="single" w:sz="4" w:space="0" w:color="auto"/>
            </w:tcBorders>
            <w:shd w:val="clear" w:color="auto" w:fill="auto"/>
            <w:noWrap/>
            <w:vAlign w:val="bottom"/>
            <w:hideMark/>
          </w:tcPr>
          <w:p w:rsidR="006113F4" w:rsidRPr="00CD502A" w:rsidRDefault="006113F4" w:rsidP="00A62ADB">
            <w:pPr>
              <w:spacing w:before="120" w:after="120" w:line="288"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shd w:val="clear" w:color="auto" w:fill="auto"/>
            <w:noWrap/>
            <w:vAlign w:val="bottom"/>
            <w:hideMark/>
          </w:tcPr>
          <w:p w:rsidR="006113F4" w:rsidRPr="00CD502A" w:rsidRDefault="006113F4" w:rsidP="00A62ADB">
            <w:pPr>
              <w:spacing w:before="120" w:after="120" w:line="288" w:lineRule="auto"/>
              <w:jc w:val="center"/>
              <w:rPr>
                <w:rFonts w:ascii="Times New Roman" w:hAnsi="Times New Roman"/>
                <w:sz w:val="26"/>
                <w:szCs w:val="26"/>
              </w:rPr>
            </w:pPr>
          </w:p>
        </w:tc>
        <w:tc>
          <w:tcPr>
            <w:tcW w:w="1417" w:type="dxa"/>
            <w:tcBorders>
              <w:top w:val="nil"/>
              <w:left w:val="nil"/>
              <w:bottom w:val="single" w:sz="4" w:space="0" w:color="auto"/>
              <w:right w:val="single" w:sz="4" w:space="0" w:color="auto"/>
            </w:tcBorders>
            <w:shd w:val="clear" w:color="auto" w:fill="auto"/>
            <w:noWrap/>
            <w:vAlign w:val="bottom"/>
            <w:hideMark/>
          </w:tcPr>
          <w:p w:rsidR="006113F4" w:rsidRPr="00CD502A" w:rsidRDefault="006113F4" w:rsidP="00A62ADB">
            <w:pPr>
              <w:spacing w:before="120" w:after="120" w:line="288" w:lineRule="auto"/>
              <w:jc w:val="center"/>
              <w:rPr>
                <w:rFonts w:ascii="Times New Roman" w:hAnsi="Times New Roman"/>
                <w:sz w:val="26"/>
                <w:szCs w:val="26"/>
              </w:rPr>
            </w:pPr>
          </w:p>
        </w:tc>
      </w:tr>
      <w:tr w:rsidR="00CD502A" w:rsidRPr="00CD502A" w:rsidTr="00A62ADB">
        <w:trPr>
          <w:trHeight w:val="308"/>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1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0,56</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0,56</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0,32</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0,4</w:t>
            </w:r>
          </w:p>
        </w:tc>
      </w:tr>
      <w:tr w:rsidR="00CD502A" w:rsidRPr="00CD502A" w:rsidTr="00A62ADB">
        <w:trPr>
          <w:trHeight w:val="308"/>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1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Máy đo điện trở suất của đất</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0,7</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0,7</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0,4</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0,5</w:t>
            </w:r>
          </w:p>
        </w:tc>
      </w:tr>
      <w:tr w:rsidR="00CD502A" w:rsidRPr="00CD502A" w:rsidTr="00A62ADB">
        <w:trPr>
          <w:trHeight w:val="308"/>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13" w:type="dxa"/>
            <w:tcBorders>
              <w:top w:val="nil"/>
              <w:left w:val="nil"/>
              <w:bottom w:val="single" w:sz="4" w:space="0" w:color="auto"/>
              <w:right w:val="single" w:sz="4" w:space="0" w:color="auto"/>
            </w:tcBorders>
            <w:shd w:val="clear" w:color="auto" w:fill="auto"/>
            <w:noWrap/>
            <w:vAlign w:val="center"/>
            <w:hideMark/>
          </w:tcPr>
          <w:p w:rsidR="006113F4" w:rsidRPr="00CD502A" w:rsidRDefault="007900A7" w:rsidP="00DE193F">
            <w:pPr>
              <w:spacing w:before="120" w:after="120" w:line="288" w:lineRule="auto"/>
              <w:rPr>
                <w:rFonts w:ascii="Times New Roman" w:hAnsi="Times New Roman"/>
                <w:sz w:val="26"/>
                <w:szCs w:val="26"/>
              </w:rPr>
            </w:pPr>
            <w:r w:rsidRPr="00CD502A">
              <w:rPr>
                <w:rFonts w:ascii="Times New Roman" w:hAnsi="Times New Roman"/>
                <w:sz w:val="26"/>
                <w:szCs w:val="26"/>
              </w:rPr>
              <w:t>Am-pe</w:t>
            </w:r>
            <w:r w:rsidR="006113F4" w:rsidRPr="00CD502A">
              <w:rPr>
                <w:rFonts w:ascii="Times New Roman" w:hAnsi="Times New Roman"/>
                <w:sz w:val="26"/>
                <w:szCs w:val="26"/>
              </w:rPr>
              <w:t xml:space="preserve"> kìm</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0,175</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0,175</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0,125</w:t>
            </w:r>
          </w:p>
        </w:tc>
      </w:tr>
      <w:tr w:rsidR="00CD502A" w:rsidRPr="00CD502A" w:rsidTr="00A62ADB">
        <w:trPr>
          <w:trHeight w:val="308"/>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1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rPr>
                <w:rFonts w:ascii="Times New Roman" w:hAnsi="Times New Roman"/>
                <w:sz w:val="26"/>
                <w:szCs w:val="26"/>
              </w:rPr>
            </w:pPr>
            <w:r w:rsidRPr="00CD502A">
              <w:rPr>
                <w:rFonts w:ascii="Times New Roman" w:hAnsi="Times New Roman"/>
                <w:sz w:val="26"/>
                <w:szCs w:val="26"/>
              </w:rPr>
              <w:t>Đồng hồ đo điện vạn năng</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0,175</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0,175</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0,125</w:t>
            </w:r>
          </w:p>
        </w:tc>
      </w:tr>
      <w:tr w:rsidR="00CD502A" w:rsidRPr="00CD502A" w:rsidTr="00A62ADB">
        <w:trPr>
          <w:trHeight w:val="308"/>
        </w:trPr>
        <w:tc>
          <w:tcPr>
            <w:tcW w:w="4703" w:type="dxa"/>
            <w:gridSpan w:val="3"/>
            <w:tcBorders>
              <w:top w:val="nil"/>
              <w:left w:val="nil"/>
              <w:bottom w:val="nil"/>
              <w:right w:val="nil"/>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sz w:val="26"/>
                <w:szCs w:val="2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18</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19</w:t>
            </w:r>
          </w:p>
        </w:tc>
        <w:tc>
          <w:tcPr>
            <w:tcW w:w="127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20</w:t>
            </w:r>
          </w:p>
        </w:tc>
        <w:tc>
          <w:tcPr>
            <w:tcW w:w="14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DE193F">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21</w:t>
            </w:r>
          </w:p>
        </w:tc>
      </w:tr>
    </w:tbl>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trạm</w:t>
      </w:r>
    </w:p>
    <w:tbl>
      <w:tblPr>
        <w:tblW w:w="9498" w:type="dxa"/>
        <w:tblInd w:w="-318" w:type="dxa"/>
        <w:tblLook w:val="04A0" w:firstRow="1" w:lastRow="0" w:firstColumn="1" w:lastColumn="0" w:noHBand="0" w:noVBand="1"/>
      </w:tblPr>
      <w:tblGrid>
        <w:gridCol w:w="1454"/>
        <w:gridCol w:w="2717"/>
        <w:gridCol w:w="1219"/>
        <w:gridCol w:w="1982"/>
        <w:gridCol w:w="2126"/>
      </w:tblGrid>
      <w:tr w:rsidR="00CD502A" w:rsidRPr="00CD502A" w:rsidTr="009F19A8">
        <w:trPr>
          <w:trHeight w:val="505"/>
          <w:tblHeader/>
        </w:trPr>
        <w:tc>
          <w:tcPr>
            <w:tcW w:w="14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Mã hiệu</w:t>
            </w:r>
          </w:p>
        </w:tc>
        <w:tc>
          <w:tcPr>
            <w:tcW w:w="27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Đơn vị tính</w:t>
            </w:r>
          </w:p>
        </w:tc>
        <w:tc>
          <w:tcPr>
            <w:tcW w:w="4108" w:type="dxa"/>
            <w:gridSpan w:val="2"/>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Công trình viễn thông khác xây dựng mới</w:t>
            </w:r>
          </w:p>
        </w:tc>
      </w:tr>
      <w:tr w:rsidR="00CD502A" w:rsidRPr="00CD502A" w:rsidTr="009F19A8">
        <w:trPr>
          <w:trHeight w:val="1408"/>
          <w:tblHeader/>
        </w:trPr>
        <w:tc>
          <w:tcPr>
            <w:tcW w:w="1454"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62ADB">
            <w:pPr>
              <w:spacing w:before="120" w:after="120" w:line="288" w:lineRule="auto"/>
              <w:rPr>
                <w:rFonts w:ascii="Times New Roman" w:hAnsi="Times New Roman"/>
                <w:b/>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62ADB">
            <w:pPr>
              <w:spacing w:before="120" w:after="120" w:line="288" w:lineRule="auto"/>
              <w:rPr>
                <w:rFonts w:ascii="Times New Roman" w:hAnsi="Times New Roman"/>
                <w:b/>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62ADB">
            <w:pPr>
              <w:spacing w:before="120" w:after="120" w:line="288" w:lineRule="auto"/>
              <w:rPr>
                <w:rFonts w:ascii="Times New Roman" w:hAnsi="Times New Roman"/>
                <w:b/>
              </w:rPr>
            </w:pPr>
          </w:p>
        </w:tc>
        <w:tc>
          <w:tcPr>
            <w:tcW w:w="1982"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Mạng điện thoại nội bộ trong tòa nhà</w:t>
            </w:r>
          </w:p>
        </w:tc>
        <w:tc>
          <w:tcPr>
            <w:tcW w:w="2126" w:type="dxa"/>
            <w:tcBorders>
              <w:top w:val="nil"/>
              <w:left w:val="nil"/>
              <w:bottom w:val="single" w:sz="4" w:space="0" w:color="auto"/>
              <w:right w:val="single" w:sz="4" w:space="0" w:color="auto"/>
            </w:tcBorders>
            <w:shd w:val="clear" w:color="auto" w:fill="auto"/>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Điểm giao dịch bưu chính, viễn thông công cộng</w:t>
            </w:r>
          </w:p>
        </w:tc>
      </w:tr>
      <w:tr w:rsidR="00CD502A" w:rsidRPr="00CD502A" w:rsidTr="009F19A8">
        <w:trPr>
          <w:trHeight w:val="297"/>
        </w:trPr>
        <w:tc>
          <w:tcPr>
            <w:tcW w:w="1454"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05.002.06</w:t>
            </w:r>
          </w:p>
        </w:tc>
        <w:tc>
          <w:tcPr>
            <w:tcW w:w="27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21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98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212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9F19A8">
        <w:trPr>
          <w:trHeight w:val="297"/>
        </w:trPr>
        <w:tc>
          <w:tcPr>
            <w:tcW w:w="1454"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21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98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1,32</w:t>
            </w:r>
          </w:p>
        </w:tc>
        <w:tc>
          <w:tcPr>
            <w:tcW w:w="212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1,32</w:t>
            </w:r>
          </w:p>
        </w:tc>
      </w:tr>
      <w:tr w:rsidR="00CD502A" w:rsidRPr="00CD502A" w:rsidTr="009F19A8">
        <w:trPr>
          <w:trHeight w:val="297"/>
        </w:trPr>
        <w:tc>
          <w:tcPr>
            <w:tcW w:w="1454"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21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98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0,72</w:t>
            </w:r>
          </w:p>
        </w:tc>
        <w:tc>
          <w:tcPr>
            <w:tcW w:w="212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0,72</w:t>
            </w:r>
          </w:p>
        </w:tc>
      </w:tr>
      <w:tr w:rsidR="00CD502A" w:rsidRPr="00CD502A" w:rsidTr="009F19A8">
        <w:trPr>
          <w:trHeight w:val="297"/>
        </w:trPr>
        <w:tc>
          <w:tcPr>
            <w:tcW w:w="1454"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21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98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p>
        </w:tc>
      </w:tr>
      <w:tr w:rsidR="00CD502A" w:rsidRPr="00CD502A" w:rsidTr="009F19A8">
        <w:trPr>
          <w:trHeight w:val="297"/>
        </w:trPr>
        <w:tc>
          <w:tcPr>
            <w:tcW w:w="1454"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21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98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after="120" w:line="288" w:lineRule="auto"/>
              <w:jc w:val="center"/>
              <w:rPr>
                <w:rFonts w:ascii="Times New Roman" w:hAnsi="Times New Roman"/>
                <w:sz w:val="26"/>
                <w:szCs w:val="26"/>
              </w:rPr>
            </w:pPr>
            <w:r w:rsidRPr="00CD502A">
              <w:rPr>
                <w:rFonts w:ascii="Times New Roman" w:hAnsi="Times New Roman"/>
                <w:sz w:val="26"/>
                <w:szCs w:val="26"/>
              </w:rPr>
              <w:t>0,32</w:t>
            </w:r>
          </w:p>
        </w:tc>
        <w:tc>
          <w:tcPr>
            <w:tcW w:w="212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after="120" w:line="288" w:lineRule="auto"/>
              <w:jc w:val="center"/>
              <w:rPr>
                <w:rFonts w:ascii="Times New Roman" w:hAnsi="Times New Roman"/>
                <w:sz w:val="26"/>
                <w:szCs w:val="26"/>
              </w:rPr>
            </w:pPr>
            <w:r w:rsidRPr="00CD502A">
              <w:rPr>
                <w:rFonts w:ascii="Times New Roman" w:hAnsi="Times New Roman"/>
                <w:sz w:val="26"/>
                <w:szCs w:val="26"/>
              </w:rPr>
              <w:t>0,32</w:t>
            </w:r>
          </w:p>
        </w:tc>
      </w:tr>
      <w:tr w:rsidR="00CD502A" w:rsidRPr="00CD502A" w:rsidTr="009F19A8">
        <w:trPr>
          <w:trHeight w:val="297"/>
        </w:trPr>
        <w:tc>
          <w:tcPr>
            <w:tcW w:w="1454" w:type="dxa"/>
            <w:tcBorders>
              <w:top w:val="nil"/>
              <w:left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sz w:val="26"/>
                <w:szCs w:val="26"/>
              </w:rPr>
            </w:pPr>
            <w:r w:rsidRPr="00CD502A">
              <w:rPr>
                <w:rFonts w:ascii="Times New Roman" w:hAnsi="Times New Roman"/>
                <w:sz w:val="26"/>
                <w:szCs w:val="26"/>
              </w:rPr>
              <w:t>Máy đo điện trở suất của đất</w:t>
            </w:r>
          </w:p>
        </w:tc>
        <w:tc>
          <w:tcPr>
            <w:tcW w:w="121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98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after="120" w:line="288" w:lineRule="auto"/>
              <w:jc w:val="center"/>
              <w:rPr>
                <w:rFonts w:ascii="Times New Roman" w:hAnsi="Times New Roman"/>
                <w:sz w:val="26"/>
                <w:szCs w:val="26"/>
              </w:rPr>
            </w:pPr>
            <w:r w:rsidRPr="00CD502A">
              <w:rPr>
                <w:rFonts w:ascii="Times New Roman" w:hAnsi="Times New Roman"/>
                <w:sz w:val="26"/>
                <w:szCs w:val="26"/>
              </w:rPr>
              <w:t>0,4</w:t>
            </w:r>
          </w:p>
        </w:tc>
        <w:tc>
          <w:tcPr>
            <w:tcW w:w="212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after="120" w:line="288" w:lineRule="auto"/>
              <w:jc w:val="center"/>
              <w:rPr>
                <w:rFonts w:ascii="Times New Roman" w:hAnsi="Times New Roman"/>
                <w:sz w:val="26"/>
                <w:szCs w:val="26"/>
              </w:rPr>
            </w:pPr>
            <w:r w:rsidRPr="00CD502A">
              <w:rPr>
                <w:rFonts w:ascii="Times New Roman" w:hAnsi="Times New Roman"/>
                <w:sz w:val="26"/>
                <w:szCs w:val="26"/>
              </w:rPr>
              <w:t>0,4</w:t>
            </w:r>
          </w:p>
        </w:tc>
      </w:tr>
      <w:tr w:rsidR="00CD502A" w:rsidRPr="00CD502A" w:rsidTr="009F19A8">
        <w:trPr>
          <w:trHeight w:val="297"/>
        </w:trPr>
        <w:tc>
          <w:tcPr>
            <w:tcW w:w="1454"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717" w:type="dxa"/>
            <w:tcBorders>
              <w:top w:val="nil"/>
              <w:left w:val="nil"/>
              <w:bottom w:val="single" w:sz="4" w:space="0" w:color="auto"/>
              <w:right w:val="single" w:sz="4" w:space="0" w:color="auto"/>
            </w:tcBorders>
            <w:shd w:val="clear" w:color="auto" w:fill="auto"/>
            <w:noWrap/>
            <w:vAlign w:val="center"/>
            <w:hideMark/>
          </w:tcPr>
          <w:p w:rsidR="006113F4" w:rsidRPr="00CD502A" w:rsidRDefault="007900A7" w:rsidP="00A62ADB">
            <w:pPr>
              <w:spacing w:before="120" w:after="120" w:line="288" w:lineRule="auto"/>
              <w:rPr>
                <w:rFonts w:ascii="Times New Roman" w:hAnsi="Times New Roman"/>
                <w:sz w:val="26"/>
                <w:szCs w:val="26"/>
              </w:rPr>
            </w:pPr>
            <w:r w:rsidRPr="00CD502A">
              <w:rPr>
                <w:rFonts w:ascii="Times New Roman" w:hAnsi="Times New Roman"/>
                <w:sz w:val="26"/>
                <w:szCs w:val="26"/>
              </w:rPr>
              <w:t>Am-pe</w:t>
            </w:r>
            <w:r w:rsidR="006113F4" w:rsidRPr="00CD502A">
              <w:rPr>
                <w:rFonts w:ascii="Times New Roman" w:hAnsi="Times New Roman"/>
                <w:sz w:val="26"/>
                <w:szCs w:val="26"/>
              </w:rPr>
              <w:t xml:space="preserve"> kìm</w:t>
            </w:r>
          </w:p>
        </w:tc>
        <w:tc>
          <w:tcPr>
            <w:tcW w:w="121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98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212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after="120" w:line="288" w:lineRule="auto"/>
              <w:jc w:val="center"/>
              <w:rPr>
                <w:rFonts w:ascii="Times New Roman" w:hAnsi="Times New Roman"/>
                <w:sz w:val="26"/>
                <w:szCs w:val="26"/>
              </w:rPr>
            </w:pPr>
            <w:r w:rsidRPr="00CD502A">
              <w:rPr>
                <w:rFonts w:ascii="Times New Roman" w:hAnsi="Times New Roman"/>
                <w:sz w:val="26"/>
                <w:szCs w:val="26"/>
              </w:rPr>
              <w:t>0,1</w:t>
            </w:r>
          </w:p>
        </w:tc>
      </w:tr>
      <w:tr w:rsidR="00CD502A" w:rsidRPr="00CD502A" w:rsidTr="009F19A8">
        <w:trPr>
          <w:trHeight w:val="297"/>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271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sz w:val="26"/>
                <w:szCs w:val="26"/>
              </w:rPr>
            </w:pPr>
            <w:r w:rsidRPr="00CD502A">
              <w:rPr>
                <w:rFonts w:ascii="Times New Roman" w:hAnsi="Times New Roman"/>
                <w:sz w:val="26"/>
                <w:szCs w:val="26"/>
              </w:rPr>
              <w:t>Đồng hồ đo điện vạn năng</w:t>
            </w:r>
          </w:p>
        </w:tc>
        <w:tc>
          <w:tcPr>
            <w:tcW w:w="121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98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after="120" w:line="288" w:lineRule="auto"/>
              <w:jc w:val="center"/>
              <w:rPr>
                <w:rFonts w:ascii="Times New Roman" w:hAnsi="Times New Roman"/>
                <w:sz w:val="26"/>
                <w:szCs w:val="26"/>
              </w:rPr>
            </w:pPr>
            <w:r w:rsidRPr="00CD502A">
              <w:rPr>
                <w:rFonts w:ascii="Times New Roman" w:hAnsi="Times New Roman"/>
                <w:sz w:val="26"/>
                <w:szCs w:val="26"/>
              </w:rPr>
              <w:t>0,1</w:t>
            </w:r>
          </w:p>
        </w:tc>
        <w:tc>
          <w:tcPr>
            <w:tcW w:w="212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after="120" w:line="288" w:lineRule="auto"/>
              <w:jc w:val="center"/>
              <w:rPr>
                <w:rFonts w:ascii="Times New Roman" w:hAnsi="Times New Roman"/>
                <w:sz w:val="26"/>
                <w:szCs w:val="26"/>
              </w:rPr>
            </w:pPr>
            <w:r w:rsidRPr="00CD502A">
              <w:rPr>
                <w:rFonts w:ascii="Times New Roman" w:hAnsi="Times New Roman"/>
                <w:sz w:val="26"/>
                <w:szCs w:val="26"/>
              </w:rPr>
              <w:t>0,1</w:t>
            </w:r>
          </w:p>
        </w:tc>
      </w:tr>
      <w:tr w:rsidR="00CD502A" w:rsidRPr="00CD502A" w:rsidTr="009F19A8">
        <w:trPr>
          <w:trHeight w:val="297"/>
        </w:trPr>
        <w:tc>
          <w:tcPr>
            <w:tcW w:w="5390" w:type="dxa"/>
            <w:gridSpan w:val="3"/>
            <w:tcBorders>
              <w:top w:val="nil"/>
              <w:left w:val="nil"/>
              <w:bottom w:val="nil"/>
              <w:right w:val="nil"/>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p>
        </w:tc>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22</w:t>
            </w:r>
          </w:p>
        </w:tc>
        <w:tc>
          <w:tcPr>
            <w:tcW w:w="212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23</w:t>
            </w:r>
          </w:p>
        </w:tc>
      </w:tr>
    </w:tbl>
    <w:p w:rsidR="006113F4" w:rsidRPr="00CD502A" w:rsidRDefault="006113F4" w:rsidP="006113F4">
      <w:pPr>
        <w:autoSpaceDE w:val="0"/>
        <w:autoSpaceDN w:val="0"/>
        <w:adjustRightInd w:val="0"/>
        <w:spacing w:before="120"/>
        <w:rPr>
          <w:rFonts w:ascii="Times New Roman" w:hAnsi="Times New Roman"/>
          <w:b/>
          <w:sz w:val="26"/>
          <w:szCs w:val="26"/>
        </w:rPr>
        <w:sectPr w:rsidR="006113F4" w:rsidRPr="00CD502A" w:rsidSect="00FB2FD7">
          <w:pgSz w:w="11906" w:h="16838" w:code="9"/>
          <w:pgMar w:top="1440" w:right="1133" w:bottom="1440" w:left="1800" w:header="720" w:footer="720" w:gutter="0"/>
          <w:cols w:space="720"/>
          <w:noEndnote/>
          <w:docGrid w:linePitch="326"/>
        </w:sectPr>
      </w:pPr>
    </w:p>
    <w:p w:rsidR="006113F4" w:rsidRPr="00CD502A" w:rsidRDefault="006113F4" w:rsidP="00E3647D">
      <w:pPr>
        <w:pStyle w:val="Heading2"/>
        <w:rPr>
          <w:rFonts w:ascii="Times New Roman" w:hAnsi="Times New Roman"/>
          <w:color w:val="auto"/>
          <w:sz w:val="28"/>
          <w:szCs w:val="28"/>
        </w:rPr>
      </w:pPr>
      <w:bookmarkStart w:id="50" w:name="_Toc60754251"/>
      <w:r w:rsidRPr="00CD502A">
        <w:rPr>
          <w:rFonts w:ascii="Times New Roman" w:hAnsi="Times New Roman"/>
          <w:color w:val="auto"/>
          <w:sz w:val="28"/>
          <w:szCs w:val="28"/>
        </w:rPr>
        <w:lastRenderedPageBreak/>
        <w:t>Chương VI</w:t>
      </w:r>
      <w:bookmarkEnd w:id="50"/>
    </w:p>
    <w:p w:rsidR="006113F4" w:rsidRPr="00CD502A" w:rsidRDefault="006113F4" w:rsidP="00E3647D">
      <w:pPr>
        <w:pStyle w:val="Heading2"/>
        <w:rPr>
          <w:rFonts w:ascii="Times New Roman" w:hAnsi="Times New Roman"/>
          <w:bCs/>
          <w:color w:val="auto"/>
          <w:sz w:val="28"/>
          <w:szCs w:val="28"/>
        </w:rPr>
      </w:pPr>
      <w:bookmarkStart w:id="51" w:name="_Toc60754252"/>
      <w:r w:rsidRPr="00CD502A">
        <w:rPr>
          <w:rFonts w:ascii="Times New Roman" w:hAnsi="Times New Roman"/>
          <w:bCs/>
          <w:color w:val="auto"/>
          <w:sz w:val="28"/>
          <w:szCs w:val="28"/>
        </w:rPr>
        <w:t>CÔNG TÁC ĐIỀU TRA, KHẢO SÁT KHÁC</w:t>
      </w:r>
      <w:bookmarkEnd w:id="51"/>
    </w:p>
    <w:p w:rsidR="00A62ADB" w:rsidRPr="00CD502A" w:rsidRDefault="00A62ADB" w:rsidP="006113F4">
      <w:pPr>
        <w:autoSpaceDE w:val="0"/>
        <w:autoSpaceDN w:val="0"/>
        <w:adjustRightInd w:val="0"/>
        <w:spacing w:before="120"/>
        <w:jc w:val="center"/>
        <w:rPr>
          <w:rFonts w:ascii="Times New Roman" w:hAnsi="Times New Roman"/>
          <w:b/>
          <w:sz w:val="26"/>
          <w:szCs w:val="26"/>
        </w:rPr>
      </w:pPr>
    </w:p>
    <w:p w:rsidR="006113F4" w:rsidRPr="00CD502A" w:rsidRDefault="00A62ADB" w:rsidP="00E3647D">
      <w:pPr>
        <w:pStyle w:val="Heading3"/>
        <w:ind w:firstLine="567"/>
        <w:jc w:val="both"/>
        <w:rPr>
          <w:rFonts w:ascii="Times New Roman" w:hAnsi="Times New Roman"/>
          <w:b/>
        </w:rPr>
      </w:pPr>
      <w:bookmarkStart w:id="52" w:name="_Toc60754253"/>
      <w:r w:rsidRPr="00CD502A">
        <w:rPr>
          <w:rFonts w:ascii="Times New Roman" w:hAnsi="Times New Roman"/>
          <w:b/>
        </w:rPr>
        <w:t>1. Công tác điều tra, khảo sát giá thị trường</w:t>
      </w:r>
      <w:bookmarkEnd w:id="52"/>
      <w:r w:rsidR="006113F4" w:rsidRPr="00CD502A">
        <w:rPr>
          <w:rFonts w:ascii="Times New Roman" w:hAnsi="Times New Roman"/>
          <w:b/>
        </w:rPr>
        <w:t xml:space="preserve"> </w:t>
      </w:r>
    </w:p>
    <w:p w:rsidR="006113F4" w:rsidRPr="00CD502A" w:rsidRDefault="00A62ADB" w:rsidP="00A62A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A62ADB" w:rsidP="00A62AD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A62ADB" w:rsidP="00A62ADB">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thông tin tài liệu qua Internet, qua các ấn phẩm thống kê và qua trao đổi trực tiếp với các nhà cung cấp về giá vật tư xây dựng, nguồn cung cấp vật tư, thiết bị và cáp lắp đặt cho công trình và vận chuyển trong địa bàn xây dựng công trình.</w:t>
      </w:r>
    </w:p>
    <w:p w:rsidR="00A62ADB" w:rsidRPr="00CD502A" w:rsidRDefault="00A62ADB" w:rsidP="00A62ADB">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công trình</w:t>
      </w:r>
    </w:p>
    <w:tbl>
      <w:tblPr>
        <w:tblW w:w="9046" w:type="dxa"/>
        <w:tblInd w:w="93" w:type="dxa"/>
        <w:tblLook w:val="04A0" w:firstRow="1" w:lastRow="0" w:firstColumn="1" w:lastColumn="0" w:noHBand="0" w:noVBand="1"/>
      </w:tblPr>
      <w:tblGrid>
        <w:gridCol w:w="1271"/>
        <w:gridCol w:w="2430"/>
        <w:gridCol w:w="787"/>
        <w:gridCol w:w="1103"/>
        <w:gridCol w:w="1103"/>
        <w:gridCol w:w="1103"/>
        <w:gridCol w:w="1249"/>
      </w:tblGrid>
      <w:tr w:rsidR="00CD502A" w:rsidRPr="00CD502A" w:rsidTr="00A62ADB">
        <w:trPr>
          <w:trHeight w:val="317"/>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Mã hiệu</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Đơn vị tính</w:t>
            </w:r>
          </w:p>
        </w:tc>
        <w:tc>
          <w:tcPr>
            <w:tcW w:w="4558"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Quy mô công trình xây dựng mới</w:t>
            </w:r>
          </w:p>
        </w:tc>
      </w:tr>
      <w:tr w:rsidR="00CD502A" w:rsidRPr="00CD502A" w:rsidTr="00A62ADB">
        <w:trPr>
          <w:trHeight w:val="785"/>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62ADB">
            <w:pPr>
              <w:spacing w:before="120" w:after="120" w:line="288" w:lineRule="auto"/>
              <w:rPr>
                <w:rFonts w:ascii="Times New Roman" w:hAnsi="Times New Roman"/>
                <w:b/>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62ADB">
            <w:pPr>
              <w:spacing w:before="120" w:after="120" w:line="288" w:lineRule="auto"/>
              <w:rPr>
                <w:rFonts w:ascii="Times New Roman" w:hAnsi="Times New Roman"/>
                <w:b/>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62ADB">
            <w:pPr>
              <w:spacing w:before="120" w:after="120" w:line="288" w:lineRule="auto"/>
              <w:rPr>
                <w:rFonts w:ascii="Times New Roman" w:hAnsi="Times New Roman"/>
                <w:b/>
              </w:rPr>
            </w:pPr>
          </w:p>
        </w:tc>
        <w:tc>
          <w:tcPr>
            <w:tcW w:w="1103" w:type="dxa"/>
            <w:tcBorders>
              <w:top w:val="nil"/>
              <w:left w:val="nil"/>
              <w:bottom w:val="single" w:sz="4" w:space="0" w:color="auto"/>
              <w:right w:val="single" w:sz="4" w:space="0" w:color="auto"/>
            </w:tcBorders>
            <w:shd w:val="clear" w:color="auto" w:fill="auto"/>
            <w:hideMark/>
          </w:tcPr>
          <w:p w:rsidR="006113F4" w:rsidRPr="00CD502A" w:rsidRDefault="00A62ADB" w:rsidP="00A62ADB">
            <w:pPr>
              <w:spacing w:before="120" w:after="120" w:line="288" w:lineRule="auto"/>
              <w:jc w:val="center"/>
              <w:rPr>
                <w:rFonts w:ascii="Times New Roman" w:hAnsi="Times New Roman"/>
                <w:b/>
              </w:rPr>
            </w:pPr>
            <w:r w:rsidRPr="00CD502A">
              <w:rPr>
                <w:rFonts w:ascii="Times New Roman" w:hAnsi="Times New Roman"/>
                <w:b/>
              </w:rPr>
              <w:t>Q</w:t>
            </w:r>
            <w:r w:rsidR="006113F4" w:rsidRPr="00CD502A">
              <w:rPr>
                <w:rFonts w:ascii="Times New Roman" w:hAnsi="Times New Roman"/>
                <w:b/>
              </w:rPr>
              <w:t>uy mô &lt; 5 tỷ</w:t>
            </w:r>
            <w:r w:rsidRPr="00CD502A">
              <w:rPr>
                <w:rFonts w:ascii="Times New Roman" w:hAnsi="Times New Roman"/>
                <w:b/>
              </w:rPr>
              <w:t xml:space="preserve"> đồng</w:t>
            </w:r>
          </w:p>
        </w:tc>
        <w:tc>
          <w:tcPr>
            <w:tcW w:w="1103" w:type="dxa"/>
            <w:tcBorders>
              <w:top w:val="nil"/>
              <w:left w:val="nil"/>
              <w:bottom w:val="single" w:sz="4" w:space="0" w:color="auto"/>
              <w:right w:val="single" w:sz="4" w:space="0" w:color="auto"/>
            </w:tcBorders>
            <w:shd w:val="clear" w:color="auto" w:fill="auto"/>
            <w:hideMark/>
          </w:tcPr>
          <w:p w:rsidR="006113F4" w:rsidRPr="00CD502A" w:rsidRDefault="00A62ADB" w:rsidP="00A62ADB">
            <w:pPr>
              <w:spacing w:before="120" w:after="120" w:line="288" w:lineRule="auto"/>
              <w:jc w:val="center"/>
              <w:rPr>
                <w:rFonts w:ascii="Times New Roman" w:hAnsi="Times New Roman"/>
                <w:b/>
              </w:rPr>
            </w:pPr>
            <w:r w:rsidRPr="00CD502A">
              <w:rPr>
                <w:rFonts w:ascii="Times New Roman" w:hAnsi="Times New Roman"/>
                <w:b/>
              </w:rPr>
              <w:t>Q</w:t>
            </w:r>
            <w:r w:rsidR="006113F4" w:rsidRPr="00CD502A">
              <w:rPr>
                <w:rFonts w:ascii="Times New Roman" w:hAnsi="Times New Roman"/>
                <w:b/>
              </w:rPr>
              <w:t>uy mô &lt; 10 tỷ</w:t>
            </w:r>
            <w:r w:rsidRPr="00CD502A">
              <w:rPr>
                <w:rFonts w:ascii="Times New Roman" w:hAnsi="Times New Roman"/>
                <w:b/>
              </w:rPr>
              <w:t xml:space="preserve"> đồng</w:t>
            </w:r>
          </w:p>
        </w:tc>
        <w:tc>
          <w:tcPr>
            <w:tcW w:w="1103" w:type="dxa"/>
            <w:tcBorders>
              <w:top w:val="nil"/>
              <w:left w:val="nil"/>
              <w:bottom w:val="single" w:sz="4" w:space="0" w:color="auto"/>
              <w:right w:val="single" w:sz="4" w:space="0" w:color="auto"/>
            </w:tcBorders>
            <w:shd w:val="clear" w:color="auto" w:fill="auto"/>
            <w:hideMark/>
          </w:tcPr>
          <w:p w:rsidR="006113F4" w:rsidRPr="00CD502A" w:rsidRDefault="00A62ADB" w:rsidP="00A62ADB">
            <w:pPr>
              <w:spacing w:before="120" w:after="120" w:line="288" w:lineRule="auto"/>
              <w:jc w:val="center"/>
              <w:rPr>
                <w:rFonts w:ascii="Times New Roman" w:hAnsi="Times New Roman"/>
                <w:b/>
              </w:rPr>
            </w:pPr>
            <w:r w:rsidRPr="00CD502A">
              <w:rPr>
                <w:rFonts w:ascii="Times New Roman" w:hAnsi="Times New Roman"/>
                <w:b/>
              </w:rPr>
              <w:t>Q</w:t>
            </w:r>
            <w:r w:rsidR="006113F4" w:rsidRPr="00CD502A">
              <w:rPr>
                <w:rFonts w:ascii="Times New Roman" w:hAnsi="Times New Roman"/>
                <w:b/>
              </w:rPr>
              <w:t>uy mô &lt; 15 tỷ</w:t>
            </w:r>
            <w:r w:rsidRPr="00CD502A">
              <w:rPr>
                <w:rFonts w:ascii="Times New Roman" w:hAnsi="Times New Roman"/>
                <w:b/>
              </w:rPr>
              <w:t xml:space="preserve"> đồng</w:t>
            </w:r>
          </w:p>
        </w:tc>
        <w:tc>
          <w:tcPr>
            <w:tcW w:w="1249" w:type="dxa"/>
            <w:tcBorders>
              <w:top w:val="nil"/>
              <w:left w:val="nil"/>
              <w:bottom w:val="single" w:sz="4" w:space="0" w:color="auto"/>
              <w:right w:val="single" w:sz="4" w:space="0" w:color="auto"/>
            </w:tcBorders>
            <w:shd w:val="clear" w:color="auto" w:fill="auto"/>
            <w:hideMark/>
          </w:tcPr>
          <w:p w:rsidR="006113F4" w:rsidRPr="00CD502A" w:rsidRDefault="00A62ADB" w:rsidP="00A62ADB">
            <w:pPr>
              <w:spacing w:before="120" w:after="120" w:line="288" w:lineRule="auto"/>
              <w:jc w:val="center"/>
              <w:rPr>
                <w:rFonts w:ascii="Times New Roman" w:hAnsi="Times New Roman"/>
                <w:b/>
              </w:rPr>
            </w:pPr>
            <w:r w:rsidRPr="00CD502A">
              <w:rPr>
                <w:rFonts w:ascii="Times New Roman" w:hAnsi="Times New Roman"/>
                <w:b/>
              </w:rPr>
              <w:t>Q</w:t>
            </w:r>
            <w:r w:rsidR="006113F4" w:rsidRPr="00CD502A">
              <w:rPr>
                <w:rFonts w:ascii="Times New Roman" w:hAnsi="Times New Roman"/>
                <w:b/>
              </w:rPr>
              <w:t>uy mô &lt; 25 tỷ</w:t>
            </w:r>
            <w:r w:rsidRPr="00CD502A">
              <w:rPr>
                <w:rFonts w:ascii="Times New Roman" w:hAnsi="Times New Roman"/>
                <w:b/>
              </w:rPr>
              <w:t xml:space="preserve"> đồng</w:t>
            </w:r>
          </w:p>
        </w:tc>
      </w:tr>
      <w:tr w:rsidR="00CD502A" w:rsidRPr="00CD502A" w:rsidTr="00A62ADB">
        <w:trPr>
          <w:trHeight w:val="302"/>
        </w:trPr>
        <w:tc>
          <w:tcPr>
            <w:tcW w:w="1271"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06.001.01</w:t>
            </w:r>
          </w:p>
        </w:tc>
        <w:tc>
          <w:tcPr>
            <w:tcW w:w="243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78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2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A62ADB">
        <w:trPr>
          <w:trHeight w:val="302"/>
        </w:trPr>
        <w:tc>
          <w:tcPr>
            <w:tcW w:w="1271"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3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sz w:val="26"/>
                <w:szCs w:val="26"/>
              </w:rPr>
            </w:pPr>
            <w:r w:rsidRPr="00CD502A">
              <w:rPr>
                <w:rFonts w:ascii="Times New Roman" w:hAnsi="Times New Roman"/>
                <w:sz w:val="26"/>
                <w:szCs w:val="26"/>
              </w:rPr>
              <w:t>Kỹ sư 3/8</w:t>
            </w:r>
          </w:p>
        </w:tc>
        <w:tc>
          <w:tcPr>
            <w:tcW w:w="78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 xml:space="preserve">công </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0,63</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0,69</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0,75</w:t>
            </w:r>
          </w:p>
        </w:tc>
        <w:tc>
          <w:tcPr>
            <w:tcW w:w="12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0,81</w:t>
            </w:r>
          </w:p>
        </w:tc>
      </w:tr>
      <w:tr w:rsidR="00CD502A" w:rsidRPr="00CD502A" w:rsidTr="00A62ADB">
        <w:trPr>
          <w:trHeight w:val="302"/>
        </w:trPr>
        <w:tc>
          <w:tcPr>
            <w:tcW w:w="1271" w:type="dxa"/>
            <w:tcBorders>
              <w:top w:val="nil"/>
              <w:left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3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78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p>
        </w:tc>
        <w:tc>
          <w:tcPr>
            <w:tcW w:w="12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p>
        </w:tc>
      </w:tr>
      <w:tr w:rsidR="00CD502A" w:rsidRPr="00CD502A" w:rsidTr="00A62ADB">
        <w:trPr>
          <w:trHeight w:val="302"/>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430"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787" w:type="dxa"/>
            <w:tcBorders>
              <w:top w:val="nil"/>
              <w:left w:val="nil"/>
              <w:bottom w:val="single" w:sz="4" w:space="0" w:color="auto"/>
              <w:right w:val="single" w:sz="4" w:space="0" w:color="auto"/>
            </w:tcBorders>
            <w:shd w:val="clear" w:color="auto" w:fill="auto"/>
            <w:noWrap/>
            <w:vAlign w:val="center"/>
            <w:hideMark/>
          </w:tcPr>
          <w:p w:rsidR="006113F4" w:rsidRPr="00CD502A" w:rsidRDefault="00A62ADB"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c</w:t>
            </w:r>
            <w:r w:rsidR="006113F4" w:rsidRPr="00CD502A">
              <w:rPr>
                <w:rFonts w:ascii="Times New Roman" w:hAnsi="Times New Roman"/>
                <w:sz w:val="26"/>
                <w:szCs w:val="26"/>
              </w:rPr>
              <w:t>a</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0,68</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0,74</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0,81</w:t>
            </w:r>
          </w:p>
        </w:tc>
        <w:tc>
          <w:tcPr>
            <w:tcW w:w="12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0,88</w:t>
            </w:r>
          </w:p>
        </w:tc>
      </w:tr>
      <w:tr w:rsidR="00CD502A" w:rsidRPr="00CD502A" w:rsidTr="00A62ADB">
        <w:trPr>
          <w:trHeight w:val="302"/>
        </w:trPr>
        <w:tc>
          <w:tcPr>
            <w:tcW w:w="4488" w:type="dxa"/>
            <w:gridSpan w:val="3"/>
            <w:tcBorders>
              <w:top w:val="nil"/>
              <w:left w:val="nil"/>
              <w:bottom w:val="nil"/>
              <w:right w:val="nil"/>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p>
        </w:tc>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1</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2</w:t>
            </w:r>
          </w:p>
        </w:tc>
        <w:tc>
          <w:tcPr>
            <w:tcW w:w="11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3</w:t>
            </w:r>
          </w:p>
        </w:tc>
        <w:tc>
          <w:tcPr>
            <w:tcW w:w="1249"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4</w:t>
            </w:r>
          </w:p>
        </w:tc>
      </w:tr>
    </w:tbl>
    <w:p w:rsidR="00A62ADB" w:rsidRPr="00CD502A" w:rsidRDefault="00A62ADB" w:rsidP="006113F4">
      <w:pPr>
        <w:autoSpaceDE w:val="0"/>
        <w:autoSpaceDN w:val="0"/>
        <w:adjustRightInd w:val="0"/>
        <w:spacing w:before="120"/>
        <w:jc w:val="right"/>
        <w:rPr>
          <w:rFonts w:ascii="Times New Roman" w:hAnsi="Times New Roman"/>
          <w:i/>
          <w:iCs/>
          <w:sz w:val="26"/>
          <w:szCs w:val="26"/>
        </w:rPr>
      </w:pPr>
    </w:p>
    <w:p w:rsidR="00A62ADB" w:rsidRPr="00CD502A" w:rsidRDefault="00A62ADB" w:rsidP="006113F4">
      <w:pPr>
        <w:autoSpaceDE w:val="0"/>
        <w:autoSpaceDN w:val="0"/>
        <w:adjustRightInd w:val="0"/>
        <w:spacing w:before="120"/>
        <w:jc w:val="right"/>
        <w:rPr>
          <w:rFonts w:ascii="Times New Roman" w:hAnsi="Times New Roman"/>
          <w:i/>
          <w:iCs/>
          <w:sz w:val="26"/>
          <w:szCs w:val="26"/>
        </w:rPr>
      </w:pPr>
    </w:p>
    <w:p w:rsidR="00A62ADB" w:rsidRPr="00CD502A" w:rsidRDefault="00A62ADB" w:rsidP="006113F4">
      <w:pPr>
        <w:autoSpaceDE w:val="0"/>
        <w:autoSpaceDN w:val="0"/>
        <w:adjustRightInd w:val="0"/>
        <w:spacing w:before="120"/>
        <w:jc w:val="right"/>
        <w:rPr>
          <w:rFonts w:ascii="Times New Roman" w:hAnsi="Times New Roman"/>
          <w:i/>
          <w:iCs/>
          <w:sz w:val="26"/>
          <w:szCs w:val="26"/>
        </w:rPr>
      </w:pPr>
    </w:p>
    <w:p w:rsidR="00A62ADB" w:rsidRPr="00CD502A" w:rsidRDefault="00A62ADB" w:rsidP="006113F4">
      <w:pPr>
        <w:autoSpaceDE w:val="0"/>
        <w:autoSpaceDN w:val="0"/>
        <w:adjustRightInd w:val="0"/>
        <w:spacing w:before="120"/>
        <w:jc w:val="right"/>
        <w:rPr>
          <w:rFonts w:ascii="Times New Roman" w:hAnsi="Times New Roman"/>
          <w:i/>
          <w:iCs/>
          <w:sz w:val="26"/>
          <w:szCs w:val="26"/>
        </w:rPr>
      </w:pPr>
    </w:p>
    <w:p w:rsidR="00A62ADB" w:rsidRPr="00CD502A" w:rsidRDefault="00A62ADB" w:rsidP="006113F4">
      <w:pPr>
        <w:autoSpaceDE w:val="0"/>
        <w:autoSpaceDN w:val="0"/>
        <w:adjustRightInd w:val="0"/>
        <w:spacing w:before="120"/>
        <w:jc w:val="right"/>
        <w:rPr>
          <w:rFonts w:ascii="Times New Roman" w:hAnsi="Times New Roman"/>
          <w:i/>
          <w:iCs/>
          <w:sz w:val="26"/>
          <w:szCs w:val="26"/>
        </w:rPr>
      </w:pPr>
    </w:p>
    <w:p w:rsidR="00A62ADB" w:rsidRPr="00CD502A" w:rsidRDefault="00A62ADB" w:rsidP="006113F4">
      <w:pPr>
        <w:autoSpaceDE w:val="0"/>
        <w:autoSpaceDN w:val="0"/>
        <w:adjustRightInd w:val="0"/>
        <w:spacing w:before="120"/>
        <w:jc w:val="right"/>
        <w:rPr>
          <w:rFonts w:ascii="Times New Roman" w:hAnsi="Times New Roman"/>
          <w:i/>
          <w:iCs/>
          <w:sz w:val="26"/>
          <w:szCs w:val="26"/>
        </w:rPr>
      </w:pPr>
    </w:p>
    <w:p w:rsidR="00A62ADB" w:rsidRPr="00CD502A" w:rsidRDefault="00A62ADB" w:rsidP="006113F4">
      <w:pPr>
        <w:autoSpaceDE w:val="0"/>
        <w:autoSpaceDN w:val="0"/>
        <w:adjustRightInd w:val="0"/>
        <w:spacing w:before="120"/>
        <w:jc w:val="right"/>
        <w:rPr>
          <w:rFonts w:ascii="Times New Roman" w:hAnsi="Times New Roman"/>
          <w:i/>
          <w:iCs/>
          <w:sz w:val="26"/>
          <w:szCs w:val="26"/>
        </w:rPr>
      </w:pPr>
    </w:p>
    <w:p w:rsidR="00A62ADB" w:rsidRPr="00CD502A" w:rsidRDefault="00A62ADB" w:rsidP="006113F4">
      <w:pPr>
        <w:autoSpaceDE w:val="0"/>
        <w:autoSpaceDN w:val="0"/>
        <w:adjustRightInd w:val="0"/>
        <w:spacing w:before="120"/>
        <w:jc w:val="right"/>
        <w:rPr>
          <w:rFonts w:ascii="Times New Roman" w:hAnsi="Times New Roman"/>
          <w:i/>
          <w:iCs/>
          <w:sz w:val="26"/>
          <w:szCs w:val="26"/>
        </w:rPr>
      </w:pP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lastRenderedPageBreak/>
        <w:t>Đơn vị tính: công trình</w:t>
      </w:r>
    </w:p>
    <w:tbl>
      <w:tblPr>
        <w:tblW w:w="9087" w:type="dxa"/>
        <w:tblInd w:w="93" w:type="dxa"/>
        <w:tblLook w:val="04A0" w:firstRow="1" w:lastRow="0" w:firstColumn="1" w:lastColumn="0" w:noHBand="0" w:noVBand="1"/>
      </w:tblPr>
      <w:tblGrid>
        <w:gridCol w:w="1256"/>
        <w:gridCol w:w="2303"/>
        <w:gridCol w:w="992"/>
        <w:gridCol w:w="1134"/>
        <w:gridCol w:w="1134"/>
        <w:gridCol w:w="1134"/>
        <w:gridCol w:w="1134"/>
      </w:tblGrid>
      <w:tr w:rsidR="00CD502A" w:rsidRPr="00CD502A" w:rsidTr="00780D12">
        <w:trPr>
          <w:trHeight w:val="326"/>
        </w:trPr>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Mã hiệu</w:t>
            </w:r>
          </w:p>
        </w:tc>
        <w:tc>
          <w:tcPr>
            <w:tcW w:w="23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Đơn vị tính</w:t>
            </w:r>
          </w:p>
        </w:tc>
        <w:tc>
          <w:tcPr>
            <w:tcW w:w="4536" w:type="dxa"/>
            <w:gridSpan w:val="4"/>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b/>
              </w:rPr>
            </w:pPr>
            <w:r w:rsidRPr="00CD502A">
              <w:rPr>
                <w:rFonts w:ascii="Times New Roman" w:hAnsi="Times New Roman"/>
                <w:b/>
              </w:rPr>
              <w:t>Quy mô công trình xây dựng mới</w:t>
            </w:r>
          </w:p>
        </w:tc>
      </w:tr>
      <w:tr w:rsidR="00CD502A" w:rsidRPr="00CD502A" w:rsidTr="00780D12">
        <w:trPr>
          <w:trHeight w:val="947"/>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62ADB">
            <w:pPr>
              <w:spacing w:before="120" w:after="120" w:line="288" w:lineRule="auto"/>
              <w:rPr>
                <w:rFonts w:ascii="Times New Roman" w:hAnsi="Times New Roman"/>
                <w:b/>
              </w:rPr>
            </w:pPr>
          </w:p>
        </w:tc>
        <w:tc>
          <w:tcPr>
            <w:tcW w:w="2303"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62ADB">
            <w:pPr>
              <w:spacing w:before="120" w:after="120" w:line="288" w:lineRule="auto"/>
              <w:rPr>
                <w:rFonts w:ascii="Times New Roman" w:hAnsi="Times New Roman"/>
                <w:b/>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A62ADB">
            <w:pPr>
              <w:spacing w:before="120" w:after="120" w:line="288" w:lineRule="auto"/>
              <w:rPr>
                <w:rFonts w:ascii="Times New Roman" w:hAnsi="Times New Roman"/>
                <w:b/>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A62ADB" w:rsidP="00A62ADB">
            <w:pPr>
              <w:spacing w:before="120" w:after="120" w:line="288" w:lineRule="auto"/>
              <w:jc w:val="center"/>
              <w:rPr>
                <w:rFonts w:ascii="Times New Roman" w:hAnsi="Times New Roman"/>
                <w:b/>
              </w:rPr>
            </w:pPr>
            <w:r w:rsidRPr="00CD502A">
              <w:rPr>
                <w:rFonts w:ascii="Times New Roman" w:hAnsi="Times New Roman"/>
                <w:b/>
              </w:rPr>
              <w:t>Q</w:t>
            </w:r>
            <w:r w:rsidR="006113F4" w:rsidRPr="00CD502A">
              <w:rPr>
                <w:rFonts w:ascii="Times New Roman" w:hAnsi="Times New Roman"/>
                <w:b/>
              </w:rPr>
              <w:t>uy mô &lt; 50 tỷ</w:t>
            </w:r>
            <w:r w:rsidRPr="00CD502A">
              <w:rPr>
                <w:rFonts w:ascii="Times New Roman" w:hAnsi="Times New Roman"/>
                <w:b/>
              </w:rPr>
              <w:t xml:space="preserve"> đồng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A62ADB" w:rsidP="00A62ADB">
            <w:pPr>
              <w:spacing w:before="120" w:after="120" w:line="288" w:lineRule="auto"/>
              <w:jc w:val="center"/>
              <w:rPr>
                <w:rFonts w:ascii="Times New Roman" w:hAnsi="Times New Roman"/>
                <w:b/>
              </w:rPr>
            </w:pPr>
            <w:r w:rsidRPr="00CD502A">
              <w:rPr>
                <w:rFonts w:ascii="Times New Roman" w:hAnsi="Times New Roman"/>
                <w:b/>
              </w:rPr>
              <w:t>Q</w:t>
            </w:r>
            <w:r w:rsidR="006113F4" w:rsidRPr="00CD502A">
              <w:rPr>
                <w:rFonts w:ascii="Times New Roman" w:hAnsi="Times New Roman"/>
                <w:b/>
              </w:rPr>
              <w:t>uy mô &lt; 100 tỷ</w:t>
            </w:r>
            <w:r w:rsidRPr="00CD502A">
              <w:rPr>
                <w:rFonts w:ascii="Times New Roman" w:hAnsi="Times New Roman"/>
                <w:b/>
              </w:rPr>
              <w:t xml:space="preserve"> đồng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A62ADB" w:rsidP="00A62ADB">
            <w:pPr>
              <w:spacing w:before="120" w:after="120" w:line="288" w:lineRule="auto"/>
              <w:jc w:val="center"/>
              <w:rPr>
                <w:rFonts w:ascii="Times New Roman" w:hAnsi="Times New Roman"/>
                <w:b/>
              </w:rPr>
            </w:pPr>
            <w:r w:rsidRPr="00CD502A">
              <w:rPr>
                <w:rFonts w:ascii="Times New Roman" w:hAnsi="Times New Roman"/>
                <w:b/>
              </w:rPr>
              <w:t>Q</w:t>
            </w:r>
            <w:r w:rsidR="006113F4" w:rsidRPr="00CD502A">
              <w:rPr>
                <w:rFonts w:ascii="Times New Roman" w:hAnsi="Times New Roman"/>
                <w:b/>
              </w:rPr>
              <w:t>uy mô &lt; 200 tỷ</w:t>
            </w:r>
            <w:r w:rsidRPr="00CD502A">
              <w:rPr>
                <w:rFonts w:ascii="Times New Roman" w:hAnsi="Times New Roman"/>
                <w:b/>
              </w:rPr>
              <w:t xml:space="preserve"> đồng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113F4" w:rsidRPr="00CD502A" w:rsidRDefault="00A62ADB" w:rsidP="00A62ADB">
            <w:pPr>
              <w:spacing w:before="120" w:after="120" w:line="288" w:lineRule="auto"/>
              <w:jc w:val="center"/>
              <w:rPr>
                <w:rFonts w:ascii="Times New Roman" w:hAnsi="Times New Roman"/>
                <w:b/>
              </w:rPr>
            </w:pPr>
            <w:r w:rsidRPr="00CD502A">
              <w:rPr>
                <w:rFonts w:ascii="Times New Roman" w:hAnsi="Times New Roman"/>
                <w:b/>
              </w:rPr>
              <w:t>Q</w:t>
            </w:r>
            <w:r w:rsidR="006113F4" w:rsidRPr="00CD502A">
              <w:rPr>
                <w:rFonts w:ascii="Times New Roman" w:hAnsi="Times New Roman"/>
                <w:b/>
              </w:rPr>
              <w:t>uy mô &lt; 500 tỷ</w:t>
            </w:r>
            <w:r w:rsidRPr="00CD502A">
              <w:rPr>
                <w:rFonts w:ascii="Times New Roman" w:hAnsi="Times New Roman"/>
                <w:b/>
              </w:rPr>
              <w:t xml:space="preserve"> đồng</w:t>
            </w:r>
          </w:p>
        </w:tc>
      </w:tr>
      <w:tr w:rsidR="00CD502A" w:rsidRPr="00CD502A" w:rsidTr="00780D12">
        <w:trPr>
          <w:trHeight w:val="310"/>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06.001.02</w:t>
            </w:r>
          </w:p>
        </w:tc>
        <w:tc>
          <w:tcPr>
            <w:tcW w:w="23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780D12">
        <w:trPr>
          <w:trHeight w:val="310"/>
        </w:trPr>
        <w:tc>
          <w:tcPr>
            <w:tcW w:w="1256"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sz w:val="26"/>
                <w:szCs w:val="26"/>
              </w:rPr>
            </w:pPr>
            <w:r w:rsidRPr="00CD502A">
              <w:rPr>
                <w:rFonts w:ascii="Times New Roman" w:hAnsi="Times New Roman"/>
                <w:sz w:val="26"/>
                <w:szCs w:val="26"/>
              </w:rPr>
              <w:t>Kỹ sư 3/8</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0,88</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0,94</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1</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1,06</w:t>
            </w:r>
          </w:p>
        </w:tc>
      </w:tr>
      <w:tr w:rsidR="00CD502A" w:rsidRPr="00CD502A" w:rsidTr="009F19A8">
        <w:trPr>
          <w:trHeight w:val="310"/>
        </w:trPr>
        <w:tc>
          <w:tcPr>
            <w:tcW w:w="1256" w:type="dxa"/>
            <w:tcBorders>
              <w:top w:val="nil"/>
              <w:left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p>
        </w:tc>
      </w:tr>
      <w:tr w:rsidR="00CD502A" w:rsidRPr="00CD502A" w:rsidTr="009F19A8">
        <w:trPr>
          <w:trHeight w:val="31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03"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992"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0,95</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1,01</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1,08</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1,15</w:t>
            </w:r>
          </w:p>
        </w:tc>
      </w:tr>
      <w:tr w:rsidR="00CD502A" w:rsidRPr="00CD502A" w:rsidTr="00780D12">
        <w:trPr>
          <w:trHeight w:val="310"/>
        </w:trPr>
        <w:tc>
          <w:tcPr>
            <w:tcW w:w="4551" w:type="dxa"/>
            <w:gridSpan w:val="3"/>
            <w:tcBorders>
              <w:top w:val="nil"/>
              <w:left w:val="nil"/>
              <w:bottom w:val="nil"/>
              <w:right w:val="nil"/>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sz w:val="26"/>
                <w:szCs w:val="26"/>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5</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6</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7</w:t>
            </w:r>
          </w:p>
        </w:tc>
        <w:tc>
          <w:tcPr>
            <w:tcW w:w="1134"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A62ADB">
            <w:pPr>
              <w:spacing w:before="120" w:after="120" w:line="288" w:lineRule="auto"/>
              <w:jc w:val="right"/>
              <w:rPr>
                <w:rFonts w:ascii="Times New Roman" w:hAnsi="Times New Roman"/>
                <w:bCs/>
                <w:sz w:val="26"/>
                <w:szCs w:val="26"/>
              </w:rPr>
            </w:pPr>
            <w:r w:rsidRPr="00CD502A">
              <w:rPr>
                <w:rFonts w:ascii="Times New Roman" w:hAnsi="Times New Roman"/>
                <w:bCs/>
                <w:sz w:val="26"/>
                <w:szCs w:val="26"/>
              </w:rPr>
              <w:t>8</w:t>
            </w:r>
          </w:p>
        </w:tc>
      </w:tr>
    </w:tbl>
    <w:p w:rsidR="006113F4" w:rsidRPr="00CD502A" w:rsidRDefault="00780D12" w:rsidP="00E3647D">
      <w:pPr>
        <w:pStyle w:val="Heading3"/>
        <w:ind w:firstLine="567"/>
        <w:jc w:val="both"/>
        <w:rPr>
          <w:rFonts w:ascii="Times New Roman" w:hAnsi="Times New Roman"/>
          <w:b/>
        </w:rPr>
      </w:pPr>
      <w:bookmarkStart w:id="53" w:name="_Toc60754254"/>
      <w:r w:rsidRPr="00CD502A">
        <w:rPr>
          <w:rFonts w:ascii="Times New Roman" w:hAnsi="Times New Roman"/>
          <w:b/>
        </w:rPr>
        <w:t>2. Công tác điều tra, khảo sát để đền bù giải phóng mặt bằng và rà phá bom mìn</w:t>
      </w:r>
      <w:bookmarkEnd w:id="53"/>
      <w:r w:rsidR="006113F4" w:rsidRPr="00CD502A">
        <w:rPr>
          <w:rFonts w:ascii="Times New Roman" w:hAnsi="Times New Roman"/>
          <w:b/>
        </w:rPr>
        <w:t xml:space="preserve"> </w:t>
      </w:r>
    </w:p>
    <w:p w:rsidR="006113F4" w:rsidRPr="00CD502A" w:rsidRDefault="00780D12" w:rsidP="00780D12">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a) </w:t>
      </w:r>
      <w:r w:rsidR="006113F4" w:rsidRPr="00CD502A">
        <w:rPr>
          <w:rFonts w:ascii="Times New Roman" w:hAnsi="Times New Roman"/>
          <w:sz w:val="28"/>
          <w:szCs w:val="28"/>
        </w:rPr>
        <w:t>Thành phần công việc:</w:t>
      </w:r>
    </w:p>
    <w:p w:rsidR="006113F4" w:rsidRPr="00CD502A" w:rsidRDefault="00780D12" w:rsidP="00780D12">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Chuẩn bị tài liệu, dụng cụ để tiến hành khảo sát.</w:t>
      </w:r>
    </w:p>
    <w:p w:rsidR="006113F4" w:rsidRPr="00CD502A" w:rsidRDefault="00780D12" w:rsidP="00780D12">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Thu thập thông tin về chính sách đền bù giải phóng mặt bằng tại địa phương/thông tin lịch sử về vùng có khả năng có bom mìn.</w:t>
      </w:r>
    </w:p>
    <w:p w:rsidR="006113F4" w:rsidRPr="00CD502A" w:rsidRDefault="00780D12" w:rsidP="00780D12">
      <w:pPr>
        <w:tabs>
          <w:tab w:val="left" w:pos="1134"/>
        </w:tabs>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 xml:space="preserve">- </w:t>
      </w:r>
      <w:r w:rsidR="006113F4" w:rsidRPr="00CD502A">
        <w:rPr>
          <w:rFonts w:ascii="Times New Roman" w:hAnsi="Times New Roman"/>
          <w:sz w:val="28"/>
          <w:szCs w:val="28"/>
        </w:rPr>
        <w:t>Đo đạc diện tích phải đền bù giải phóng mặt bằng/phải thăm dò bom mìn, xác định loại tài sản phải đền bù.</w:t>
      </w:r>
    </w:p>
    <w:p w:rsidR="00780D12" w:rsidRPr="00CD502A" w:rsidRDefault="00780D12" w:rsidP="00780D12">
      <w:pPr>
        <w:autoSpaceDE w:val="0"/>
        <w:autoSpaceDN w:val="0"/>
        <w:adjustRightInd w:val="0"/>
        <w:spacing w:before="120" w:after="120" w:line="288" w:lineRule="auto"/>
        <w:ind w:firstLine="567"/>
        <w:jc w:val="both"/>
        <w:rPr>
          <w:rFonts w:ascii="Times New Roman" w:hAnsi="Times New Roman"/>
          <w:sz w:val="28"/>
          <w:szCs w:val="28"/>
        </w:rPr>
      </w:pPr>
      <w:r w:rsidRPr="00CD502A">
        <w:rPr>
          <w:rFonts w:ascii="Times New Roman" w:hAnsi="Times New Roman"/>
          <w:sz w:val="28"/>
          <w:szCs w:val="28"/>
        </w:rPr>
        <w:t>b) Bảng định mức:</w:t>
      </w:r>
    </w:p>
    <w:p w:rsidR="006113F4" w:rsidRPr="00CD502A" w:rsidRDefault="006113F4" w:rsidP="006113F4">
      <w:pPr>
        <w:autoSpaceDE w:val="0"/>
        <w:autoSpaceDN w:val="0"/>
        <w:adjustRightInd w:val="0"/>
        <w:spacing w:before="120"/>
        <w:jc w:val="right"/>
        <w:rPr>
          <w:rFonts w:ascii="Times New Roman" w:hAnsi="Times New Roman"/>
          <w:i/>
          <w:iCs/>
          <w:sz w:val="26"/>
          <w:szCs w:val="26"/>
        </w:rPr>
      </w:pPr>
      <w:r w:rsidRPr="00CD502A">
        <w:rPr>
          <w:rFonts w:ascii="Times New Roman" w:hAnsi="Times New Roman"/>
          <w:i/>
          <w:iCs/>
          <w:sz w:val="26"/>
          <w:szCs w:val="26"/>
        </w:rPr>
        <w:t>Đơn vị tính: 1 ha</w:t>
      </w:r>
    </w:p>
    <w:tbl>
      <w:tblPr>
        <w:tblW w:w="9087" w:type="dxa"/>
        <w:tblInd w:w="93" w:type="dxa"/>
        <w:tblLook w:val="04A0" w:firstRow="1" w:lastRow="0" w:firstColumn="1" w:lastColumn="0" w:noHBand="0" w:noVBand="1"/>
      </w:tblPr>
      <w:tblGrid>
        <w:gridCol w:w="1784"/>
        <w:gridCol w:w="2337"/>
        <w:gridCol w:w="1207"/>
        <w:gridCol w:w="1206"/>
        <w:gridCol w:w="1206"/>
        <w:gridCol w:w="1347"/>
      </w:tblGrid>
      <w:tr w:rsidR="00CD502A" w:rsidRPr="00CD502A" w:rsidTr="00780D12">
        <w:trPr>
          <w:trHeight w:val="307"/>
          <w:tblHeader/>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b/>
              </w:rPr>
            </w:pPr>
            <w:r w:rsidRPr="00CD502A">
              <w:rPr>
                <w:rFonts w:ascii="Times New Roman" w:hAnsi="Times New Roman"/>
                <w:b/>
              </w:rPr>
              <w:t>Mã hiệu</w:t>
            </w:r>
          </w:p>
        </w:tc>
        <w:tc>
          <w:tcPr>
            <w:tcW w:w="23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b/>
              </w:rPr>
            </w:pPr>
            <w:r w:rsidRPr="00CD502A">
              <w:rPr>
                <w:rFonts w:ascii="Times New Roman" w:hAnsi="Times New Roman"/>
                <w:b/>
              </w:rPr>
              <w:t>Thành phần hao phí</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b/>
              </w:rPr>
            </w:pPr>
            <w:r w:rsidRPr="00CD502A">
              <w:rPr>
                <w:rFonts w:ascii="Times New Roman" w:hAnsi="Times New Roman"/>
                <w:b/>
              </w:rPr>
              <w:t>Đơn vị tính</w:t>
            </w:r>
          </w:p>
        </w:tc>
        <w:tc>
          <w:tcPr>
            <w:tcW w:w="3759" w:type="dxa"/>
            <w:gridSpan w:val="3"/>
            <w:tcBorders>
              <w:top w:val="single" w:sz="4" w:space="0" w:color="auto"/>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b/>
              </w:rPr>
            </w:pPr>
            <w:r w:rsidRPr="00CD502A">
              <w:rPr>
                <w:rFonts w:ascii="Times New Roman" w:hAnsi="Times New Roman"/>
                <w:b/>
              </w:rPr>
              <w:t>Công trình xây dựng mới</w:t>
            </w:r>
          </w:p>
        </w:tc>
      </w:tr>
      <w:tr w:rsidR="00CD502A" w:rsidRPr="00CD502A" w:rsidTr="00780D12">
        <w:trPr>
          <w:trHeight w:val="1654"/>
          <w:tblHeader/>
        </w:trPr>
        <w:tc>
          <w:tcPr>
            <w:tcW w:w="1784"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780D12">
            <w:pPr>
              <w:spacing w:before="120" w:after="120" w:line="288" w:lineRule="auto"/>
              <w:rPr>
                <w:rFonts w:ascii="Times New Roman" w:hAnsi="Times New Roman"/>
                <w:b/>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780D12">
            <w:pPr>
              <w:spacing w:before="120" w:after="120" w:line="288" w:lineRule="auto"/>
              <w:rPr>
                <w:rFonts w:ascii="Times New Roman" w:hAnsi="Times New Roman"/>
                <w:b/>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6113F4" w:rsidRPr="00CD502A" w:rsidRDefault="006113F4" w:rsidP="00780D12">
            <w:pPr>
              <w:spacing w:before="120" w:after="120" w:line="288" w:lineRule="auto"/>
              <w:rPr>
                <w:rFonts w:ascii="Times New Roman" w:hAnsi="Times New Roman"/>
                <w:b/>
              </w:rPr>
            </w:pPr>
          </w:p>
        </w:tc>
        <w:tc>
          <w:tcPr>
            <w:tcW w:w="1206" w:type="dxa"/>
            <w:tcBorders>
              <w:top w:val="nil"/>
              <w:left w:val="nil"/>
              <w:bottom w:val="single" w:sz="4" w:space="0" w:color="auto"/>
              <w:right w:val="single" w:sz="4" w:space="0" w:color="auto"/>
            </w:tcBorders>
            <w:shd w:val="clear" w:color="auto" w:fill="auto"/>
            <w:hideMark/>
          </w:tcPr>
          <w:p w:rsidR="006113F4" w:rsidRPr="00CD502A" w:rsidRDefault="006113F4" w:rsidP="00780D12">
            <w:pPr>
              <w:spacing w:before="120" w:after="120" w:line="288" w:lineRule="auto"/>
              <w:jc w:val="center"/>
              <w:rPr>
                <w:rFonts w:ascii="Times New Roman" w:hAnsi="Times New Roman"/>
                <w:b/>
              </w:rPr>
            </w:pPr>
            <w:r w:rsidRPr="00CD502A">
              <w:rPr>
                <w:rFonts w:ascii="Times New Roman" w:hAnsi="Times New Roman"/>
                <w:b/>
              </w:rPr>
              <w:t>Trong vùng địa hình cấp I, II, III</w:t>
            </w:r>
          </w:p>
        </w:tc>
        <w:tc>
          <w:tcPr>
            <w:tcW w:w="1206" w:type="dxa"/>
            <w:tcBorders>
              <w:top w:val="nil"/>
              <w:left w:val="nil"/>
              <w:bottom w:val="single" w:sz="4" w:space="0" w:color="auto"/>
              <w:right w:val="single" w:sz="4" w:space="0" w:color="auto"/>
            </w:tcBorders>
            <w:shd w:val="clear" w:color="auto" w:fill="auto"/>
            <w:hideMark/>
          </w:tcPr>
          <w:p w:rsidR="006113F4" w:rsidRPr="00CD502A" w:rsidRDefault="006113F4" w:rsidP="00780D12">
            <w:pPr>
              <w:spacing w:before="120" w:after="120" w:line="288" w:lineRule="auto"/>
              <w:jc w:val="center"/>
              <w:rPr>
                <w:rFonts w:ascii="Times New Roman" w:hAnsi="Times New Roman"/>
                <w:b/>
              </w:rPr>
            </w:pPr>
            <w:r w:rsidRPr="00CD502A">
              <w:rPr>
                <w:rFonts w:ascii="Times New Roman" w:hAnsi="Times New Roman"/>
                <w:b/>
              </w:rPr>
              <w:t>Trong vùng địa hình cấp IV</w:t>
            </w:r>
          </w:p>
        </w:tc>
        <w:tc>
          <w:tcPr>
            <w:tcW w:w="1347" w:type="dxa"/>
            <w:tcBorders>
              <w:top w:val="nil"/>
              <w:left w:val="nil"/>
              <w:bottom w:val="single" w:sz="4" w:space="0" w:color="auto"/>
              <w:right w:val="single" w:sz="4" w:space="0" w:color="auto"/>
            </w:tcBorders>
            <w:shd w:val="clear" w:color="auto" w:fill="auto"/>
            <w:hideMark/>
          </w:tcPr>
          <w:p w:rsidR="006113F4" w:rsidRPr="00CD502A" w:rsidRDefault="006113F4" w:rsidP="00780D12">
            <w:pPr>
              <w:spacing w:before="120" w:after="120" w:line="288" w:lineRule="auto"/>
              <w:jc w:val="center"/>
              <w:rPr>
                <w:rFonts w:ascii="Times New Roman" w:hAnsi="Times New Roman"/>
                <w:b/>
              </w:rPr>
            </w:pPr>
            <w:r w:rsidRPr="00CD502A">
              <w:rPr>
                <w:rFonts w:ascii="Times New Roman" w:hAnsi="Times New Roman"/>
                <w:b/>
              </w:rPr>
              <w:t>Trong vùng địa hình cấp V, VI</w:t>
            </w:r>
          </w:p>
        </w:tc>
      </w:tr>
      <w:tr w:rsidR="00CD502A" w:rsidRPr="00CD502A" w:rsidTr="009F19A8">
        <w:trPr>
          <w:trHeight w:val="293"/>
        </w:trPr>
        <w:tc>
          <w:tcPr>
            <w:tcW w:w="1784" w:type="dxa"/>
            <w:tcBorders>
              <w:top w:val="nil"/>
              <w:left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b/>
                <w:bCs/>
                <w:sz w:val="26"/>
                <w:szCs w:val="26"/>
              </w:rPr>
            </w:pPr>
            <w:r w:rsidRPr="00CD502A">
              <w:rPr>
                <w:rFonts w:ascii="Times New Roman" w:hAnsi="Times New Roman"/>
                <w:b/>
                <w:bCs/>
                <w:sz w:val="26"/>
                <w:szCs w:val="26"/>
              </w:rPr>
              <w:t>06.002.00</w:t>
            </w:r>
          </w:p>
        </w:tc>
        <w:tc>
          <w:tcPr>
            <w:tcW w:w="233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Nhân công</w:t>
            </w:r>
          </w:p>
        </w:tc>
        <w:tc>
          <w:tcPr>
            <w:tcW w:w="120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c>
          <w:tcPr>
            <w:tcW w:w="134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right"/>
              <w:rPr>
                <w:rFonts w:ascii="Times New Roman" w:hAnsi="Times New Roman"/>
                <w:sz w:val="26"/>
                <w:szCs w:val="26"/>
              </w:rPr>
            </w:pPr>
            <w:r w:rsidRPr="00CD502A">
              <w:rPr>
                <w:rFonts w:ascii="Times New Roman" w:hAnsi="Times New Roman"/>
                <w:sz w:val="26"/>
                <w:szCs w:val="26"/>
              </w:rPr>
              <w:t> </w:t>
            </w:r>
          </w:p>
        </w:tc>
      </w:tr>
      <w:tr w:rsidR="00CD502A" w:rsidRPr="00CD502A" w:rsidTr="009F19A8">
        <w:trPr>
          <w:trHeight w:val="293"/>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3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sz w:val="26"/>
                <w:szCs w:val="26"/>
              </w:rPr>
            </w:pPr>
            <w:r w:rsidRPr="00CD502A">
              <w:rPr>
                <w:rFonts w:ascii="Times New Roman" w:hAnsi="Times New Roman"/>
                <w:sz w:val="26"/>
                <w:szCs w:val="26"/>
              </w:rPr>
              <w:t>Kỹ sư 4/8</w:t>
            </w:r>
          </w:p>
        </w:tc>
        <w:tc>
          <w:tcPr>
            <w:tcW w:w="120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3,08</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3,43</w:t>
            </w:r>
          </w:p>
        </w:tc>
        <w:tc>
          <w:tcPr>
            <w:tcW w:w="134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4,31</w:t>
            </w:r>
          </w:p>
        </w:tc>
      </w:tr>
      <w:tr w:rsidR="00CD502A" w:rsidRPr="00CD502A" w:rsidTr="009F19A8">
        <w:trPr>
          <w:trHeight w:val="293"/>
        </w:trPr>
        <w:tc>
          <w:tcPr>
            <w:tcW w:w="1784" w:type="dxa"/>
            <w:tcBorders>
              <w:top w:val="single" w:sz="4" w:space="0" w:color="auto"/>
              <w:left w:val="single" w:sz="4" w:space="0" w:color="auto"/>
              <w:bottom w:val="nil"/>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b/>
                <w:bCs/>
                <w:sz w:val="26"/>
                <w:szCs w:val="26"/>
              </w:rPr>
            </w:pPr>
            <w:r w:rsidRPr="00CD502A">
              <w:rPr>
                <w:rFonts w:ascii="Times New Roman" w:hAnsi="Times New Roman"/>
                <w:b/>
                <w:bCs/>
                <w:sz w:val="26"/>
                <w:szCs w:val="26"/>
              </w:rPr>
              <w:lastRenderedPageBreak/>
              <w:t> </w:t>
            </w:r>
          </w:p>
        </w:tc>
        <w:tc>
          <w:tcPr>
            <w:tcW w:w="233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sz w:val="26"/>
                <w:szCs w:val="26"/>
              </w:rPr>
            </w:pPr>
            <w:r w:rsidRPr="00CD502A">
              <w:rPr>
                <w:rFonts w:ascii="Times New Roman" w:hAnsi="Times New Roman"/>
                <w:sz w:val="26"/>
                <w:szCs w:val="26"/>
              </w:rPr>
              <w:t>Công nhân 3,5/7</w:t>
            </w:r>
          </w:p>
        </w:tc>
        <w:tc>
          <w:tcPr>
            <w:tcW w:w="120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công</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2,03</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2,25</w:t>
            </w:r>
          </w:p>
        </w:tc>
        <w:tc>
          <w:tcPr>
            <w:tcW w:w="134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2,84</w:t>
            </w:r>
          </w:p>
        </w:tc>
      </w:tr>
      <w:tr w:rsidR="00CD502A" w:rsidRPr="00CD502A" w:rsidTr="00780D12">
        <w:trPr>
          <w:trHeight w:val="293"/>
        </w:trPr>
        <w:tc>
          <w:tcPr>
            <w:tcW w:w="1784"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3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b/>
                <w:i/>
                <w:iCs/>
                <w:sz w:val="26"/>
                <w:szCs w:val="26"/>
              </w:rPr>
            </w:pPr>
            <w:r w:rsidRPr="00CD502A">
              <w:rPr>
                <w:rFonts w:ascii="Times New Roman" w:hAnsi="Times New Roman"/>
                <w:b/>
                <w:i/>
                <w:iCs/>
                <w:sz w:val="26"/>
                <w:szCs w:val="26"/>
              </w:rPr>
              <w:t>Máy khảo sát</w:t>
            </w:r>
          </w:p>
        </w:tc>
        <w:tc>
          <w:tcPr>
            <w:tcW w:w="120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 </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p>
        </w:tc>
        <w:tc>
          <w:tcPr>
            <w:tcW w:w="134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p>
        </w:tc>
      </w:tr>
      <w:tr w:rsidR="00CD502A" w:rsidRPr="00CD502A" w:rsidTr="00780D12">
        <w:trPr>
          <w:trHeight w:val="293"/>
        </w:trPr>
        <w:tc>
          <w:tcPr>
            <w:tcW w:w="1784" w:type="dxa"/>
            <w:tcBorders>
              <w:top w:val="nil"/>
              <w:left w:val="single" w:sz="4" w:space="0" w:color="auto"/>
              <w:bottom w:val="nil"/>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3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sz w:val="26"/>
                <w:szCs w:val="26"/>
              </w:rPr>
            </w:pPr>
            <w:r w:rsidRPr="00CD502A">
              <w:rPr>
                <w:rFonts w:ascii="Times New Roman" w:hAnsi="Times New Roman"/>
                <w:sz w:val="26"/>
                <w:szCs w:val="26"/>
              </w:rPr>
              <w:t>Máy tính chuyên dụng</w:t>
            </w:r>
          </w:p>
        </w:tc>
        <w:tc>
          <w:tcPr>
            <w:tcW w:w="120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3,08</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3,43</w:t>
            </w:r>
          </w:p>
        </w:tc>
        <w:tc>
          <w:tcPr>
            <w:tcW w:w="134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4,31</w:t>
            </w:r>
          </w:p>
        </w:tc>
      </w:tr>
      <w:tr w:rsidR="00CD502A" w:rsidRPr="00CD502A" w:rsidTr="00780D12">
        <w:trPr>
          <w:trHeight w:val="293"/>
        </w:trPr>
        <w:tc>
          <w:tcPr>
            <w:tcW w:w="1784"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b/>
                <w:bCs/>
                <w:sz w:val="26"/>
                <w:szCs w:val="26"/>
              </w:rPr>
            </w:pPr>
            <w:r w:rsidRPr="00CD502A">
              <w:rPr>
                <w:rFonts w:ascii="Times New Roman" w:hAnsi="Times New Roman"/>
                <w:b/>
                <w:bCs/>
                <w:sz w:val="26"/>
                <w:szCs w:val="26"/>
              </w:rPr>
              <w:t> </w:t>
            </w:r>
          </w:p>
        </w:tc>
        <w:tc>
          <w:tcPr>
            <w:tcW w:w="233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rPr>
                <w:rFonts w:ascii="Times New Roman" w:hAnsi="Times New Roman"/>
                <w:sz w:val="26"/>
                <w:szCs w:val="26"/>
              </w:rPr>
            </w:pPr>
            <w:r w:rsidRPr="00CD502A">
              <w:rPr>
                <w:rFonts w:ascii="Times New Roman" w:hAnsi="Times New Roman"/>
                <w:sz w:val="26"/>
                <w:szCs w:val="26"/>
              </w:rPr>
              <w:t>Máy ảnh kỹ thuật số</w:t>
            </w:r>
          </w:p>
        </w:tc>
        <w:tc>
          <w:tcPr>
            <w:tcW w:w="120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ca</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1,8</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3D7423">
            <w:pPr>
              <w:spacing w:before="120" w:after="120" w:line="288" w:lineRule="auto"/>
              <w:jc w:val="center"/>
              <w:rPr>
                <w:rFonts w:ascii="Times New Roman" w:hAnsi="Times New Roman"/>
                <w:sz w:val="26"/>
                <w:szCs w:val="26"/>
              </w:rPr>
            </w:pPr>
            <w:r w:rsidRPr="00CD502A">
              <w:rPr>
                <w:rFonts w:ascii="Times New Roman" w:hAnsi="Times New Roman"/>
                <w:sz w:val="26"/>
                <w:szCs w:val="26"/>
              </w:rPr>
              <w:t>2</w:t>
            </w:r>
          </w:p>
        </w:tc>
        <w:tc>
          <w:tcPr>
            <w:tcW w:w="134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center"/>
              <w:rPr>
                <w:rFonts w:ascii="Times New Roman" w:hAnsi="Times New Roman"/>
                <w:sz w:val="26"/>
                <w:szCs w:val="26"/>
              </w:rPr>
            </w:pPr>
            <w:r w:rsidRPr="00CD502A">
              <w:rPr>
                <w:rFonts w:ascii="Times New Roman" w:hAnsi="Times New Roman"/>
                <w:sz w:val="26"/>
                <w:szCs w:val="26"/>
              </w:rPr>
              <w:t>2,52</w:t>
            </w:r>
          </w:p>
        </w:tc>
      </w:tr>
      <w:tr w:rsidR="00CD502A" w:rsidRPr="00CD502A" w:rsidTr="00780D12">
        <w:trPr>
          <w:trHeight w:val="293"/>
        </w:trPr>
        <w:tc>
          <w:tcPr>
            <w:tcW w:w="5328" w:type="dxa"/>
            <w:gridSpan w:val="3"/>
            <w:tcBorders>
              <w:top w:val="nil"/>
              <w:left w:val="nil"/>
              <w:bottom w:val="nil"/>
              <w:right w:val="nil"/>
            </w:tcBorders>
            <w:shd w:val="clear" w:color="auto" w:fill="auto"/>
            <w:noWrap/>
            <w:vAlign w:val="center"/>
            <w:hideMark/>
          </w:tcPr>
          <w:p w:rsidR="006113F4" w:rsidRPr="00CD502A" w:rsidRDefault="006113F4" w:rsidP="00780D12">
            <w:pPr>
              <w:spacing w:before="120" w:after="120" w:line="288" w:lineRule="auto"/>
              <w:jc w:val="right"/>
              <w:rPr>
                <w:rFonts w:ascii="Times New Roman" w:hAnsi="Times New Roman"/>
                <w:sz w:val="26"/>
                <w:szCs w:val="26"/>
              </w:rPr>
            </w:pP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right"/>
              <w:rPr>
                <w:rFonts w:ascii="Times New Roman" w:hAnsi="Times New Roman"/>
                <w:sz w:val="26"/>
                <w:szCs w:val="26"/>
              </w:rPr>
            </w:pPr>
            <w:r w:rsidRPr="00CD502A">
              <w:rPr>
                <w:rFonts w:ascii="Times New Roman" w:hAnsi="Times New Roman"/>
                <w:sz w:val="26"/>
                <w:szCs w:val="26"/>
              </w:rPr>
              <w:t>1</w:t>
            </w:r>
          </w:p>
        </w:tc>
        <w:tc>
          <w:tcPr>
            <w:tcW w:w="1206"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right"/>
              <w:rPr>
                <w:rFonts w:ascii="Times New Roman" w:hAnsi="Times New Roman"/>
                <w:sz w:val="26"/>
                <w:szCs w:val="26"/>
              </w:rPr>
            </w:pPr>
            <w:r w:rsidRPr="00CD502A">
              <w:rPr>
                <w:rFonts w:ascii="Times New Roman" w:hAnsi="Times New Roman"/>
                <w:sz w:val="26"/>
                <w:szCs w:val="26"/>
              </w:rPr>
              <w:t>2</w:t>
            </w:r>
          </w:p>
        </w:tc>
        <w:tc>
          <w:tcPr>
            <w:tcW w:w="1347" w:type="dxa"/>
            <w:tcBorders>
              <w:top w:val="nil"/>
              <w:left w:val="nil"/>
              <w:bottom w:val="single" w:sz="4" w:space="0" w:color="auto"/>
              <w:right w:val="single" w:sz="4" w:space="0" w:color="auto"/>
            </w:tcBorders>
            <w:shd w:val="clear" w:color="auto" w:fill="auto"/>
            <w:noWrap/>
            <w:vAlign w:val="center"/>
            <w:hideMark/>
          </w:tcPr>
          <w:p w:rsidR="006113F4" w:rsidRPr="00CD502A" w:rsidRDefault="006113F4" w:rsidP="00780D12">
            <w:pPr>
              <w:spacing w:before="120" w:after="120" w:line="288" w:lineRule="auto"/>
              <w:jc w:val="right"/>
              <w:rPr>
                <w:rFonts w:ascii="Times New Roman" w:hAnsi="Times New Roman"/>
                <w:sz w:val="26"/>
                <w:szCs w:val="26"/>
              </w:rPr>
            </w:pPr>
            <w:r w:rsidRPr="00CD502A">
              <w:rPr>
                <w:rFonts w:ascii="Times New Roman" w:hAnsi="Times New Roman"/>
                <w:sz w:val="26"/>
                <w:szCs w:val="26"/>
              </w:rPr>
              <w:t>3</w:t>
            </w:r>
          </w:p>
        </w:tc>
      </w:tr>
    </w:tbl>
    <w:p w:rsidR="006113F4" w:rsidRPr="00CD502A" w:rsidRDefault="006113F4" w:rsidP="006113F4">
      <w:pPr>
        <w:autoSpaceDE w:val="0"/>
        <w:autoSpaceDN w:val="0"/>
        <w:adjustRightInd w:val="0"/>
        <w:spacing w:before="120"/>
        <w:jc w:val="center"/>
        <w:rPr>
          <w:rFonts w:ascii="Times New Roman" w:hAnsi="Times New Roman"/>
          <w:i/>
          <w:iCs/>
          <w:sz w:val="26"/>
          <w:szCs w:val="26"/>
        </w:rPr>
      </w:pPr>
    </w:p>
    <w:p w:rsidR="006113F4" w:rsidRPr="00CD502A" w:rsidRDefault="006113F4" w:rsidP="006113F4">
      <w:pPr>
        <w:autoSpaceDE w:val="0"/>
        <w:autoSpaceDN w:val="0"/>
        <w:adjustRightInd w:val="0"/>
        <w:spacing w:before="120"/>
        <w:jc w:val="center"/>
        <w:rPr>
          <w:rFonts w:ascii="Times New Roman" w:hAnsi="Times New Roman"/>
          <w:b/>
          <w:bCs/>
          <w:sz w:val="26"/>
          <w:szCs w:val="26"/>
        </w:rPr>
        <w:sectPr w:rsidR="006113F4" w:rsidRPr="00CD502A" w:rsidSect="00FB2FD7">
          <w:pgSz w:w="11906" w:h="16838" w:code="9"/>
          <w:pgMar w:top="1440" w:right="1133" w:bottom="1440" w:left="1800" w:header="720" w:footer="720" w:gutter="0"/>
          <w:cols w:space="720"/>
          <w:noEndnote/>
          <w:docGrid w:linePitch="326"/>
        </w:sectPr>
      </w:pPr>
    </w:p>
    <w:p w:rsidR="006113F4" w:rsidRPr="00CD502A" w:rsidRDefault="006113F4" w:rsidP="00E3647D">
      <w:pPr>
        <w:pStyle w:val="Heading1"/>
        <w:spacing w:after="240"/>
        <w:jc w:val="center"/>
        <w:rPr>
          <w:rFonts w:ascii="Times New Roman" w:hAnsi="Times New Roman"/>
          <w:b/>
          <w:i w:val="0"/>
          <w:sz w:val="28"/>
          <w:szCs w:val="28"/>
          <w:u w:val="none"/>
          <w:lang w:val="pt-BR"/>
        </w:rPr>
      </w:pPr>
      <w:bookmarkStart w:id="54" w:name="_Toc60754255"/>
      <w:r w:rsidRPr="00CD502A">
        <w:rPr>
          <w:rFonts w:ascii="Times New Roman" w:hAnsi="Times New Roman"/>
          <w:b/>
          <w:i w:val="0"/>
          <w:sz w:val="28"/>
          <w:szCs w:val="28"/>
          <w:u w:val="none"/>
          <w:lang w:val="pt-BR"/>
        </w:rPr>
        <w:lastRenderedPageBreak/>
        <w:t>P</w:t>
      </w:r>
      <w:r w:rsidR="00780D12" w:rsidRPr="00CD502A">
        <w:rPr>
          <w:rFonts w:ascii="Times New Roman" w:hAnsi="Times New Roman"/>
          <w:b/>
          <w:i w:val="0"/>
          <w:sz w:val="28"/>
          <w:szCs w:val="28"/>
          <w:u w:val="none"/>
          <w:lang w:val="pt-BR"/>
        </w:rPr>
        <w:t>hụ lục</w:t>
      </w:r>
      <w:r w:rsidRPr="00CD502A">
        <w:rPr>
          <w:rFonts w:ascii="Times New Roman" w:hAnsi="Times New Roman"/>
          <w:b/>
          <w:i w:val="0"/>
          <w:sz w:val="28"/>
          <w:szCs w:val="28"/>
          <w:u w:val="none"/>
          <w:lang w:val="pt-BR"/>
        </w:rPr>
        <w:t xml:space="preserve"> </w:t>
      </w:r>
      <w:r w:rsidR="00214EEA" w:rsidRPr="00CD502A">
        <w:rPr>
          <w:rFonts w:ascii="Times New Roman" w:hAnsi="Times New Roman"/>
          <w:b/>
          <w:i w:val="0"/>
          <w:sz w:val="28"/>
          <w:szCs w:val="28"/>
          <w:u w:val="none"/>
          <w:lang w:val="pt-BR"/>
        </w:rPr>
        <w:t>I</w:t>
      </w:r>
      <w:bookmarkEnd w:id="54"/>
    </w:p>
    <w:p w:rsidR="006113F4" w:rsidRPr="00CD502A" w:rsidRDefault="006113F4" w:rsidP="00E3647D">
      <w:pPr>
        <w:pStyle w:val="Heading1"/>
        <w:spacing w:before="240" w:after="240"/>
        <w:jc w:val="center"/>
        <w:rPr>
          <w:rFonts w:ascii="Times New Roman" w:hAnsi="Times New Roman"/>
          <w:b/>
          <w:i w:val="0"/>
          <w:sz w:val="28"/>
          <w:szCs w:val="28"/>
          <w:u w:val="none"/>
          <w:lang w:val="pt-BR"/>
        </w:rPr>
      </w:pPr>
      <w:bookmarkStart w:id="55" w:name="_Toc60754256"/>
      <w:r w:rsidRPr="00CD502A">
        <w:rPr>
          <w:rFonts w:ascii="Times New Roman" w:hAnsi="Times New Roman"/>
          <w:b/>
          <w:i w:val="0"/>
          <w:sz w:val="28"/>
          <w:szCs w:val="28"/>
          <w:u w:val="none"/>
          <w:lang w:val="pt-BR"/>
        </w:rPr>
        <w:t>MỤC ĐÍCH, YÊU CẦU KỸ THUẬT, PHƯƠNG PHÁP ĐIỀU TRA KHẢO SÁT ĐỂ LẬP THIẾT KẾ</w:t>
      </w:r>
      <w:r w:rsidR="0044756F" w:rsidRPr="00CD502A">
        <w:rPr>
          <w:rFonts w:ascii="Times New Roman" w:hAnsi="Times New Roman"/>
          <w:b/>
          <w:i w:val="0"/>
          <w:sz w:val="28"/>
          <w:szCs w:val="28"/>
          <w:u w:val="none"/>
          <w:lang w:val="pt-BR"/>
        </w:rPr>
        <w:t xml:space="preserve"> -</w:t>
      </w:r>
      <w:r w:rsidRPr="00CD502A">
        <w:rPr>
          <w:rFonts w:ascii="Times New Roman" w:hAnsi="Times New Roman"/>
          <w:b/>
          <w:i w:val="0"/>
          <w:sz w:val="28"/>
          <w:szCs w:val="28"/>
          <w:u w:val="none"/>
          <w:lang w:val="pt-BR"/>
        </w:rPr>
        <w:t xml:space="preserve"> DỰ TOÁN</w:t>
      </w:r>
      <w:bookmarkEnd w:id="55"/>
    </w:p>
    <w:p w:rsidR="006113F4" w:rsidRPr="00CD502A" w:rsidRDefault="006113F4" w:rsidP="00214EEA">
      <w:pPr>
        <w:pStyle w:val="ListParagraph"/>
        <w:numPr>
          <w:ilvl w:val="0"/>
          <w:numId w:val="10"/>
        </w:numPr>
        <w:tabs>
          <w:tab w:val="left" w:pos="851"/>
          <w:tab w:val="left" w:pos="1134"/>
        </w:tabs>
        <w:spacing w:before="120" w:after="120" w:line="288" w:lineRule="auto"/>
        <w:ind w:left="0" w:firstLine="567"/>
        <w:contextualSpacing w:val="0"/>
        <w:jc w:val="both"/>
        <w:rPr>
          <w:rFonts w:ascii="Times New Roman" w:hAnsi="Times New Roman"/>
          <w:b/>
          <w:bCs/>
          <w:sz w:val="28"/>
          <w:szCs w:val="28"/>
          <w:lang w:val="pt-BR"/>
        </w:rPr>
      </w:pPr>
      <w:r w:rsidRPr="00CD502A">
        <w:rPr>
          <w:rFonts w:ascii="Times New Roman" w:hAnsi="Times New Roman"/>
          <w:b/>
          <w:bCs/>
          <w:sz w:val="28"/>
          <w:szCs w:val="28"/>
          <w:lang w:val="pt-BR"/>
        </w:rPr>
        <w:t xml:space="preserve">Điều tra, khảo sát hiện trạng phục vụ lập thiết kế </w:t>
      </w:r>
      <w:r w:rsidR="0044756F" w:rsidRPr="00CD502A">
        <w:rPr>
          <w:rFonts w:ascii="Times New Roman" w:hAnsi="Times New Roman"/>
          <w:b/>
          <w:bCs/>
          <w:sz w:val="28"/>
          <w:szCs w:val="28"/>
          <w:lang w:val="pt-BR"/>
        </w:rPr>
        <w:t xml:space="preserve">- </w:t>
      </w:r>
      <w:r w:rsidRPr="00CD502A">
        <w:rPr>
          <w:rFonts w:ascii="Times New Roman" w:hAnsi="Times New Roman"/>
          <w:b/>
          <w:bCs/>
          <w:sz w:val="28"/>
          <w:szCs w:val="28"/>
          <w:lang w:val="pt-BR"/>
        </w:rPr>
        <w:t>dự toán:</w:t>
      </w:r>
    </w:p>
    <w:p w:rsidR="006113F4" w:rsidRPr="00CD502A" w:rsidRDefault="00780D12" w:rsidP="00214EEA">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a) </w:t>
      </w:r>
      <w:r w:rsidR="006113F4" w:rsidRPr="00CD502A">
        <w:rPr>
          <w:rFonts w:ascii="Times New Roman" w:hAnsi="Times New Roman"/>
          <w:sz w:val="28"/>
          <w:szCs w:val="28"/>
          <w:lang w:val="pt-BR"/>
        </w:rPr>
        <w:t>Mục đích: công tác điều tra, khảo sát này là thu thập đầy đủ các thông tin có liên quan trực tiếp, nơi mà tuyến, thiết bị viễn thông xây dựng đấu nối vào về:</w:t>
      </w:r>
    </w:p>
    <w:p w:rsidR="006113F4" w:rsidRPr="00CD502A" w:rsidRDefault="00780D12" w:rsidP="00214EEA">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 </w:t>
      </w:r>
      <w:r w:rsidR="006113F4" w:rsidRPr="00CD502A">
        <w:rPr>
          <w:rFonts w:ascii="Times New Roman" w:hAnsi="Times New Roman"/>
          <w:sz w:val="28"/>
          <w:szCs w:val="28"/>
          <w:lang w:val="pt-BR"/>
        </w:rPr>
        <w:t>Hiện trạng mạng viễn thông có liên quan trực tiếp, nơi mà tuyến, thiết bị viễn thông xây dựng đấu nối vào</w:t>
      </w:r>
      <w:r w:rsidR="00F363AF" w:rsidRPr="00CD502A">
        <w:rPr>
          <w:rFonts w:ascii="Times New Roman" w:hAnsi="Times New Roman"/>
          <w:sz w:val="28"/>
          <w:szCs w:val="28"/>
          <w:lang w:val="pt-BR"/>
        </w:rPr>
        <w:t>.</w:t>
      </w:r>
    </w:p>
    <w:p w:rsidR="006113F4" w:rsidRPr="00CD502A" w:rsidRDefault="00780D12" w:rsidP="00214EEA">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 </w:t>
      </w:r>
      <w:r w:rsidR="006113F4" w:rsidRPr="00CD502A">
        <w:rPr>
          <w:rFonts w:ascii="Times New Roman" w:hAnsi="Times New Roman"/>
          <w:sz w:val="28"/>
          <w:szCs w:val="28"/>
          <w:lang w:val="pt-BR"/>
        </w:rPr>
        <w:t>Hiện trạng công trình xây dựng kiến trúc, đường ống cấp nước, cống ngầm, ống dẫn xăng, dầu, ga, đê điều, giao thông liền kề nơi mà tuyến công trình viễn thông đi qua</w:t>
      </w:r>
      <w:r w:rsidR="00F363AF" w:rsidRPr="00CD502A">
        <w:rPr>
          <w:rFonts w:ascii="Times New Roman" w:hAnsi="Times New Roman"/>
          <w:sz w:val="28"/>
          <w:szCs w:val="28"/>
          <w:lang w:val="pt-BR"/>
        </w:rPr>
        <w:t>.</w:t>
      </w:r>
    </w:p>
    <w:p w:rsidR="006113F4" w:rsidRPr="00CD502A" w:rsidRDefault="00780D12" w:rsidP="00214EEA">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 </w:t>
      </w:r>
      <w:r w:rsidR="006113F4" w:rsidRPr="00CD502A">
        <w:rPr>
          <w:rFonts w:ascii="Times New Roman" w:hAnsi="Times New Roman"/>
          <w:sz w:val="28"/>
          <w:szCs w:val="28"/>
          <w:lang w:val="pt-BR"/>
        </w:rPr>
        <w:t xml:space="preserve">Hiện trạng công trình tòa nhà có liên quan đến lắp đặt thiết bị, hoặc xây dựng cột </w:t>
      </w:r>
      <w:r w:rsidR="00FC5A1A" w:rsidRPr="00CD502A">
        <w:rPr>
          <w:rFonts w:ascii="Times New Roman" w:hAnsi="Times New Roman"/>
          <w:sz w:val="28"/>
          <w:szCs w:val="28"/>
          <w:lang w:val="pt-BR"/>
        </w:rPr>
        <w:t>ăng ten</w:t>
      </w:r>
      <w:r w:rsidR="00F363AF" w:rsidRPr="00CD502A">
        <w:rPr>
          <w:rFonts w:ascii="Times New Roman" w:hAnsi="Times New Roman"/>
          <w:sz w:val="28"/>
          <w:szCs w:val="28"/>
          <w:lang w:val="pt-BR"/>
        </w:rPr>
        <w:t>.</w:t>
      </w:r>
    </w:p>
    <w:p w:rsidR="006113F4" w:rsidRPr="00CD502A" w:rsidRDefault="00780D12" w:rsidP="00214EEA">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 </w:t>
      </w:r>
      <w:r w:rsidR="006113F4" w:rsidRPr="00CD502A">
        <w:rPr>
          <w:rFonts w:ascii="Times New Roman" w:hAnsi="Times New Roman"/>
          <w:sz w:val="28"/>
          <w:szCs w:val="28"/>
          <w:lang w:val="pt-BR"/>
        </w:rPr>
        <w:t>Hiện trạng tuyến cống bể dùng cho kéo cáp làm cơ sở cho việc đề xuất các giải pháp thiết kế</w:t>
      </w:r>
      <w:r w:rsidR="00F363AF" w:rsidRPr="00CD502A">
        <w:rPr>
          <w:rFonts w:ascii="Times New Roman" w:hAnsi="Times New Roman"/>
          <w:sz w:val="28"/>
          <w:szCs w:val="28"/>
          <w:lang w:val="pt-BR"/>
        </w:rPr>
        <w:t>.</w:t>
      </w:r>
    </w:p>
    <w:p w:rsidR="006113F4" w:rsidRPr="00CD502A" w:rsidRDefault="00780D12" w:rsidP="00214EEA">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 </w:t>
      </w:r>
      <w:r w:rsidR="006113F4" w:rsidRPr="00CD502A">
        <w:rPr>
          <w:rFonts w:ascii="Times New Roman" w:hAnsi="Times New Roman"/>
          <w:sz w:val="28"/>
          <w:szCs w:val="28"/>
          <w:lang w:val="pt-BR"/>
        </w:rPr>
        <w:t>Hiện trạng tuyến cột dùng cho kéo cáp, làm cơ sở cho việc đề xuất các giải pháp thiết kế</w:t>
      </w:r>
      <w:r w:rsidR="00F363AF" w:rsidRPr="00CD502A">
        <w:rPr>
          <w:rFonts w:ascii="Times New Roman" w:hAnsi="Times New Roman"/>
          <w:sz w:val="28"/>
          <w:szCs w:val="28"/>
          <w:lang w:val="pt-BR"/>
        </w:rPr>
        <w:t>.</w:t>
      </w:r>
    </w:p>
    <w:p w:rsidR="006113F4" w:rsidRPr="00CD502A" w:rsidRDefault="00780D12" w:rsidP="00214EEA">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 </w:t>
      </w:r>
      <w:r w:rsidR="006113F4" w:rsidRPr="00CD502A">
        <w:rPr>
          <w:rFonts w:ascii="Times New Roman" w:hAnsi="Times New Roman"/>
          <w:sz w:val="28"/>
          <w:szCs w:val="28"/>
          <w:lang w:val="pt-BR"/>
        </w:rPr>
        <w:t>Hiện trạng tuyến hầm dùng kéo cáp, làm cơ sở cho việc đề xuất các giải pháp thiết kế</w:t>
      </w:r>
      <w:r w:rsidR="00F363AF" w:rsidRPr="00CD502A">
        <w:rPr>
          <w:rFonts w:ascii="Times New Roman" w:hAnsi="Times New Roman"/>
          <w:sz w:val="28"/>
          <w:szCs w:val="28"/>
          <w:lang w:val="pt-BR"/>
        </w:rPr>
        <w:t>.</w:t>
      </w:r>
    </w:p>
    <w:p w:rsidR="006113F4" w:rsidRPr="00CD502A" w:rsidRDefault="00780D12" w:rsidP="00214EEA">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 </w:t>
      </w:r>
      <w:r w:rsidR="006113F4" w:rsidRPr="00CD502A">
        <w:rPr>
          <w:rFonts w:ascii="Times New Roman" w:hAnsi="Times New Roman"/>
          <w:sz w:val="28"/>
          <w:szCs w:val="28"/>
          <w:lang w:val="pt-BR"/>
        </w:rPr>
        <w:t>Hiện trạng công trình công trình điện lực liền kề nơi tuyến công trình viễn thông đi qua, để cung cấp thông tin cần thiết theo quy định</w:t>
      </w:r>
      <w:r w:rsidR="00F363AF" w:rsidRPr="00CD502A">
        <w:rPr>
          <w:rFonts w:ascii="Times New Roman" w:hAnsi="Times New Roman"/>
          <w:sz w:val="28"/>
          <w:szCs w:val="28"/>
          <w:lang w:val="pt-BR"/>
        </w:rPr>
        <w:t>.</w:t>
      </w:r>
    </w:p>
    <w:p w:rsidR="006113F4" w:rsidRPr="00CD502A" w:rsidRDefault="00780D12" w:rsidP="00214EEA">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 </w:t>
      </w:r>
      <w:r w:rsidR="006113F4" w:rsidRPr="00CD502A">
        <w:rPr>
          <w:rFonts w:ascii="Times New Roman" w:hAnsi="Times New Roman"/>
          <w:sz w:val="28"/>
          <w:szCs w:val="28"/>
          <w:lang w:val="pt-BR"/>
        </w:rPr>
        <w:t>Hiện trạng công trình công trình cầu để phục vụ thiết kế tuyến c</w:t>
      </w:r>
      <w:r w:rsidR="00214EEA" w:rsidRPr="00CD502A">
        <w:rPr>
          <w:rFonts w:ascii="Times New Roman" w:hAnsi="Times New Roman"/>
          <w:sz w:val="28"/>
          <w:szCs w:val="28"/>
          <w:lang w:val="pt-BR"/>
        </w:rPr>
        <w:t>áp viễn thông vượt sông.</w:t>
      </w:r>
    </w:p>
    <w:p w:rsidR="006113F4" w:rsidRPr="00CD502A" w:rsidRDefault="00780D12" w:rsidP="00214EEA">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b) </w:t>
      </w:r>
      <w:r w:rsidR="006113F4" w:rsidRPr="00CD502A">
        <w:rPr>
          <w:rFonts w:ascii="Times New Roman" w:hAnsi="Times New Roman"/>
          <w:sz w:val="28"/>
          <w:szCs w:val="28"/>
          <w:lang w:val="pt-BR"/>
        </w:rPr>
        <w:t>Yêu cầu kỹ thuật: Tài liệu có căn cứ pháp lý, số liệu đầy đủ, chính xác, bản vẽ rõ ràng, đầy đủ, Báo cáo hiện trạng có xác nhận của chủ đầu tư.</w:t>
      </w:r>
    </w:p>
    <w:p w:rsidR="006113F4" w:rsidRPr="00CD502A" w:rsidRDefault="00780D12" w:rsidP="00214EEA">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c) </w:t>
      </w:r>
      <w:r w:rsidR="006113F4" w:rsidRPr="00CD502A">
        <w:rPr>
          <w:rFonts w:ascii="Times New Roman" w:hAnsi="Times New Roman"/>
          <w:sz w:val="28"/>
          <w:szCs w:val="28"/>
          <w:lang w:val="pt-BR"/>
        </w:rPr>
        <w:t>Phương pháp điều tra, khảo sát: Ghi nhận, quan sát, chụp ảnh hiện trạng, đo thử (nếu cần), đo đạc kiểm tra.</w:t>
      </w:r>
    </w:p>
    <w:p w:rsidR="006113F4" w:rsidRPr="00CD502A" w:rsidRDefault="006113F4" w:rsidP="00780D12">
      <w:pPr>
        <w:pStyle w:val="ListParagraph"/>
        <w:numPr>
          <w:ilvl w:val="0"/>
          <w:numId w:val="10"/>
        </w:numPr>
        <w:tabs>
          <w:tab w:val="left" w:pos="851"/>
          <w:tab w:val="left" w:pos="1134"/>
        </w:tabs>
        <w:spacing w:before="120" w:after="120" w:line="288" w:lineRule="auto"/>
        <w:ind w:left="0" w:firstLine="567"/>
        <w:contextualSpacing w:val="0"/>
        <w:jc w:val="both"/>
        <w:rPr>
          <w:rFonts w:ascii="Times New Roman" w:hAnsi="Times New Roman"/>
          <w:b/>
          <w:bCs/>
          <w:sz w:val="28"/>
          <w:szCs w:val="28"/>
          <w:lang w:val="pt-BR"/>
        </w:rPr>
      </w:pPr>
      <w:r w:rsidRPr="00CD502A">
        <w:rPr>
          <w:rFonts w:ascii="Times New Roman" w:hAnsi="Times New Roman"/>
          <w:b/>
          <w:bCs/>
          <w:sz w:val="28"/>
          <w:szCs w:val="28"/>
          <w:lang w:val="pt-BR"/>
        </w:rPr>
        <w:t xml:space="preserve">Điều tra, khảo sát lựa chọn địa điểm phục vụ lập </w:t>
      </w:r>
      <w:r w:rsidR="0044756F" w:rsidRPr="00CD502A">
        <w:rPr>
          <w:rFonts w:ascii="Times New Roman" w:hAnsi="Times New Roman"/>
          <w:b/>
          <w:bCs/>
          <w:sz w:val="28"/>
          <w:szCs w:val="28"/>
          <w:lang w:val="pt-BR"/>
        </w:rPr>
        <w:t>thiết kế - dự toán</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a) Mục đích chính công tác điều tra, khảo sát này là: </w:t>
      </w:r>
    </w:p>
    <w:p w:rsidR="006113F4" w:rsidRPr="00CD502A" w:rsidRDefault="00214EEA"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w:t>
      </w:r>
      <w:r w:rsidR="006113F4" w:rsidRPr="00CD502A">
        <w:rPr>
          <w:rFonts w:ascii="Times New Roman" w:hAnsi="Times New Roman"/>
          <w:sz w:val="28"/>
          <w:szCs w:val="28"/>
          <w:lang w:val="pt-BR"/>
        </w:rPr>
        <w:t xml:space="preserve"> Thu thập, phân tích, đánh giá số liệu về: điều kiện tự nhiên, xã hội, địa hình, địa vật, địa chất ở các phương án để xác định một vị trí và giải pháp đặt </w:t>
      </w:r>
      <w:r w:rsidR="006113F4" w:rsidRPr="00CD502A">
        <w:rPr>
          <w:rFonts w:ascii="Times New Roman" w:hAnsi="Times New Roman"/>
          <w:sz w:val="28"/>
          <w:szCs w:val="28"/>
          <w:lang w:val="pt-BR"/>
        </w:rPr>
        <w:lastRenderedPageBreak/>
        <w:t>thiết bị phối cáp phù hợp với, tiêu chuẩn ngành, làm cơ sở cho việc thiết kế xây dựng.</w:t>
      </w:r>
    </w:p>
    <w:p w:rsidR="006113F4" w:rsidRPr="00CD502A" w:rsidRDefault="00214EEA"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w:t>
      </w:r>
      <w:r w:rsidR="006113F4" w:rsidRPr="00CD502A">
        <w:rPr>
          <w:rFonts w:ascii="Times New Roman" w:hAnsi="Times New Roman"/>
          <w:sz w:val="28"/>
          <w:szCs w:val="28"/>
          <w:lang w:val="pt-BR"/>
        </w:rPr>
        <w:t xml:space="preserve"> Thu thập đầy đủ thông tin cần thiết về điều kiện tự nhiên, địa hình, địa vật, địa chất thuộc địa điểm dọc tuyến cáp xây dựng, theo </w:t>
      </w:r>
      <w:r w:rsidRPr="00CD502A">
        <w:rPr>
          <w:rFonts w:ascii="Times New Roman" w:hAnsi="Times New Roman"/>
          <w:sz w:val="28"/>
          <w:szCs w:val="28"/>
          <w:lang w:val="pt-BR"/>
        </w:rPr>
        <w:t>tiêu chuẩn ngành</w:t>
      </w:r>
      <w:r w:rsidR="006113F4" w:rsidRPr="00CD502A">
        <w:rPr>
          <w:rFonts w:ascii="Times New Roman" w:hAnsi="Times New Roman"/>
          <w:sz w:val="28"/>
          <w:szCs w:val="28"/>
          <w:lang w:val="pt-BR"/>
        </w:rPr>
        <w:t>, làm cơ sở cho việc đề xuất các giải pháp địa điểm xây dựng tuyến cáp</w:t>
      </w:r>
      <w:r w:rsidRPr="00CD502A">
        <w:rPr>
          <w:rFonts w:ascii="Times New Roman" w:hAnsi="Times New Roman"/>
          <w:sz w:val="28"/>
          <w:szCs w:val="28"/>
          <w:lang w:val="pt-BR"/>
        </w:rPr>
        <w:t>.</w:t>
      </w:r>
    </w:p>
    <w:p w:rsidR="006113F4" w:rsidRPr="00CD502A" w:rsidRDefault="00214EEA"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w:t>
      </w:r>
      <w:r w:rsidR="006113F4" w:rsidRPr="00CD502A">
        <w:rPr>
          <w:rFonts w:ascii="Times New Roman" w:hAnsi="Times New Roman"/>
          <w:sz w:val="28"/>
          <w:szCs w:val="28"/>
          <w:lang w:val="pt-BR"/>
        </w:rPr>
        <w:t xml:space="preserve">  Thu thập, phân tích, đánh giá số liệu về: điều kiện tự nhiên; địa hình; địa vật; địa chất; nhiễu vô tuyến, trên hành lang dọc tuyến vi ba, theo các phương án tuyến, để làm cơ sở xác định vị trí các cột và độ cao treo </w:t>
      </w:r>
      <w:r w:rsidR="00FC5A1A" w:rsidRPr="00CD502A">
        <w:rPr>
          <w:rFonts w:ascii="Times New Roman" w:hAnsi="Times New Roman"/>
          <w:sz w:val="28"/>
          <w:szCs w:val="28"/>
          <w:lang w:val="pt-BR"/>
        </w:rPr>
        <w:t>ăng ten</w:t>
      </w:r>
      <w:r w:rsidR="006113F4" w:rsidRPr="00CD502A">
        <w:rPr>
          <w:rFonts w:ascii="Times New Roman" w:hAnsi="Times New Roman"/>
          <w:sz w:val="28"/>
          <w:szCs w:val="28"/>
          <w:lang w:val="pt-BR"/>
        </w:rPr>
        <w:t xml:space="preserve"> thu</w:t>
      </w:r>
      <w:r w:rsidRPr="00CD502A">
        <w:rPr>
          <w:rFonts w:ascii="Times New Roman" w:hAnsi="Times New Roman"/>
          <w:sz w:val="28"/>
          <w:szCs w:val="28"/>
          <w:lang w:val="pt-BR"/>
        </w:rPr>
        <w:t xml:space="preserve"> </w:t>
      </w:r>
      <w:r w:rsidR="006113F4" w:rsidRPr="00CD502A">
        <w:rPr>
          <w:rFonts w:ascii="Times New Roman" w:hAnsi="Times New Roman"/>
          <w:sz w:val="28"/>
          <w:szCs w:val="28"/>
          <w:lang w:val="pt-BR"/>
        </w:rPr>
        <w:t xml:space="preserve">- phát ở đầu, cuối tuyến và thiết lập tuyến vi ba phù hợp với </w:t>
      </w:r>
      <w:r w:rsidRPr="00CD502A">
        <w:rPr>
          <w:rFonts w:ascii="Times New Roman" w:hAnsi="Times New Roman"/>
          <w:sz w:val="28"/>
          <w:szCs w:val="28"/>
          <w:lang w:val="pt-BR"/>
        </w:rPr>
        <w:t>tiêu chuẩn ngành</w:t>
      </w:r>
      <w:r w:rsidR="006113F4" w:rsidRPr="00CD502A">
        <w:rPr>
          <w:rFonts w:ascii="Times New Roman" w:hAnsi="Times New Roman"/>
          <w:sz w:val="28"/>
          <w:szCs w:val="28"/>
          <w:lang w:val="pt-BR"/>
        </w:rPr>
        <w:t>, làm cơ sở cho việc thiết kế công trình xây dựng tuyến truyền dẫn viba</w:t>
      </w:r>
      <w:r w:rsidRPr="00CD502A">
        <w:rPr>
          <w:rFonts w:ascii="Times New Roman" w:hAnsi="Times New Roman"/>
          <w:sz w:val="28"/>
          <w:szCs w:val="28"/>
          <w:lang w:val="pt-BR"/>
        </w:rPr>
        <w:t>.</w:t>
      </w:r>
    </w:p>
    <w:p w:rsidR="006113F4" w:rsidRPr="00CD502A" w:rsidRDefault="00214EEA"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w:t>
      </w:r>
      <w:r w:rsidR="006113F4" w:rsidRPr="00CD502A">
        <w:rPr>
          <w:rFonts w:ascii="Times New Roman" w:hAnsi="Times New Roman"/>
          <w:sz w:val="28"/>
          <w:szCs w:val="28"/>
          <w:lang w:val="pt-BR"/>
        </w:rPr>
        <w:t xml:space="preserve"> Thu thập, phân tích, đánh giá số liệu về: điều kiện tự nhiên, địa hình, địa vật, địa chất ở các phương án để xác định một vị trí và giải pháp đặt trạm viễn thông phù hợp với </w:t>
      </w:r>
      <w:r w:rsidRPr="00CD502A">
        <w:rPr>
          <w:rFonts w:ascii="Times New Roman" w:hAnsi="Times New Roman"/>
          <w:sz w:val="28"/>
          <w:szCs w:val="28"/>
          <w:lang w:val="pt-BR"/>
        </w:rPr>
        <w:t>tiêu chuẩn ngành</w:t>
      </w:r>
      <w:r w:rsidR="006113F4" w:rsidRPr="00CD502A">
        <w:rPr>
          <w:rFonts w:ascii="Times New Roman" w:hAnsi="Times New Roman"/>
          <w:sz w:val="28"/>
          <w:szCs w:val="28"/>
          <w:lang w:val="pt-BR"/>
        </w:rPr>
        <w:t xml:space="preserve"> làm cơ sở cho việc thiết kế xây dựng.</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b) Yêu cầu kỹ thuật: Tài liệu có căn cứ pháp lý; bản vẽ, số liệu số đo: đầy đủ, chính xác, rõ ràng. Báo cáo kết quả: Báo cáo lựa chọn địa điểm nơi đặt các thiết bị phối cáp,  lựa chọn vị trí lắp đặt và đo đạc tuyến cáp,  lựa chọn tuyến viba,  lựa chọn địa điểm đặt trạm, cột </w:t>
      </w:r>
      <w:r w:rsidR="00FC5A1A" w:rsidRPr="00CD502A">
        <w:rPr>
          <w:rFonts w:ascii="Times New Roman" w:hAnsi="Times New Roman"/>
          <w:sz w:val="28"/>
          <w:szCs w:val="28"/>
          <w:lang w:val="pt-BR"/>
        </w:rPr>
        <w:t>ăng ten</w:t>
      </w:r>
      <w:r w:rsidRPr="00CD502A">
        <w:rPr>
          <w:rFonts w:ascii="Times New Roman" w:hAnsi="Times New Roman"/>
          <w:sz w:val="28"/>
          <w:szCs w:val="28"/>
          <w:lang w:val="pt-BR"/>
        </w:rPr>
        <w:t xml:space="preserve"> có xác nhận của chủ đầu tư.</w:t>
      </w:r>
    </w:p>
    <w:p w:rsidR="006113F4" w:rsidRPr="00CD502A" w:rsidRDefault="00214EEA"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c</w:t>
      </w:r>
      <w:r w:rsidR="006113F4" w:rsidRPr="00CD502A">
        <w:rPr>
          <w:rFonts w:ascii="Times New Roman" w:hAnsi="Times New Roman"/>
          <w:sz w:val="28"/>
          <w:szCs w:val="28"/>
          <w:lang w:val="pt-BR"/>
        </w:rPr>
        <w:t>) Phương pháp điều tra, khảo sát: Ghi nhận, quan sát, đo đạc bằng thước cuộn 30m, máy định vị tọa độ qua vệ tinh, chụp ảnh, ống nhòm, máy đo độ cao, thăm dò địa chất bằng cuốc chim, thăm dò mức độ nhiễu bằng máy đo thử sóng.</w:t>
      </w:r>
    </w:p>
    <w:p w:rsidR="006113F4" w:rsidRPr="00CD502A" w:rsidRDefault="006113F4" w:rsidP="00780D12">
      <w:pPr>
        <w:pStyle w:val="ListParagraph"/>
        <w:numPr>
          <w:ilvl w:val="0"/>
          <w:numId w:val="10"/>
        </w:numPr>
        <w:tabs>
          <w:tab w:val="left" w:pos="851"/>
          <w:tab w:val="left" w:pos="1134"/>
        </w:tabs>
        <w:spacing w:before="120" w:after="120" w:line="288" w:lineRule="auto"/>
        <w:ind w:left="0" w:firstLine="567"/>
        <w:contextualSpacing w:val="0"/>
        <w:jc w:val="both"/>
        <w:rPr>
          <w:rFonts w:ascii="Times New Roman" w:hAnsi="Times New Roman"/>
          <w:b/>
          <w:bCs/>
          <w:sz w:val="28"/>
          <w:szCs w:val="28"/>
          <w:lang w:val="pt-BR"/>
        </w:rPr>
      </w:pPr>
      <w:r w:rsidRPr="00CD502A">
        <w:rPr>
          <w:rFonts w:ascii="Times New Roman" w:hAnsi="Times New Roman"/>
          <w:b/>
          <w:bCs/>
          <w:sz w:val="28"/>
          <w:szCs w:val="28"/>
          <w:lang w:val="pt-BR"/>
        </w:rPr>
        <w:t xml:space="preserve">Điều tra, khảo sát xây dựng và đo vẽ chi tiết phục vụ lập </w:t>
      </w:r>
      <w:r w:rsidR="0044756F" w:rsidRPr="00CD502A">
        <w:rPr>
          <w:rFonts w:ascii="Times New Roman" w:hAnsi="Times New Roman"/>
          <w:b/>
          <w:bCs/>
          <w:sz w:val="28"/>
          <w:szCs w:val="28"/>
          <w:lang w:val="pt-BR"/>
        </w:rPr>
        <w:t>thiết kế - dự toán</w:t>
      </w:r>
    </w:p>
    <w:p w:rsidR="006113F4" w:rsidRPr="00CD502A" w:rsidRDefault="006113F4" w:rsidP="00780D12">
      <w:pPr>
        <w:numPr>
          <w:ilvl w:val="0"/>
          <w:numId w:val="29"/>
        </w:numPr>
        <w:tabs>
          <w:tab w:val="left" w:pos="851"/>
          <w:tab w:val="left" w:pos="1134"/>
        </w:tabs>
        <w:autoSpaceDE w:val="0"/>
        <w:autoSpaceDN w:val="0"/>
        <w:adjustRightInd w:val="0"/>
        <w:spacing w:before="120" w:after="120" w:line="288" w:lineRule="auto"/>
        <w:ind w:left="0" w:firstLine="567"/>
        <w:jc w:val="both"/>
        <w:rPr>
          <w:rFonts w:ascii="Times New Roman" w:hAnsi="Times New Roman"/>
          <w:sz w:val="28"/>
          <w:szCs w:val="28"/>
          <w:lang w:val="pt-BR"/>
        </w:rPr>
      </w:pPr>
      <w:r w:rsidRPr="00CD502A">
        <w:rPr>
          <w:rFonts w:ascii="Times New Roman" w:hAnsi="Times New Roman"/>
          <w:sz w:val="28"/>
          <w:szCs w:val="28"/>
          <w:lang w:val="pt-BR"/>
        </w:rPr>
        <w:t>Mục đích điều tra, khảo sát:</w:t>
      </w:r>
    </w:p>
    <w:p w:rsidR="006113F4" w:rsidRPr="00CD502A" w:rsidRDefault="00214EEA" w:rsidP="00780D12">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w:t>
      </w:r>
      <w:r w:rsidR="006113F4" w:rsidRPr="00CD502A">
        <w:rPr>
          <w:rFonts w:ascii="Times New Roman" w:hAnsi="Times New Roman"/>
          <w:sz w:val="28"/>
          <w:szCs w:val="28"/>
          <w:lang w:val="pt-BR"/>
        </w:rPr>
        <w:t xml:space="preserve"> Đo đạc để định vị vị trí mặt bằng xây dựng tuyến cáp viễn thông trên thực địa theo đúng yêu cầu kỹ thuật quy định trong tiêu chuẩn ngành</w:t>
      </w:r>
      <w:r w:rsidR="00F363AF" w:rsidRPr="00CD502A">
        <w:rPr>
          <w:rFonts w:ascii="Times New Roman" w:hAnsi="Times New Roman"/>
          <w:sz w:val="28"/>
          <w:szCs w:val="28"/>
          <w:lang w:val="pt-BR"/>
        </w:rPr>
        <w:t>.</w:t>
      </w:r>
    </w:p>
    <w:p w:rsidR="006113F4" w:rsidRPr="00CD502A" w:rsidRDefault="00214EEA" w:rsidP="00780D12">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w:t>
      </w:r>
      <w:r w:rsidR="006113F4" w:rsidRPr="00CD502A">
        <w:rPr>
          <w:rFonts w:ascii="Times New Roman" w:hAnsi="Times New Roman"/>
          <w:sz w:val="28"/>
          <w:szCs w:val="28"/>
          <w:lang w:val="pt-BR"/>
        </w:rPr>
        <w:t xml:space="preserve"> Đo đạc để định vị vị trí cắt dọc xây dựng và địa chất trên dọc tuyến cáp viễn thông trên cạn theo đúng yêu cầu kỹ thuật quy định trong tiêu chuẩn ngành.</w:t>
      </w:r>
    </w:p>
    <w:p w:rsidR="006113F4" w:rsidRPr="00CD502A" w:rsidRDefault="00214EEA" w:rsidP="00780D12">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w:t>
      </w:r>
      <w:r w:rsidR="006113F4" w:rsidRPr="00CD502A">
        <w:rPr>
          <w:rFonts w:ascii="Times New Roman" w:hAnsi="Times New Roman"/>
          <w:sz w:val="28"/>
          <w:szCs w:val="28"/>
          <w:lang w:val="pt-BR"/>
        </w:rPr>
        <w:t xml:space="preserve"> Đo đạc để định vị vị trí cắt xây dựng và địa chất trên dọc tuyến cáp viễn thông dưới nước theo đúng yêu cầu kỹ thuật quy định trong tiêu chuẩn ngành.</w:t>
      </w:r>
    </w:p>
    <w:p w:rsidR="006113F4" w:rsidRPr="00CD502A" w:rsidRDefault="00214EEA" w:rsidP="00780D12">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w:t>
      </w:r>
      <w:r w:rsidR="006113F4" w:rsidRPr="00CD502A">
        <w:rPr>
          <w:rFonts w:ascii="Times New Roman" w:hAnsi="Times New Roman"/>
          <w:sz w:val="28"/>
          <w:szCs w:val="28"/>
          <w:lang w:val="pt-BR"/>
        </w:rPr>
        <w:t xml:space="preserve"> Đo vẽ bản đồ mặt bằng vị trí khu vực đặt trạm viễn thông phục vụ cho việc bố trí các thiết bị trong dây chuyền công nghệ trong trạm hợp lý và thiết kế xây dựng công trình.</w:t>
      </w:r>
    </w:p>
    <w:p w:rsidR="006113F4" w:rsidRPr="00CD502A" w:rsidRDefault="006113F4" w:rsidP="00780D12">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lastRenderedPageBreak/>
        <w:t>b) Yêu cầu kỹ thuật: Tài liệu có căn cứ pháp lý; bản vẽ, số liệu số đo: đầy đủ, chính xác, rõ ràng. Báo cáo kết quả: Báo cáo mặt bằng xây dựng tuyến cáp/Báo cáo mặt cắt dọc tuyến cáp trên cạn/Báo cáo mặt cắt dọc tuyến tuyến cáp dưới nước/Báo cáo mặt bằng khu vực vị trí đặt trạm  có xác nhận của chủ đầu tư.</w:t>
      </w:r>
    </w:p>
    <w:p w:rsidR="006113F4" w:rsidRPr="00CD502A" w:rsidRDefault="006113F4" w:rsidP="00780D12">
      <w:pPr>
        <w:tabs>
          <w:tab w:val="left" w:pos="851"/>
          <w:tab w:val="left" w:pos="1134"/>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c) Phương pháp điều tra, khảo sát: </w:t>
      </w:r>
      <w:r w:rsidR="00214EEA" w:rsidRPr="00CD502A">
        <w:rPr>
          <w:rFonts w:ascii="Times New Roman" w:hAnsi="Times New Roman"/>
          <w:sz w:val="28"/>
          <w:szCs w:val="28"/>
          <w:lang w:val="pt-BR"/>
        </w:rPr>
        <w:t>Đ</w:t>
      </w:r>
      <w:r w:rsidRPr="00CD502A">
        <w:rPr>
          <w:rFonts w:ascii="Times New Roman" w:hAnsi="Times New Roman"/>
          <w:sz w:val="28"/>
          <w:szCs w:val="28"/>
          <w:lang w:val="pt-BR"/>
        </w:rPr>
        <w:t>o đạc bằng, thước cuộn 30m, xe đo, dây dọi, gậy ngắm, Máy định vị tọa độ qua vệ tinh, bản đồ 1/1000.</w:t>
      </w:r>
    </w:p>
    <w:p w:rsidR="006113F4" w:rsidRPr="00CD502A" w:rsidRDefault="006113F4" w:rsidP="00780D12">
      <w:pPr>
        <w:pStyle w:val="ListParagraph"/>
        <w:numPr>
          <w:ilvl w:val="0"/>
          <w:numId w:val="10"/>
        </w:numPr>
        <w:tabs>
          <w:tab w:val="left" w:pos="851"/>
          <w:tab w:val="left" w:pos="1134"/>
        </w:tabs>
        <w:spacing w:before="120" w:after="120" w:line="288" w:lineRule="auto"/>
        <w:ind w:left="0" w:firstLine="567"/>
        <w:contextualSpacing w:val="0"/>
        <w:jc w:val="both"/>
        <w:rPr>
          <w:rFonts w:ascii="Times New Roman" w:hAnsi="Times New Roman"/>
          <w:b/>
          <w:bCs/>
          <w:sz w:val="28"/>
          <w:szCs w:val="28"/>
          <w:lang w:val="pt-BR"/>
        </w:rPr>
      </w:pPr>
      <w:r w:rsidRPr="00CD502A">
        <w:rPr>
          <w:rFonts w:ascii="Times New Roman" w:hAnsi="Times New Roman"/>
          <w:b/>
          <w:bCs/>
          <w:sz w:val="28"/>
          <w:szCs w:val="28"/>
          <w:lang w:val="pt-BR"/>
        </w:rPr>
        <w:t xml:space="preserve">Điều tra, khảo sát lắp đặt thiết bị phục vụ lập </w:t>
      </w:r>
      <w:r w:rsidR="0044756F" w:rsidRPr="00CD502A">
        <w:rPr>
          <w:rFonts w:ascii="Times New Roman" w:hAnsi="Times New Roman"/>
          <w:b/>
          <w:bCs/>
          <w:sz w:val="28"/>
          <w:szCs w:val="28"/>
          <w:lang w:val="pt-BR"/>
        </w:rPr>
        <w:t>thiết kế - dự toán</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a) Mục đích công tác điều tra, khảo sát: Đo đạc, phân tích, đánh giá số liệu ở các phương án lắp đặt thiết bị trong trạm để xác định: vị trí, giải pháp lắp đặt, gia cố, kết nối loại thiết bị trong trạm phù hợp với </w:t>
      </w:r>
      <w:r w:rsidR="00214EEA" w:rsidRPr="00CD502A">
        <w:rPr>
          <w:rFonts w:ascii="Times New Roman" w:hAnsi="Times New Roman"/>
          <w:sz w:val="28"/>
          <w:szCs w:val="28"/>
          <w:lang w:val="pt-BR"/>
        </w:rPr>
        <w:t>tiêu chuẩn ngành</w:t>
      </w:r>
      <w:r w:rsidRPr="00CD502A">
        <w:rPr>
          <w:rFonts w:ascii="Times New Roman" w:hAnsi="Times New Roman"/>
          <w:sz w:val="28"/>
          <w:szCs w:val="28"/>
          <w:lang w:val="pt-BR"/>
        </w:rPr>
        <w:t>, làm cơ sở cho việc thiết kế dây chuyền công nghệ và lắp đặt thiết bị.</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b) Yêu cầu kỹ thuật: Tài liệu có căn cứ pháp lý; bản vẽ, số liệu số đo: đầy đủ, chính xác, rõ ràng. Báo cáo kết quả: </w:t>
      </w:r>
      <w:r w:rsidR="00214EEA" w:rsidRPr="00CD502A">
        <w:rPr>
          <w:rFonts w:ascii="Times New Roman" w:hAnsi="Times New Roman"/>
          <w:sz w:val="28"/>
          <w:szCs w:val="28"/>
          <w:lang w:val="pt-BR"/>
        </w:rPr>
        <w:t>B</w:t>
      </w:r>
      <w:r w:rsidRPr="00CD502A">
        <w:rPr>
          <w:rFonts w:ascii="Times New Roman" w:hAnsi="Times New Roman"/>
          <w:sz w:val="28"/>
          <w:szCs w:val="28"/>
          <w:lang w:val="pt-BR"/>
        </w:rPr>
        <w:t>áo cáo khảo sát và đo đạc lắp đặt thiết bị có xác nhận của chủ đầu tư.</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c) Phương pháp điều tra, khảo sát: Ghi nhận, quan sát, đo đạc, chụp ảnh.</w:t>
      </w:r>
    </w:p>
    <w:p w:rsidR="006113F4" w:rsidRPr="00CD502A" w:rsidRDefault="006113F4" w:rsidP="00780D12">
      <w:pPr>
        <w:pStyle w:val="ListParagraph"/>
        <w:numPr>
          <w:ilvl w:val="0"/>
          <w:numId w:val="10"/>
        </w:numPr>
        <w:tabs>
          <w:tab w:val="left" w:pos="851"/>
          <w:tab w:val="left" w:pos="1134"/>
        </w:tabs>
        <w:spacing w:before="120" w:after="120" w:line="288" w:lineRule="auto"/>
        <w:ind w:left="0" w:firstLine="567"/>
        <w:contextualSpacing w:val="0"/>
        <w:jc w:val="both"/>
        <w:rPr>
          <w:rFonts w:ascii="Times New Roman" w:hAnsi="Times New Roman"/>
          <w:b/>
          <w:bCs/>
          <w:sz w:val="28"/>
          <w:szCs w:val="28"/>
          <w:lang w:val="pt-BR"/>
        </w:rPr>
      </w:pPr>
      <w:r w:rsidRPr="00CD502A">
        <w:rPr>
          <w:rFonts w:ascii="Times New Roman" w:hAnsi="Times New Roman"/>
          <w:b/>
          <w:bCs/>
          <w:sz w:val="28"/>
          <w:szCs w:val="28"/>
          <w:lang w:val="pt-BR"/>
        </w:rPr>
        <w:t xml:space="preserve">Điều tra, khảo sát hệ thống tiếp đất chống sét phục vụ lập </w:t>
      </w:r>
      <w:r w:rsidR="0044756F" w:rsidRPr="00CD502A">
        <w:rPr>
          <w:rFonts w:ascii="Times New Roman" w:hAnsi="Times New Roman"/>
          <w:b/>
          <w:bCs/>
          <w:sz w:val="28"/>
          <w:szCs w:val="28"/>
          <w:lang w:val="pt-BR"/>
        </w:rPr>
        <w:t>thiết kế - dự toán</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a) Mục đích công tác điều tra, khảo sát: Thu nhận, phân tích, đánh giá, số liệu khảo sát xây dựng và đo đạc để cung cấp thông tin cần thiết theo </w:t>
      </w:r>
      <w:r w:rsidR="00214EEA" w:rsidRPr="00CD502A">
        <w:rPr>
          <w:rFonts w:ascii="Times New Roman" w:hAnsi="Times New Roman"/>
          <w:sz w:val="28"/>
          <w:szCs w:val="28"/>
          <w:lang w:val="pt-BR"/>
        </w:rPr>
        <w:t>tiêu chuẩn ngành</w:t>
      </w:r>
      <w:r w:rsidRPr="00CD502A">
        <w:rPr>
          <w:rFonts w:ascii="Times New Roman" w:hAnsi="Times New Roman"/>
          <w:sz w:val="28"/>
          <w:szCs w:val="28"/>
          <w:lang w:val="pt-BR"/>
        </w:rPr>
        <w:t xml:space="preserve"> về tiếp đất chống sét làm cơ sở cho việc thiết kế xây dựng tuyến cáp viễn thông, Thiết kế hệ thống tiếp đất, chống sét trong khu vực trạm.</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b) Yêu cầu kỹ thuật: Tài liệu có căn cứ pháp lý; bản vẽ, số liệu số đo: đầy đủ, chính xác, rõ ràng. Báo cáo kết quả: Báo cáo tiếp đất chống sét có xác nhận của chủ đầu tư.</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c) Phương pháp điều tra, khảo sát: Ghi nhận, quan sát, đo đạc, tính toán.</w:t>
      </w:r>
    </w:p>
    <w:p w:rsidR="006113F4" w:rsidRPr="00CD502A" w:rsidRDefault="006113F4" w:rsidP="00780D12">
      <w:pPr>
        <w:pStyle w:val="ListParagraph"/>
        <w:numPr>
          <w:ilvl w:val="0"/>
          <w:numId w:val="10"/>
        </w:numPr>
        <w:tabs>
          <w:tab w:val="left" w:pos="851"/>
          <w:tab w:val="left" w:pos="1134"/>
        </w:tabs>
        <w:spacing w:before="120" w:after="120" w:line="288" w:lineRule="auto"/>
        <w:ind w:left="0" w:firstLine="567"/>
        <w:contextualSpacing w:val="0"/>
        <w:jc w:val="both"/>
        <w:rPr>
          <w:rFonts w:ascii="Times New Roman" w:hAnsi="Times New Roman"/>
          <w:b/>
          <w:bCs/>
          <w:sz w:val="28"/>
          <w:szCs w:val="28"/>
          <w:lang w:val="pt-BR"/>
        </w:rPr>
      </w:pPr>
      <w:r w:rsidRPr="00CD502A">
        <w:rPr>
          <w:rFonts w:ascii="Times New Roman" w:hAnsi="Times New Roman"/>
          <w:b/>
          <w:bCs/>
          <w:sz w:val="28"/>
          <w:szCs w:val="28"/>
          <w:lang w:val="pt-BR"/>
        </w:rPr>
        <w:t>Điều tra, khảo sát khác:</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 xml:space="preserve">a) Mục đích công tác điều tra, khảo sát: </w:t>
      </w:r>
    </w:p>
    <w:p w:rsidR="006113F4" w:rsidRPr="00CD502A" w:rsidRDefault="00214EEA"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w:t>
      </w:r>
      <w:r w:rsidR="006113F4" w:rsidRPr="00CD502A">
        <w:rPr>
          <w:rFonts w:ascii="Times New Roman" w:hAnsi="Times New Roman"/>
          <w:sz w:val="28"/>
          <w:szCs w:val="28"/>
          <w:lang w:val="pt-BR"/>
        </w:rPr>
        <w:t xml:space="preserve"> Thu nhận số liệu về giá cả thị trường, nguồn cung cấp, chủng loại để cung cấp thông tin cần thiết làm cơ sở cho việc lập dự toán.</w:t>
      </w:r>
    </w:p>
    <w:p w:rsidR="006113F4" w:rsidRPr="00CD502A" w:rsidRDefault="00214EEA"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w:t>
      </w:r>
      <w:r w:rsidR="006113F4" w:rsidRPr="00CD502A">
        <w:rPr>
          <w:rFonts w:ascii="Times New Roman" w:hAnsi="Times New Roman"/>
          <w:sz w:val="28"/>
          <w:szCs w:val="28"/>
          <w:lang w:val="pt-BR"/>
        </w:rPr>
        <w:t xml:space="preserve"> Thu nhận số liệu và đo đạc để cung cấp thông tin cần thiết làm cơ sở cho việc tính toán chi phí đền bù giải phóng mặt bằng.  </w:t>
      </w:r>
    </w:p>
    <w:p w:rsidR="006113F4" w:rsidRPr="00CD502A" w:rsidRDefault="00214EEA"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lastRenderedPageBreak/>
        <w:t>-</w:t>
      </w:r>
      <w:r w:rsidR="006113F4" w:rsidRPr="00CD502A">
        <w:rPr>
          <w:rFonts w:ascii="Times New Roman" w:hAnsi="Times New Roman"/>
          <w:sz w:val="28"/>
          <w:szCs w:val="28"/>
          <w:lang w:val="pt-BR"/>
        </w:rPr>
        <w:t xml:space="preserve"> Thu nhận số liệu và đo đạc để cung cấp thông tin cần thiết làm cơ sở cho việc tính toán chi phí rà phá bom mìn</w:t>
      </w:r>
      <w:r w:rsidR="00F363AF" w:rsidRPr="00CD502A">
        <w:rPr>
          <w:rFonts w:ascii="Times New Roman" w:hAnsi="Times New Roman"/>
          <w:sz w:val="28"/>
          <w:szCs w:val="28"/>
          <w:lang w:val="pt-BR"/>
        </w:rPr>
        <w:t>.</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b) Yêu cầu kỹ thuật: Tài liệu có căn cứ pháp lý, số liệu đầy đủ, chính xác, rõ ràng, Báo cáo kết quả khảo sát giá thị trường có xác nhận của chủ đầu tư, Báo cáo kết quả đền bù giải phóng mặt bằng/rà phá bom mìn có xác nhận của chủ đầu tư</w:t>
      </w:r>
      <w:r w:rsidR="00F363AF" w:rsidRPr="00CD502A">
        <w:rPr>
          <w:rFonts w:ascii="Times New Roman" w:hAnsi="Times New Roman"/>
          <w:sz w:val="28"/>
          <w:szCs w:val="28"/>
          <w:lang w:val="pt-BR"/>
        </w:rPr>
        <w:t>.</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r w:rsidRPr="00CD502A">
        <w:rPr>
          <w:rFonts w:ascii="Times New Roman" w:hAnsi="Times New Roman"/>
          <w:sz w:val="28"/>
          <w:szCs w:val="28"/>
          <w:lang w:val="pt-BR"/>
        </w:rPr>
        <w:t>c) Phương pháp điều tra, khảo sát: Ghi nhận, quan sát, đo đạc, chụp ảnh.</w:t>
      </w:r>
    </w:p>
    <w:p w:rsidR="006113F4" w:rsidRPr="00CD502A" w:rsidRDefault="006113F4" w:rsidP="00780D12">
      <w:pPr>
        <w:tabs>
          <w:tab w:val="left" w:pos="851"/>
        </w:tabs>
        <w:autoSpaceDE w:val="0"/>
        <w:autoSpaceDN w:val="0"/>
        <w:adjustRightInd w:val="0"/>
        <w:spacing w:before="120" w:after="120" w:line="288" w:lineRule="auto"/>
        <w:ind w:firstLine="567"/>
        <w:jc w:val="both"/>
        <w:rPr>
          <w:rFonts w:ascii="Times New Roman" w:hAnsi="Times New Roman"/>
          <w:sz w:val="28"/>
          <w:szCs w:val="28"/>
          <w:lang w:val="pt-BR"/>
        </w:rPr>
      </w:pPr>
    </w:p>
    <w:p w:rsidR="006113F4" w:rsidRPr="00CD502A" w:rsidRDefault="006113F4" w:rsidP="006113F4">
      <w:pPr>
        <w:autoSpaceDE w:val="0"/>
        <w:autoSpaceDN w:val="0"/>
        <w:adjustRightInd w:val="0"/>
        <w:spacing w:before="120"/>
        <w:jc w:val="center"/>
        <w:rPr>
          <w:rFonts w:ascii="Times New Roman" w:hAnsi="Times New Roman"/>
          <w:b/>
          <w:sz w:val="26"/>
          <w:szCs w:val="26"/>
          <w:lang w:val="pt-BR"/>
        </w:rPr>
      </w:pPr>
    </w:p>
    <w:p w:rsidR="006113F4" w:rsidRPr="00CD502A" w:rsidRDefault="006113F4" w:rsidP="006113F4">
      <w:pPr>
        <w:autoSpaceDE w:val="0"/>
        <w:autoSpaceDN w:val="0"/>
        <w:adjustRightInd w:val="0"/>
        <w:spacing w:before="120"/>
        <w:jc w:val="center"/>
        <w:rPr>
          <w:rFonts w:ascii="Times New Roman" w:hAnsi="Times New Roman"/>
          <w:b/>
          <w:sz w:val="26"/>
          <w:szCs w:val="26"/>
          <w:lang w:val="pt-BR"/>
        </w:rPr>
        <w:sectPr w:rsidR="006113F4" w:rsidRPr="00CD502A" w:rsidSect="00FB2FD7">
          <w:pgSz w:w="11906" w:h="16838" w:code="9"/>
          <w:pgMar w:top="1134" w:right="1138" w:bottom="1134" w:left="1701" w:header="720" w:footer="720" w:gutter="0"/>
          <w:cols w:space="720"/>
          <w:noEndnote/>
          <w:docGrid w:linePitch="326"/>
        </w:sectPr>
      </w:pPr>
    </w:p>
    <w:p w:rsidR="006113F4" w:rsidRPr="00CD502A" w:rsidRDefault="006113F4" w:rsidP="00E3647D">
      <w:pPr>
        <w:pStyle w:val="Heading1"/>
        <w:spacing w:after="240"/>
        <w:jc w:val="center"/>
        <w:rPr>
          <w:rFonts w:ascii="Times New Roman" w:hAnsi="Times New Roman"/>
          <w:b/>
          <w:i w:val="0"/>
          <w:sz w:val="28"/>
          <w:szCs w:val="28"/>
          <w:u w:val="none"/>
          <w:lang w:val="pt-BR"/>
        </w:rPr>
      </w:pPr>
      <w:bookmarkStart w:id="56" w:name="_Toc60754257"/>
      <w:r w:rsidRPr="00CD502A">
        <w:rPr>
          <w:rFonts w:ascii="Times New Roman" w:hAnsi="Times New Roman"/>
          <w:b/>
          <w:i w:val="0"/>
          <w:sz w:val="28"/>
          <w:szCs w:val="28"/>
          <w:u w:val="none"/>
          <w:lang w:val="pt-BR"/>
        </w:rPr>
        <w:lastRenderedPageBreak/>
        <w:t>P</w:t>
      </w:r>
      <w:r w:rsidR="00214EEA" w:rsidRPr="00CD502A">
        <w:rPr>
          <w:rFonts w:ascii="Times New Roman" w:hAnsi="Times New Roman"/>
          <w:b/>
          <w:i w:val="0"/>
          <w:sz w:val="28"/>
          <w:szCs w:val="28"/>
          <w:u w:val="none"/>
          <w:lang w:val="pt-BR"/>
        </w:rPr>
        <w:t>hụ lục II</w:t>
      </w:r>
      <w:bookmarkEnd w:id="56"/>
    </w:p>
    <w:p w:rsidR="006113F4" w:rsidRPr="00CD502A" w:rsidRDefault="006113F4" w:rsidP="00E3647D">
      <w:pPr>
        <w:pStyle w:val="Heading1"/>
        <w:spacing w:before="240" w:after="240"/>
        <w:jc w:val="center"/>
        <w:rPr>
          <w:rFonts w:ascii="Times New Roman" w:hAnsi="Times New Roman"/>
          <w:b/>
          <w:bCs/>
          <w:i w:val="0"/>
          <w:sz w:val="28"/>
          <w:szCs w:val="28"/>
          <w:u w:val="none"/>
          <w:lang w:val="vi-VN"/>
        </w:rPr>
      </w:pPr>
      <w:bookmarkStart w:id="57" w:name="chuong_phuluc_9_name"/>
      <w:bookmarkStart w:id="58" w:name="_Toc60754258"/>
      <w:r w:rsidRPr="00CD502A">
        <w:rPr>
          <w:rFonts w:ascii="Times New Roman" w:hAnsi="Times New Roman"/>
          <w:b/>
          <w:bCs/>
          <w:i w:val="0"/>
          <w:sz w:val="28"/>
          <w:szCs w:val="28"/>
          <w:u w:val="none"/>
          <w:lang w:val="vi-VN"/>
        </w:rPr>
        <w:t>BẢNG PHÂN CẤP ĐỊA HÌNH CHO CÔNG TÁC ĐO MẶT CẮT Ở TRÊN CẠN</w:t>
      </w:r>
      <w:bookmarkEnd w:id="57"/>
      <w:bookmarkEnd w:id="58"/>
    </w:p>
    <w:p w:rsidR="006113F4" w:rsidRPr="00CD502A" w:rsidRDefault="006113F4" w:rsidP="006113F4">
      <w:pPr>
        <w:autoSpaceDE w:val="0"/>
        <w:autoSpaceDN w:val="0"/>
        <w:adjustRightInd w:val="0"/>
        <w:spacing w:before="120"/>
        <w:jc w:val="center"/>
        <w:rPr>
          <w:rFonts w:ascii="Times New Roman" w:hAnsi="Times New Roman"/>
          <w:sz w:val="28"/>
          <w:szCs w:val="28"/>
          <w:lang w:val="vi-VN"/>
        </w:rPr>
      </w:pPr>
      <w:r w:rsidRPr="00CD502A">
        <w:rPr>
          <w:rFonts w:ascii="Times New Roman" w:hAnsi="Times New Roman"/>
          <w:i/>
          <w:iCs/>
          <w:sz w:val="28"/>
          <w:szCs w:val="28"/>
          <w:lang w:val="vi-VN"/>
        </w:rPr>
        <w:t>(Ban hành kèm theo Quyết định số 1354/QĐ-BXD ngày 28 tháng 12 năm 2016 của Bộ Xây dựng)</w:t>
      </w:r>
    </w:p>
    <w:p w:rsidR="006113F4" w:rsidRPr="00CD502A" w:rsidRDefault="006113F4" w:rsidP="006113F4">
      <w:pPr>
        <w:autoSpaceDE w:val="0"/>
        <w:autoSpaceDN w:val="0"/>
        <w:adjustRightInd w:val="0"/>
        <w:spacing w:before="120"/>
        <w:jc w:val="center"/>
        <w:rPr>
          <w:rFonts w:ascii="Times New Roman" w:hAnsi="Times New Roman"/>
          <w:bCs/>
          <w:sz w:val="20"/>
          <w:szCs w:val="26"/>
          <w:lang w:val="vi-VN"/>
        </w:rPr>
      </w:pPr>
    </w:p>
    <w:tbl>
      <w:tblPr>
        <w:tblW w:w="8936" w:type="dxa"/>
        <w:tblCellMar>
          <w:left w:w="0" w:type="dxa"/>
          <w:right w:w="0" w:type="dxa"/>
        </w:tblCellMar>
        <w:tblLook w:val="0000" w:firstRow="0" w:lastRow="0" w:firstColumn="0" w:lastColumn="0" w:noHBand="0" w:noVBand="0"/>
      </w:tblPr>
      <w:tblGrid>
        <w:gridCol w:w="998"/>
        <w:gridCol w:w="7938"/>
      </w:tblGrid>
      <w:tr w:rsidR="00CD502A" w:rsidRPr="00CD502A" w:rsidTr="00076460">
        <w:trPr>
          <w:trHeight w:val="311"/>
          <w:tblHeader/>
        </w:trPr>
        <w:tc>
          <w:tcPr>
            <w:tcW w:w="99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jc w:val="center"/>
              <w:rPr>
                <w:rFonts w:ascii="Times New Roman" w:hAnsi="Times New Roman"/>
              </w:rPr>
            </w:pPr>
            <w:r w:rsidRPr="00CD502A">
              <w:rPr>
                <w:rFonts w:ascii="Times New Roman" w:hAnsi="Times New Roman"/>
                <w:b/>
                <w:bCs/>
              </w:rPr>
              <w:t>Cấp địa hình</w:t>
            </w:r>
          </w:p>
        </w:tc>
        <w:tc>
          <w:tcPr>
            <w:tcW w:w="793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jc w:val="center"/>
              <w:rPr>
                <w:rFonts w:ascii="Times New Roman" w:hAnsi="Times New Roman"/>
              </w:rPr>
            </w:pPr>
            <w:r w:rsidRPr="00CD502A">
              <w:rPr>
                <w:rFonts w:ascii="Times New Roman" w:hAnsi="Times New Roman"/>
                <w:b/>
                <w:bCs/>
              </w:rPr>
              <w:t>Đặc điểm</w:t>
            </w:r>
          </w:p>
        </w:tc>
      </w:tr>
      <w:tr w:rsidR="00CD502A" w:rsidRPr="00CD502A" w:rsidTr="00FB2FD7">
        <w:trPr>
          <w:trHeight w:val="510"/>
        </w:trPr>
        <w:tc>
          <w:tcPr>
            <w:tcW w:w="99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jc w:val="center"/>
              <w:rPr>
                <w:rFonts w:ascii="Times New Roman" w:hAnsi="Times New Roman"/>
                <w:sz w:val="26"/>
                <w:szCs w:val="26"/>
              </w:rPr>
            </w:pPr>
            <w:r w:rsidRPr="00CD502A">
              <w:rPr>
                <w:rFonts w:ascii="Times New Roman" w:hAnsi="Times New Roman"/>
                <w:sz w:val="26"/>
                <w:szCs w:val="26"/>
              </w:rPr>
              <w:t>I</w:t>
            </w:r>
          </w:p>
        </w:tc>
        <w:tc>
          <w:tcPr>
            <w:tcW w:w="793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Vùng đồng bằng địa hình khô ráo, bằng phẳng, dân cư thưa thớt, không ảnh hưởng hướng ngắm.</w:t>
            </w:r>
          </w:p>
        </w:tc>
      </w:tr>
      <w:tr w:rsidR="00CD502A" w:rsidRPr="00CD502A" w:rsidTr="00FB2FD7">
        <w:trPr>
          <w:trHeight w:val="822"/>
        </w:trPr>
        <w:tc>
          <w:tcPr>
            <w:tcW w:w="99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jc w:val="center"/>
              <w:rPr>
                <w:rFonts w:ascii="Times New Roman" w:hAnsi="Times New Roman"/>
                <w:sz w:val="26"/>
                <w:szCs w:val="26"/>
              </w:rPr>
            </w:pPr>
            <w:r w:rsidRPr="00CD502A">
              <w:rPr>
                <w:rFonts w:ascii="Times New Roman" w:hAnsi="Times New Roman"/>
                <w:sz w:val="26"/>
                <w:szCs w:val="26"/>
              </w:rPr>
              <w:t>II</w:t>
            </w:r>
          </w:p>
        </w:tc>
        <w:tc>
          <w:tcPr>
            <w:tcW w:w="793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Vùng đồng bằng, tuyến đo qua vùng trồng lúa nước, vùng ruộng bậc thang thuộc trung du hay cây màu cao 1m, vùng đồi trọc.</w:t>
            </w:r>
          </w:p>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Vùng bằng phẳng Tây Nguyên có xen kẽ cây lau sậy, bụi gai có chiều cao &lt; 1m.</w:t>
            </w:r>
          </w:p>
        </w:tc>
      </w:tr>
      <w:tr w:rsidR="00CD502A" w:rsidRPr="00CD502A" w:rsidTr="00FB2FD7">
        <w:trPr>
          <w:trHeight w:val="1245"/>
        </w:trPr>
        <w:tc>
          <w:tcPr>
            <w:tcW w:w="99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jc w:val="center"/>
              <w:rPr>
                <w:rFonts w:ascii="Times New Roman" w:hAnsi="Times New Roman"/>
                <w:sz w:val="26"/>
                <w:szCs w:val="26"/>
              </w:rPr>
            </w:pPr>
            <w:r w:rsidRPr="00CD502A">
              <w:rPr>
                <w:rFonts w:ascii="Times New Roman" w:hAnsi="Times New Roman"/>
                <w:sz w:val="26"/>
                <w:szCs w:val="26"/>
              </w:rPr>
              <w:t>III</w:t>
            </w:r>
          </w:p>
        </w:tc>
        <w:tc>
          <w:tcPr>
            <w:tcW w:w="793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Vùng đồng bằng, dân cư thưa, ít nhà cửa, ruộng nước ít lầy lội hoặc vùng bãi thủy triều có sú vẹt mọc thấp, vùng trung du có địa hình ít phức tạp, đồi cao từ 30</w:t>
            </w:r>
            <w:r w:rsidRPr="00CD502A">
              <w:rPr>
                <w:rFonts w:ascii="Times New Roman" w:hAnsi="Times New Roman"/>
                <w:sz w:val="26"/>
                <w:szCs w:val="26"/>
                <w:lang w:val="vi-VN"/>
              </w:rPr>
              <w:t xml:space="preserve"> </w:t>
            </w:r>
            <w:r w:rsidRPr="00CD502A">
              <w:rPr>
                <w:rFonts w:ascii="Times New Roman" w:hAnsi="Times New Roman"/>
                <w:sz w:val="26"/>
                <w:szCs w:val="26"/>
              </w:rPr>
              <w:t>- 50m, hướng ngắm khó thông suốt, phải phát dọn.</w:t>
            </w:r>
          </w:p>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Vùng bằng phẳng Tây Nguyên có cây trồng thưa, xen kẽ có bản làng, rừng khộp thưa thớt.</w:t>
            </w:r>
          </w:p>
        </w:tc>
      </w:tr>
      <w:tr w:rsidR="00CD502A" w:rsidRPr="00CD502A" w:rsidTr="00FB2FD7">
        <w:trPr>
          <w:trHeight w:val="2080"/>
        </w:trPr>
        <w:tc>
          <w:tcPr>
            <w:tcW w:w="99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jc w:val="center"/>
              <w:rPr>
                <w:rFonts w:ascii="Times New Roman" w:hAnsi="Times New Roman"/>
                <w:sz w:val="26"/>
                <w:szCs w:val="26"/>
              </w:rPr>
            </w:pPr>
            <w:r w:rsidRPr="00CD502A">
              <w:rPr>
                <w:rFonts w:ascii="Times New Roman" w:hAnsi="Times New Roman"/>
                <w:sz w:val="26"/>
                <w:szCs w:val="26"/>
              </w:rPr>
              <w:t>IV</w:t>
            </w:r>
          </w:p>
        </w:tc>
        <w:tc>
          <w:tcPr>
            <w:tcW w:w="793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Tuyến đo qua vùng thị trấn, ngoại vi thị xã, thành phố, vườn cây ăn quả không được chặt phát.</w:t>
            </w:r>
          </w:p>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Tuyến đo qua vùng bãi thủy triều lầy thụt, sú vẹt mọc cao hơn tầm ngắm, đi lại khó khăn phải chặt phát nhiều.</w:t>
            </w:r>
          </w:p>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Tuyến đo qua vùng đồi núi cao 50 ÷ 100m, vùng trồng cây công nghiệp, cây ăn quả, hướng ngắm khó thông suốt, phải chặt phá nhiều.</w:t>
            </w:r>
          </w:p>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Tuyến qua vùng Tây Nguyên, cây trồng dày đặc, không được phát, rừng khộp phủ kín 40% hoặc có nhiều bản làng phải đo gián tiếp.</w:t>
            </w:r>
          </w:p>
        </w:tc>
      </w:tr>
      <w:tr w:rsidR="00CD502A" w:rsidRPr="00CD502A" w:rsidTr="00076460">
        <w:trPr>
          <w:trHeight w:val="642"/>
        </w:trPr>
        <w:tc>
          <w:tcPr>
            <w:tcW w:w="99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jc w:val="center"/>
              <w:rPr>
                <w:rFonts w:ascii="Times New Roman" w:hAnsi="Times New Roman"/>
                <w:sz w:val="26"/>
                <w:szCs w:val="26"/>
              </w:rPr>
            </w:pPr>
            <w:r w:rsidRPr="00CD502A">
              <w:rPr>
                <w:rFonts w:ascii="Times New Roman" w:hAnsi="Times New Roman"/>
                <w:sz w:val="26"/>
                <w:szCs w:val="26"/>
              </w:rPr>
              <w:t>V</w:t>
            </w:r>
          </w:p>
        </w:tc>
        <w:tc>
          <w:tcPr>
            <w:tcW w:w="793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Vùng rừng núi cao 100 ÷</w:t>
            </w:r>
            <w:r w:rsidR="00214EEA" w:rsidRPr="00CD502A">
              <w:rPr>
                <w:rFonts w:ascii="Times New Roman" w:hAnsi="Times New Roman"/>
                <w:sz w:val="26"/>
                <w:szCs w:val="26"/>
              </w:rPr>
              <w:t xml:space="preserve"> </w:t>
            </w:r>
            <w:r w:rsidRPr="00CD502A">
              <w:rPr>
                <w:rFonts w:ascii="Times New Roman" w:hAnsi="Times New Roman"/>
                <w:sz w:val="26"/>
                <w:szCs w:val="26"/>
              </w:rPr>
              <w:t>150m, cây cối rậm rạp, đi lại khó khăn, hướng ngắm không thông suốt, phải chặt phá nhiều, từ tuyến đo men theo đồi núi dốc đứng, khu có đường mòn, đi lại phải leo trèo, có nhiều cây con, gai góc, vướng tầm ngắm.</w:t>
            </w:r>
          </w:p>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xml:space="preserve">- Vùng bằng phẳng Tây Nguyên rừng khộp dày đặc &gt; 80% hoặc qua </w:t>
            </w:r>
            <w:r w:rsidRPr="00CD502A">
              <w:rPr>
                <w:rFonts w:ascii="Times New Roman" w:hAnsi="Times New Roman"/>
                <w:sz w:val="26"/>
                <w:szCs w:val="26"/>
              </w:rPr>
              <w:lastRenderedPageBreak/>
              <w:t>nhiều làng mạc, dày đặc cây trồng, cây công nghiệp cao, không được phát (cao su, cà phê...).</w:t>
            </w:r>
          </w:p>
        </w:tc>
      </w:tr>
      <w:tr w:rsidR="00CD502A" w:rsidRPr="00CD502A" w:rsidTr="00FB2FD7">
        <w:trPr>
          <w:trHeight w:val="1332"/>
        </w:trPr>
        <w:tc>
          <w:tcPr>
            <w:tcW w:w="99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jc w:val="center"/>
              <w:rPr>
                <w:rFonts w:ascii="Times New Roman" w:hAnsi="Times New Roman"/>
                <w:sz w:val="26"/>
                <w:szCs w:val="26"/>
              </w:rPr>
            </w:pPr>
            <w:r w:rsidRPr="00CD502A">
              <w:rPr>
                <w:rFonts w:ascii="Times New Roman" w:hAnsi="Times New Roman"/>
                <w:sz w:val="26"/>
                <w:szCs w:val="26"/>
              </w:rPr>
              <w:lastRenderedPageBreak/>
              <w:t>VI</w:t>
            </w:r>
          </w:p>
        </w:tc>
        <w:tc>
          <w:tcPr>
            <w:tcW w:w="7938"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Vùng rừng núi cao trên 150m hoang vu, rậm rạp, có nhiều thú dữ, côn trùng độc hại, khối lượng chặt phá rất lớn, đi lại khó khăn.</w:t>
            </w:r>
          </w:p>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Vùng rừng núi giang, nứa phủ dày, cây cối gai góc rậm rạp, đi lại khó khăn.</w:t>
            </w:r>
          </w:p>
          <w:p w:rsidR="006113F4" w:rsidRPr="00CD502A" w:rsidRDefault="006113F4" w:rsidP="00214EEA">
            <w:pPr>
              <w:autoSpaceDE w:val="0"/>
              <w:autoSpaceDN w:val="0"/>
              <w:adjustRightInd w:val="0"/>
              <w:spacing w:before="120" w:after="120" w:line="288" w:lineRule="auto"/>
              <w:ind w:left="141" w:right="142"/>
              <w:jc w:val="both"/>
              <w:rPr>
                <w:rFonts w:ascii="Times New Roman" w:hAnsi="Times New Roman"/>
                <w:sz w:val="26"/>
                <w:szCs w:val="26"/>
              </w:rPr>
            </w:pPr>
            <w:r w:rsidRPr="00CD502A">
              <w:rPr>
                <w:rFonts w:ascii="Times New Roman" w:hAnsi="Times New Roman"/>
                <w:sz w:val="26"/>
                <w:szCs w:val="26"/>
              </w:rPr>
              <w:t>- Vùng bằng phẳng Tây Nguyên, có rừng nguyên sinh, rừng khộp dày gần 100%, vùng giáp biên giới có rừng khộp &gt; 80%</w:t>
            </w:r>
          </w:p>
        </w:tc>
      </w:tr>
    </w:tbl>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214EEA" w:rsidRPr="00CD502A" w:rsidRDefault="00214EEA" w:rsidP="006113F4">
      <w:pPr>
        <w:autoSpaceDE w:val="0"/>
        <w:autoSpaceDN w:val="0"/>
        <w:adjustRightInd w:val="0"/>
        <w:spacing w:before="120"/>
        <w:jc w:val="center"/>
        <w:rPr>
          <w:rFonts w:ascii="Times New Roman" w:hAnsi="Times New Roman"/>
          <w:b/>
          <w:sz w:val="26"/>
          <w:szCs w:val="26"/>
        </w:rPr>
      </w:pPr>
    </w:p>
    <w:p w:rsidR="00A51AE8" w:rsidRPr="00CD502A" w:rsidRDefault="00A51AE8" w:rsidP="006113F4">
      <w:pPr>
        <w:autoSpaceDE w:val="0"/>
        <w:autoSpaceDN w:val="0"/>
        <w:adjustRightInd w:val="0"/>
        <w:spacing w:before="120"/>
        <w:jc w:val="center"/>
        <w:rPr>
          <w:rFonts w:ascii="Times New Roman" w:hAnsi="Times New Roman"/>
          <w:b/>
          <w:sz w:val="26"/>
          <w:szCs w:val="26"/>
        </w:rPr>
      </w:pPr>
    </w:p>
    <w:p w:rsidR="00A51AE8" w:rsidRPr="00CD502A" w:rsidRDefault="00A51AE8" w:rsidP="00A51AE8">
      <w:pPr>
        <w:autoSpaceDE w:val="0"/>
        <w:autoSpaceDN w:val="0"/>
        <w:adjustRightInd w:val="0"/>
        <w:spacing w:after="360"/>
        <w:jc w:val="center"/>
        <w:rPr>
          <w:rFonts w:ascii="Times New Roman" w:hAnsi="Times New Roman"/>
          <w:b/>
          <w:sz w:val="26"/>
          <w:szCs w:val="26"/>
        </w:rPr>
      </w:pPr>
    </w:p>
    <w:p w:rsidR="006113F4" w:rsidRPr="00CD502A" w:rsidRDefault="006113F4" w:rsidP="00E3647D">
      <w:pPr>
        <w:pStyle w:val="Heading1"/>
        <w:spacing w:after="240"/>
        <w:jc w:val="center"/>
        <w:rPr>
          <w:rFonts w:ascii="Times New Roman" w:hAnsi="Times New Roman"/>
          <w:b/>
          <w:i w:val="0"/>
          <w:sz w:val="28"/>
          <w:szCs w:val="28"/>
          <w:u w:val="none"/>
        </w:rPr>
      </w:pPr>
      <w:bookmarkStart w:id="59" w:name="_Toc60754259"/>
      <w:r w:rsidRPr="00CD502A">
        <w:rPr>
          <w:rFonts w:ascii="Times New Roman" w:hAnsi="Times New Roman"/>
          <w:b/>
          <w:i w:val="0"/>
          <w:sz w:val="28"/>
          <w:szCs w:val="28"/>
          <w:u w:val="none"/>
        </w:rPr>
        <w:t>P</w:t>
      </w:r>
      <w:r w:rsidR="00214EEA" w:rsidRPr="00CD502A">
        <w:rPr>
          <w:rFonts w:ascii="Times New Roman" w:hAnsi="Times New Roman"/>
          <w:b/>
          <w:i w:val="0"/>
          <w:sz w:val="28"/>
          <w:szCs w:val="28"/>
          <w:u w:val="none"/>
        </w:rPr>
        <w:t>hụ lục III</w:t>
      </w:r>
      <w:bookmarkEnd w:id="59"/>
    </w:p>
    <w:p w:rsidR="006113F4" w:rsidRPr="00CD502A" w:rsidRDefault="006113F4" w:rsidP="00E3647D">
      <w:pPr>
        <w:pStyle w:val="Heading1"/>
        <w:spacing w:before="240" w:after="240"/>
        <w:jc w:val="center"/>
        <w:rPr>
          <w:rFonts w:ascii="Times New Roman" w:hAnsi="Times New Roman"/>
          <w:b/>
          <w:bCs/>
          <w:i w:val="0"/>
          <w:sz w:val="28"/>
          <w:szCs w:val="28"/>
          <w:u w:val="none"/>
          <w:lang w:val="vi-VN"/>
        </w:rPr>
      </w:pPr>
      <w:bookmarkStart w:id="60" w:name="chuong_phuluc_10_name"/>
      <w:bookmarkStart w:id="61" w:name="_Toc60754260"/>
      <w:r w:rsidRPr="00CD502A">
        <w:rPr>
          <w:rFonts w:ascii="Times New Roman" w:hAnsi="Times New Roman"/>
          <w:b/>
          <w:bCs/>
          <w:i w:val="0"/>
          <w:sz w:val="28"/>
          <w:szCs w:val="28"/>
          <w:u w:val="none"/>
          <w:lang w:val="vi-VN"/>
        </w:rPr>
        <w:t>BẢNG PHÂN CẤP ĐỊA HÌNH CHO CÔNG TÁC ĐO MẶT CẮT Ở DƯỚI NƯỚC</w:t>
      </w:r>
      <w:bookmarkEnd w:id="60"/>
      <w:bookmarkEnd w:id="61"/>
    </w:p>
    <w:p w:rsidR="006113F4" w:rsidRPr="00CD502A" w:rsidRDefault="006113F4" w:rsidP="00A51AE8">
      <w:pPr>
        <w:autoSpaceDE w:val="0"/>
        <w:autoSpaceDN w:val="0"/>
        <w:adjustRightInd w:val="0"/>
        <w:spacing w:before="120" w:after="120" w:line="288" w:lineRule="auto"/>
        <w:jc w:val="center"/>
        <w:rPr>
          <w:rFonts w:ascii="Times New Roman" w:hAnsi="Times New Roman"/>
          <w:sz w:val="28"/>
          <w:szCs w:val="28"/>
          <w:lang w:val="vi-VN"/>
        </w:rPr>
      </w:pPr>
      <w:r w:rsidRPr="00CD502A">
        <w:rPr>
          <w:rFonts w:ascii="Times New Roman" w:hAnsi="Times New Roman"/>
          <w:i/>
          <w:iCs/>
          <w:sz w:val="28"/>
          <w:szCs w:val="28"/>
          <w:lang w:val="vi-VN"/>
        </w:rPr>
        <w:t>(Ban hành kèm theo Quyết định số 1354/QĐ-BXD ngày 28 tháng 12 năm 2016 của Bộ Xây dựng)</w:t>
      </w:r>
    </w:p>
    <w:tbl>
      <w:tblPr>
        <w:tblW w:w="8983" w:type="dxa"/>
        <w:tblCellMar>
          <w:left w:w="0" w:type="dxa"/>
          <w:right w:w="0" w:type="dxa"/>
        </w:tblCellMar>
        <w:tblLook w:val="0000" w:firstRow="0" w:lastRow="0" w:firstColumn="0" w:lastColumn="0" w:noHBand="0" w:noVBand="0"/>
      </w:tblPr>
      <w:tblGrid>
        <w:gridCol w:w="1139"/>
        <w:gridCol w:w="7844"/>
      </w:tblGrid>
      <w:tr w:rsidR="00CD502A" w:rsidRPr="00CD502A" w:rsidTr="00FB2FD7">
        <w:tc>
          <w:tcPr>
            <w:tcW w:w="1139"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A51AE8">
            <w:pPr>
              <w:autoSpaceDE w:val="0"/>
              <w:autoSpaceDN w:val="0"/>
              <w:adjustRightInd w:val="0"/>
              <w:spacing w:before="120" w:after="120" w:line="288" w:lineRule="auto"/>
              <w:jc w:val="center"/>
              <w:rPr>
                <w:rFonts w:ascii="Times New Roman" w:hAnsi="Times New Roman"/>
              </w:rPr>
            </w:pPr>
            <w:r w:rsidRPr="00CD502A">
              <w:rPr>
                <w:rFonts w:ascii="Times New Roman" w:hAnsi="Times New Roman"/>
                <w:b/>
                <w:bCs/>
              </w:rPr>
              <w:t>Cấp địa hình</w:t>
            </w:r>
          </w:p>
        </w:tc>
        <w:tc>
          <w:tcPr>
            <w:tcW w:w="7844"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A51AE8">
            <w:pPr>
              <w:autoSpaceDE w:val="0"/>
              <w:autoSpaceDN w:val="0"/>
              <w:adjustRightInd w:val="0"/>
              <w:spacing w:before="120" w:after="120" w:line="288" w:lineRule="auto"/>
              <w:jc w:val="center"/>
              <w:rPr>
                <w:rFonts w:ascii="Times New Roman" w:hAnsi="Times New Roman"/>
              </w:rPr>
            </w:pPr>
            <w:r w:rsidRPr="00CD502A">
              <w:rPr>
                <w:rFonts w:ascii="Times New Roman" w:hAnsi="Times New Roman"/>
                <w:b/>
                <w:bCs/>
              </w:rPr>
              <w:t>Đặc điểm</w:t>
            </w:r>
          </w:p>
        </w:tc>
      </w:tr>
      <w:tr w:rsidR="00CD502A" w:rsidRPr="00CD502A" w:rsidTr="00FB2FD7">
        <w:tc>
          <w:tcPr>
            <w:tcW w:w="1139"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A51AE8">
            <w:pPr>
              <w:autoSpaceDE w:val="0"/>
              <w:autoSpaceDN w:val="0"/>
              <w:adjustRightInd w:val="0"/>
              <w:spacing w:before="120" w:after="120" w:line="288" w:lineRule="auto"/>
              <w:jc w:val="center"/>
              <w:rPr>
                <w:rFonts w:ascii="Times New Roman" w:hAnsi="Times New Roman"/>
                <w:sz w:val="26"/>
                <w:szCs w:val="26"/>
              </w:rPr>
            </w:pPr>
            <w:r w:rsidRPr="00CD502A">
              <w:rPr>
                <w:rFonts w:ascii="Times New Roman" w:hAnsi="Times New Roman"/>
                <w:sz w:val="26"/>
                <w:szCs w:val="26"/>
              </w:rPr>
              <w:t>I</w:t>
            </w:r>
          </w:p>
        </w:tc>
        <w:tc>
          <w:tcPr>
            <w:tcW w:w="7844"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A51AE8">
            <w:pPr>
              <w:autoSpaceDE w:val="0"/>
              <w:autoSpaceDN w:val="0"/>
              <w:adjustRightInd w:val="0"/>
              <w:spacing w:before="120" w:after="120" w:line="288" w:lineRule="auto"/>
              <w:ind w:left="142" w:right="189"/>
              <w:jc w:val="both"/>
              <w:rPr>
                <w:rFonts w:ascii="Times New Roman" w:hAnsi="Times New Roman"/>
                <w:sz w:val="26"/>
                <w:szCs w:val="26"/>
              </w:rPr>
            </w:pPr>
            <w:r w:rsidRPr="00CD502A">
              <w:rPr>
                <w:rFonts w:ascii="Times New Roman" w:hAnsi="Times New Roman"/>
                <w:sz w:val="26"/>
                <w:szCs w:val="26"/>
              </w:rPr>
              <w:t>- Sông rộng dưới 100m, lòng sông có nhiều đoạn thẳng, nước chảy chậm.</w:t>
            </w:r>
          </w:p>
          <w:p w:rsidR="006113F4" w:rsidRPr="00CD502A" w:rsidRDefault="006113F4" w:rsidP="00A51AE8">
            <w:pPr>
              <w:autoSpaceDE w:val="0"/>
              <w:autoSpaceDN w:val="0"/>
              <w:adjustRightInd w:val="0"/>
              <w:spacing w:before="120" w:after="120" w:line="288" w:lineRule="auto"/>
              <w:ind w:left="142" w:right="189"/>
              <w:jc w:val="both"/>
              <w:rPr>
                <w:rFonts w:ascii="Times New Roman" w:hAnsi="Times New Roman"/>
                <w:sz w:val="26"/>
                <w:szCs w:val="26"/>
              </w:rPr>
            </w:pPr>
            <w:r w:rsidRPr="00CD502A">
              <w:rPr>
                <w:rFonts w:ascii="Times New Roman" w:hAnsi="Times New Roman"/>
                <w:sz w:val="26"/>
                <w:szCs w:val="26"/>
              </w:rPr>
              <w:t>- Hai bờ sông thấp, thoải đều, đi lại thuận tiện, không ảnh hưởng hướng ngắm.</w:t>
            </w:r>
          </w:p>
        </w:tc>
      </w:tr>
      <w:tr w:rsidR="00CD502A" w:rsidRPr="00CD502A" w:rsidTr="00FB2FD7">
        <w:tc>
          <w:tcPr>
            <w:tcW w:w="1139"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A51AE8">
            <w:pPr>
              <w:autoSpaceDE w:val="0"/>
              <w:autoSpaceDN w:val="0"/>
              <w:adjustRightInd w:val="0"/>
              <w:spacing w:before="120" w:after="120" w:line="288" w:lineRule="auto"/>
              <w:jc w:val="center"/>
              <w:rPr>
                <w:rFonts w:ascii="Times New Roman" w:hAnsi="Times New Roman"/>
                <w:sz w:val="26"/>
                <w:szCs w:val="26"/>
              </w:rPr>
            </w:pPr>
            <w:r w:rsidRPr="00CD502A">
              <w:rPr>
                <w:rFonts w:ascii="Times New Roman" w:hAnsi="Times New Roman"/>
                <w:sz w:val="26"/>
                <w:szCs w:val="26"/>
              </w:rPr>
              <w:t>II</w:t>
            </w:r>
          </w:p>
        </w:tc>
        <w:tc>
          <w:tcPr>
            <w:tcW w:w="7844" w:type="dxa"/>
            <w:tcBorders>
              <w:top w:val="single" w:sz="4" w:space="0" w:color="000000"/>
              <w:left w:val="single" w:sz="4" w:space="0" w:color="000000"/>
              <w:bottom w:val="single" w:sz="4" w:space="0" w:color="000000"/>
              <w:right w:val="single" w:sz="4" w:space="0" w:color="000000"/>
            </w:tcBorders>
            <w:vAlign w:val="center"/>
          </w:tcPr>
          <w:p w:rsidR="006113F4" w:rsidRPr="00CD502A" w:rsidRDefault="006113F4" w:rsidP="00A51AE8">
            <w:pPr>
              <w:autoSpaceDE w:val="0"/>
              <w:autoSpaceDN w:val="0"/>
              <w:adjustRightInd w:val="0"/>
              <w:spacing w:before="120" w:after="120" w:line="288" w:lineRule="auto"/>
              <w:ind w:left="142" w:right="189"/>
              <w:jc w:val="both"/>
              <w:rPr>
                <w:rFonts w:ascii="Times New Roman" w:hAnsi="Times New Roman"/>
                <w:sz w:val="26"/>
                <w:szCs w:val="26"/>
              </w:rPr>
            </w:pPr>
            <w:r w:rsidRPr="00CD502A">
              <w:rPr>
                <w:rFonts w:ascii="Times New Roman" w:hAnsi="Times New Roman"/>
                <w:sz w:val="26"/>
                <w:szCs w:val="26"/>
              </w:rPr>
              <w:t>- Sông rộng 101 ÷ 300m, có bãi nổi hoặc công trình thủy công, nước chảy chậm hoặc chịu ảnh hưởng thủy triều.</w:t>
            </w:r>
          </w:p>
          <w:p w:rsidR="006113F4" w:rsidRPr="00CD502A" w:rsidRDefault="006113F4" w:rsidP="00A51AE8">
            <w:pPr>
              <w:autoSpaceDE w:val="0"/>
              <w:autoSpaceDN w:val="0"/>
              <w:adjustRightInd w:val="0"/>
              <w:spacing w:before="120" w:after="120" w:line="288" w:lineRule="auto"/>
              <w:ind w:left="142" w:right="189"/>
              <w:jc w:val="both"/>
              <w:rPr>
                <w:rFonts w:ascii="Times New Roman" w:hAnsi="Times New Roman"/>
                <w:sz w:val="26"/>
                <w:szCs w:val="26"/>
              </w:rPr>
            </w:pPr>
            <w:r w:rsidRPr="00CD502A">
              <w:rPr>
                <w:rFonts w:ascii="Times New Roman" w:hAnsi="Times New Roman"/>
                <w:sz w:val="26"/>
                <w:szCs w:val="26"/>
              </w:rPr>
              <w:t>- Bờ sông thấp, thoải đều, cây thưa, có ao hồ và ruộng nước, hướng ngắm ít bị che khuất.</w:t>
            </w:r>
          </w:p>
        </w:tc>
      </w:tr>
    </w:tbl>
    <w:p w:rsidR="006113F4" w:rsidRPr="00CD502A" w:rsidRDefault="006113F4" w:rsidP="00A51AE8">
      <w:pPr>
        <w:autoSpaceDE w:val="0"/>
        <w:autoSpaceDN w:val="0"/>
        <w:adjustRightInd w:val="0"/>
        <w:spacing w:before="120"/>
        <w:rPr>
          <w:rFonts w:ascii="Times New Roman" w:hAnsi="Times New Roman"/>
          <w:b/>
          <w:bCs/>
          <w:sz w:val="26"/>
          <w:szCs w:val="26"/>
        </w:rPr>
        <w:sectPr w:rsidR="006113F4" w:rsidRPr="00CD502A" w:rsidSect="00FB2FD7">
          <w:pgSz w:w="11906" w:h="16838" w:code="9"/>
          <w:pgMar w:top="1440" w:right="1133" w:bottom="1440" w:left="1800" w:header="720" w:footer="720" w:gutter="0"/>
          <w:cols w:space="720"/>
          <w:noEndnote/>
          <w:docGrid w:linePitch="326"/>
        </w:sectPr>
      </w:pPr>
    </w:p>
    <w:p w:rsidR="006113F4" w:rsidRPr="00CD502A" w:rsidRDefault="006113F4" w:rsidP="00A51AE8">
      <w:pPr>
        <w:autoSpaceDE w:val="0"/>
        <w:autoSpaceDN w:val="0"/>
        <w:adjustRightInd w:val="0"/>
        <w:spacing w:before="120"/>
        <w:rPr>
          <w:rFonts w:ascii="Times New Roman" w:hAnsi="Times New Roman"/>
          <w:b/>
          <w:i/>
          <w:sz w:val="32"/>
          <w:szCs w:val="32"/>
        </w:rPr>
      </w:pPr>
    </w:p>
    <w:sectPr w:rsidR="006113F4" w:rsidRPr="00CD502A" w:rsidSect="006C5DF3">
      <w:footerReference w:type="even" r:id="rId12"/>
      <w:footerReference w:type="first" r:id="rId13"/>
      <w:type w:val="continuous"/>
      <w:pgSz w:w="11907" w:h="16840" w:code="9"/>
      <w:pgMar w:top="1304" w:right="1418" w:bottom="1980" w:left="1418"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731">
      <wne:acd wne:acdName="acd1"/>
    </wne:keymap>
    <wne:keymap wne:kcmPrimary="0732">
      <wne:acd wne:acdName="acd2"/>
    </wne:keymap>
    <wne:keymap wne:kcmPrimary="0742">
      <wne:acd wne:acdName="acd0"/>
    </wne:keymap>
    <wne:keymap wne:kcmPrimary="0743">
      <wne:acd wne:acdName="acd6"/>
    </wne:keymap>
    <wne:keymap wne:kcmPrimary="0745">
      <wne:acd wne:acdName="acd7"/>
    </wne:keymap>
    <wne:keymap wne:kcmPrimary="074C">
      <wne:acd wne:acdName="acd9"/>
    </wne:keymap>
    <wne:keymap wne:kcmPrimary="074D">
      <wne:acd wne:acdName="acd5"/>
    </wne:keymap>
    <wne:keymap wne:kcmPrimary="074E">
      <wne:acd wne:acdName="acd8"/>
    </wne:keymap>
    <wne:keymap wne:kcmPrimary="0750">
      <wne:acd wne:acdName="acd3"/>
    </wne:keymap>
    <wne:keymap wne:kcmPrimary="0754">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iAG8AZAB5AGQAaQBuAGgAbQB1AGMA" wne:acdName="acd0" wne:fciIndexBasedOn="0065"/>
    <wne:acd wne:argValue="AgBIAGUAYQBkAGkAbgBnAEQATQBJAA==" wne:acdName="acd1" wne:fciIndexBasedOn="0065"/>
    <wne:acd wne:argValue="AgBIAGUAYQBkAGkAbgBnAEQATQAyAA==" wne:acdName="acd2" wne:fciIndexBasedOn="0065"/>
    <wne:acd wne:argValue="AgBQAGgAYQBuAEQATQA=" wne:acdName="acd3" wne:fciIndexBasedOn="0065"/>
    <wne:acd wne:argValue="AgBUAGUAbgBQAGgAYQBuAEQATQA=" wne:acdName="acd4" wne:fciIndexBasedOn="0065"/>
    <wne:acd wne:argValue="AgBNAHUAYwBEAE0A" wne:acdName="acd5" wne:fciIndexBasedOn="0065"/>
    <wne:acd wne:argValue="AgBDAGgAdQBvAG4AZwBEAE0A" wne:acdName="acd6" wne:fciIndexBasedOn="0065"/>
    <wne:acd wne:argValue="AgBUAGUAbgBDAGgAdQBvAG4AZwBEAE0A" wne:acdName="acd7" wne:fciIndexBasedOn="0065"/>
    <wne:acd wne:argValue="AgBNAHUAYwBOAGgAbwBEAE0A" wne:acdName="acd8" wne:fciIndexBasedOn="0065"/>
    <wne:acd wne:argValue="AgBCAG8AZAB5AEIAYQBuAGcARABNA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8F" w:rsidRDefault="00B24C8F">
      <w:r>
        <w:separator/>
      </w:r>
    </w:p>
  </w:endnote>
  <w:endnote w:type="continuationSeparator" w:id="0">
    <w:p w:rsidR="00B24C8F" w:rsidRDefault="00B2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VnAvant">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9F1" w:rsidRPr="00DE260E" w:rsidRDefault="007009F1" w:rsidP="00DE260E">
    <w:pPr>
      <w:pStyle w:val="Footer"/>
      <w:jc w:val="center"/>
      <w:rPr>
        <w:rFonts w:ascii="Times New Roman" w:hAnsi="Times New Roman"/>
        <w:sz w:val="26"/>
        <w:szCs w:val="26"/>
      </w:rPr>
    </w:pPr>
    <w:r w:rsidRPr="00DE260E">
      <w:rPr>
        <w:rFonts w:ascii="Times New Roman" w:hAnsi="Times New Roman"/>
        <w:sz w:val="26"/>
        <w:szCs w:val="26"/>
      </w:rPr>
      <w:fldChar w:fldCharType="begin"/>
    </w:r>
    <w:r w:rsidRPr="00DE260E">
      <w:rPr>
        <w:rFonts w:ascii="Times New Roman" w:hAnsi="Times New Roman"/>
        <w:sz w:val="26"/>
        <w:szCs w:val="26"/>
      </w:rPr>
      <w:instrText xml:space="preserve"> PAGE   \* MERGEFORMAT </w:instrText>
    </w:r>
    <w:r w:rsidRPr="00DE260E">
      <w:rPr>
        <w:rFonts w:ascii="Times New Roman" w:hAnsi="Times New Roman"/>
        <w:sz w:val="26"/>
        <w:szCs w:val="26"/>
      </w:rPr>
      <w:fldChar w:fldCharType="separate"/>
    </w:r>
    <w:r w:rsidR="009F19A8">
      <w:rPr>
        <w:rFonts w:ascii="Times New Roman" w:hAnsi="Times New Roman"/>
        <w:noProof/>
        <w:sz w:val="26"/>
        <w:szCs w:val="26"/>
      </w:rPr>
      <w:t>70</w:t>
    </w:r>
    <w:r w:rsidRPr="00DE260E">
      <w:rPr>
        <w:rFonts w:ascii="Times New Roman" w:hAnsi="Times New Roman"/>
        <w:noProof/>
        <w:sz w:val="26"/>
        <w:szCs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9F1" w:rsidRDefault="007009F1">
    <w:pPr>
      <w:pStyle w:val="Footer"/>
      <w:jc w:val="right"/>
      <w:rPr>
        <w:sz w:val="20"/>
      </w:rPr>
    </w:pPr>
    <w:r>
      <w:rPr>
        <w:sz w:val="20"/>
      </w:rPr>
      <w:t xml:space="preserve">Last printed </w:t>
    </w:r>
    <w:r>
      <w:rPr>
        <w:sz w:val="20"/>
      </w:rPr>
      <w:fldChar w:fldCharType="begin"/>
    </w:r>
    <w:r>
      <w:rPr>
        <w:sz w:val="20"/>
      </w:rPr>
      <w:instrText xml:space="preserve"> PRINTDATE \@ "M/d/yyyy h:mm am/pm" </w:instrText>
    </w:r>
    <w:r>
      <w:rPr>
        <w:sz w:val="20"/>
      </w:rPr>
      <w:fldChar w:fldCharType="separate"/>
    </w:r>
    <w:r w:rsidR="007104A6">
      <w:rPr>
        <w:noProof/>
        <w:sz w:val="20"/>
      </w:rPr>
      <w:t>1/8/2021 4:00 PM</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8F" w:rsidRDefault="00B24C8F">
      <w:r>
        <w:separator/>
      </w:r>
    </w:p>
  </w:footnote>
  <w:footnote w:type="continuationSeparator" w:id="0">
    <w:p w:rsidR="00B24C8F" w:rsidRDefault="00B24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07585"/>
      <w:docPartObj>
        <w:docPartGallery w:val="Page Numbers (Top of Page)"/>
        <w:docPartUnique/>
      </w:docPartObj>
    </w:sdtPr>
    <w:sdtEndPr>
      <w:rPr>
        <w:noProof/>
      </w:rPr>
    </w:sdtEndPr>
    <w:sdtContent>
      <w:p w:rsidR="007009F1" w:rsidRDefault="007009F1">
        <w:pPr>
          <w:pStyle w:val="Header"/>
          <w:jc w:val="center"/>
        </w:pPr>
        <w:r>
          <w:fldChar w:fldCharType="begin"/>
        </w:r>
        <w:r>
          <w:instrText xml:space="preserve"> PAGE   \* MERGEFORMAT </w:instrText>
        </w:r>
        <w:r>
          <w:fldChar w:fldCharType="separate"/>
        </w:r>
        <w:r w:rsidR="00CF3B66">
          <w:rPr>
            <w:noProof/>
          </w:rPr>
          <w:t>10</w:t>
        </w:r>
        <w:r>
          <w:rPr>
            <w:noProof/>
          </w:rPr>
          <w:fldChar w:fldCharType="end"/>
        </w:r>
      </w:p>
    </w:sdtContent>
  </w:sdt>
  <w:p w:rsidR="007009F1" w:rsidRDefault="007009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123857"/>
      <w:docPartObj>
        <w:docPartGallery w:val="Page Numbers (Top of Page)"/>
        <w:docPartUnique/>
      </w:docPartObj>
    </w:sdtPr>
    <w:sdtEndPr>
      <w:rPr>
        <w:noProof/>
      </w:rPr>
    </w:sdtEndPr>
    <w:sdtContent>
      <w:p w:rsidR="007009F1" w:rsidRDefault="007009F1">
        <w:pPr>
          <w:pStyle w:val="Header"/>
          <w:jc w:val="center"/>
        </w:pPr>
        <w:r>
          <w:fldChar w:fldCharType="begin"/>
        </w:r>
        <w:r>
          <w:instrText xml:space="preserve"> PAGE   \* MERGEFORMAT </w:instrText>
        </w:r>
        <w:r>
          <w:fldChar w:fldCharType="separate"/>
        </w:r>
        <w:r w:rsidR="00CF3B66">
          <w:rPr>
            <w:noProof/>
          </w:rPr>
          <w:t>9</w:t>
        </w:r>
        <w:r>
          <w:rPr>
            <w:noProof/>
          </w:rPr>
          <w:fldChar w:fldCharType="end"/>
        </w:r>
      </w:p>
    </w:sdtContent>
  </w:sdt>
  <w:p w:rsidR="007009F1" w:rsidRDefault="007009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FFB"/>
    <w:multiLevelType w:val="hybridMultilevel"/>
    <w:tmpl w:val="A612912C"/>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43C84"/>
    <w:multiLevelType w:val="hybridMultilevel"/>
    <w:tmpl w:val="C8CE09C2"/>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C49D1"/>
    <w:multiLevelType w:val="hybridMultilevel"/>
    <w:tmpl w:val="D32E4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81234"/>
    <w:multiLevelType w:val="hybridMultilevel"/>
    <w:tmpl w:val="0B0E7BE0"/>
    <w:lvl w:ilvl="0" w:tplc="BD7E1716">
      <w:start w:val="3"/>
      <w:numFmt w:val="bullet"/>
      <w:lvlText w:val="-"/>
      <w:lvlJc w:val="left"/>
      <w:pPr>
        <w:tabs>
          <w:tab w:val="num" w:pos="921"/>
        </w:tabs>
        <w:ind w:left="921" w:hanging="360"/>
      </w:pPr>
      <w:rPr>
        <w:rFonts w:ascii="Times New Roman" w:eastAsia="Times New Roman" w:hAnsi="Times New Roman" w:cs="Times New Roman" w:hint="default"/>
      </w:rPr>
    </w:lvl>
    <w:lvl w:ilvl="1" w:tplc="04090003" w:tentative="1">
      <w:start w:val="1"/>
      <w:numFmt w:val="bullet"/>
      <w:lvlText w:val="o"/>
      <w:lvlJc w:val="left"/>
      <w:pPr>
        <w:tabs>
          <w:tab w:val="num" w:pos="1641"/>
        </w:tabs>
        <w:ind w:left="1641" w:hanging="360"/>
      </w:pPr>
      <w:rPr>
        <w:rFonts w:ascii="Courier New" w:hAnsi="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4">
    <w:nsid w:val="16D34833"/>
    <w:multiLevelType w:val="hybridMultilevel"/>
    <w:tmpl w:val="0798BF2A"/>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54305"/>
    <w:multiLevelType w:val="hybridMultilevel"/>
    <w:tmpl w:val="BD9EE8A0"/>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56B18"/>
    <w:multiLevelType w:val="hybridMultilevel"/>
    <w:tmpl w:val="96604E20"/>
    <w:lvl w:ilvl="0" w:tplc="F0AA2998">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33E40F9"/>
    <w:multiLevelType w:val="hybridMultilevel"/>
    <w:tmpl w:val="B1F494E4"/>
    <w:lvl w:ilvl="0" w:tplc="0409000F">
      <w:start w:val="1"/>
      <w:numFmt w:val="decimal"/>
      <w:lvlText w:val="%1."/>
      <w:lvlJc w:val="left"/>
      <w:pPr>
        <w:ind w:left="720" w:hanging="360"/>
      </w:pPr>
    </w:lvl>
    <w:lvl w:ilvl="1" w:tplc="679A20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24C90"/>
    <w:multiLevelType w:val="hybridMultilevel"/>
    <w:tmpl w:val="EFA87E3C"/>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129FD"/>
    <w:multiLevelType w:val="hybridMultilevel"/>
    <w:tmpl w:val="10CCA846"/>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F921E6"/>
    <w:multiLevelType w:val="hybridMultilevel"/>
    <w:tmpl w:val="4726CB98"/>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F03E8E"/>
    <w:multiLevelType w:val="hybridMultilevel"/>
    <w:tmpl w:val="0BE4AB90"/>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5C35B1"/>
    <w:multiLevelType w:val="hybridMultilevel"/>
    <w:tmpl w:val="2C227D20"/>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531F0"/>
    <w:multiLevelType w:val="hybridMultilevel"/>
    <w:tmpl w:val="23FA8ACA"/>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23356F"/>
    <w:multiLevelType w:val="hybridMultilevel"/>
    <w:tmpl w:val="3B0EE0C8"/>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82335B"/>
    <w:multiLevelType w:val="hybridMultilevel"/>
    <w:tmpl w:val="E8BE5ABE"/>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379CA"/>
    <w:multiLevelType w:val="hybridMultilevel"/>
    <w:tmpl w:val="14346FD6"/>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7E5B1A"/>
    <w:multiLevelType w:val="hybridMultilevel"/>
    <w:tmpl w:val="60D40574"/>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4A0E4226"/>
    <w:multiLevelType w:val="hybridMultilevel"/>
    <w:tmpl w:val="21121D2E"/>
    <w:lvl w:ilvl="0" w:tplc="ADD2D6AC">
      <w:start w:val="1"/>
      <w:numFmt w:val="lowerLetter"/>
      <w:lvlText w:val="%1)"/>
      <w:lvlJc w:val="left"/>
      <w:pPr>
        <w:ind w:left="720" w:hanging="360"/>
      </w:pPr>
      <w:rPr>
        <w:rFonts w:hint="default"/>
        <w:w w:val="99"/>
      </w:rPr>
    </w:lvl>
    <w:lvl w:ilvl="1" w:tplc="B1301C8C">
      <w:start w:val="1"/>
      <w:numFmt w:val="decimal"/>
      <w:lvlText w:val="%2."/>
      <w:lvlJc w:val="left"/>
      <w:pPr>
        <w:ind w:left="1440" w:hanging="360"/>
      </w:pPr>
      <w:rPr>
        <w:rFonts w:hint="default"/>
      </w:rPr>
    </w:lvl>
    <w:lvl w:ilvl="2" w:tplc="D47655B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AE7252"/>
    <w:multiLevelType w:val="hybridMultilevel"/>
    <w:tmpl w:val="EE7E07B2"/>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D77C76"/>
    <w:multiLevelType w:val="hybridMultilevel"/>
    <w:tmpl w:val="1360AFF6"/>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425B37"/>
    <w:multiLevelType w:val="hybridMultilevel"/>
    <w:tmpl w:val="5D60B4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503E3270"/>
    <w:multiLevelType w:val="hybridMultilevel"/>
    <w:tmpl w:val="461050A0"/>
    <w:lvl w:ilvl="0" w:tplc="2014DF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13171D"/>
    <w:multiLevelType w:val="hybridMultilevel"/>
    <w:tmpl w:val="C50AC688"/>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B6371"/>
    <w:multiLevelType w:val="hybridMultilevel"/>
    <w:tmpl w:val="6AC21A02"/>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2E4E64"/>
    <w:multiLevelType w:val="hybridMultilevel"/>
    <w:tmpl w:val="14067B4A"/>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406B0A"/>
    <w:multiLevelType w:val="singleLevel"/>
    <w:tmpl w:val="3FD63F32"/>
    <w:lvl w:ilvl="0">
      <w:start w:val="305"/>
      <w:numFmt w:val="bullet"/>
      <w:lvlText w:val="-"/>
      <w:lvlJc w:val="left"/>
      <w:pPr>
        <w:tabs>
          <w:tab w:val="num" w:pos="720"/>
        </w:tabs>
        <w:ind w:left="720" w:hanging="360"/>
      </w:pPr>
      <w:rPr>
        <w:rFonts w:ascii="Times New Roman" w:hAnsi="Times New Roman" w:hint="default"/>
      </w:rPr>
    </w:lvl>
  </w:abstractNum>
  <w:abstractNum w:abstractNumId="27">
    <w:nsid w:val="57F87CC0"/>
    <w:multiLevelType w:val="hybridMultilevel"/>
    <w:tmpl w:val="4C2EE2A8"/>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EB7398"/>
    <w:multiLevelType w:val="hybridMultilevel"/>
    <w:tmpl w:val="AAECA33C"/>
    <w:lvl w:ilvl="0" w:tplc="F0AA2998">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593455"/>
    <w:multiLevelType w:val="hybridMultilevel"/>
    <w:tmpl w:val="B82281CA"/>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267723"/>
    <w:multiLevelType w:val="singleLevel"/>
    <w:tmpl w:val="97E82320"/>
    <w:lvl w:ilvl="0">
      <w:start w:val="305"/>
      <w:numFmt w:val="bullet"/>
      <w:lvlText w:val="-"/>
      <w:lvlJc w:val="left"/>
      <w:pPr>
        <w:tabs>
          <w:tab w:val="num" w:pos="720"/>
        </w:tabs>
        <w:ind w:left="720" w:hanging="360"/>
      </w:pPr>
      <w:rPr>
        <w:rFonts w:ascii="Times New Roman" w:hAnsi="Times New Roman" w:hint="default"/>
      </w:rPr>
    </w:lvl>
  </w:abstractNum>
  <w:abstractNum w:abstractNumId="31">
    <w:nsid w:val="6B7C46C6"/>
    <w:multiLevelType w:val="hybridMultilevel"/>
    <w:tmpl w:val="8CFC15B2"/>
    <w:lvl w:ilvl="0" w:tplc="D276AC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EB223F"/>
    <w:multiLevelType w:val="hybridMultilevel"/>
    <w:tmpl w:val="03AC3AFE"/>
    <w:lvl w:ilvl="0" w:tplc="2014DF3A">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1D66044"/>
    <w:multiLevelType w:val="hybridMultilevel"/>
    <w:tmpl w:val="D6AE6636"/>
    <w:lvl w:ilvl="0" w:tplc="094ACEB0">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4B87C9C"/>
    <w:multiLevelType w:val="hybridMultilevel"/>
    <w:tmpl w:val="728A87CE"/>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6973BC"/>
    <w:multiLevelType w:val="hybridMultilevel"/>
    <w:tmpl w:val="841E19B6"/>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945749"/>
    <w:multiLevelType w:val="hybridMultilevel"/>
    <w:tmpl w:val="876A7B6C"/>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CE590E"/>
    <w:multiLevelType w:val="hybridMultilevel"/>
    <w:tmpl w:val="646E5DAC"/>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E06A02"/>
    <w:multiLevelType w:val="hybridMultilevel"/>
    <w:tmpl w:val="5D60B4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7CF04FC0"/>
    <w:multiLevelType w:val="hybridMultilevel"/>
    <w:tmpl w:val="8D0A2F38"/>
    <w:lvl w:ilvl="0" w:tplc="ADD2D6AC">
      <w:start w:val="1"/>
      <w:numFmt w:val="lowerLetter"/>
      <w:lvlText w:val="%1)"/>
      <w:lvlJc w:val="left"/>
      <w:pPr>
        <w:ind w:left="720" w:hanging="360"/>
      </w:pPr>
      <w:rPr>
        <w:rFonts w:hint="default"/>
        <w:w w:val="99"/>
      </w:rPr>
    </w:lvl>
    <w:lvl w:ilvl="1" w:tplc="04090019" w:tentative="1">
      <w:start w:val="1"/>
      <w:numFmt w:val="lowerLetter"/>
      <w:lvlText w:val="%2."/>
      <w:lvlJc w:val="left"/>
      <w:pPr>
        <w:ind w:left="1440" w:hanging="360"/>
      </w:pPr>
    </w:lvl>
    <w:lvl w:ilvl="2" w:tplc="ADD2D6AC">
      <w:start w:val="1"/>
      <w:numFmt w:val="lowerLetter"/>
      <w:lvlText w:val="%3)"/>
      <w:lvlJc w:val="left"/>
      <w:pPr>
        <w:ind w:left="2160" w:hanging="180"/>
      </w:pPr>
      <w:rPr>
        <w:rFonts w:hint="default"/>
        <w:w w:val="99"/>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3"/>
  </w:num>
  <w:num w:numId="4">
    <w:abstractNumId w:val="32"/>
  </w:num>
  <w:num w:numId="5">
    <w:abstractNumId w:val="22"/>
  </w:num>
  <w:num w:numId="6">
    <w:abstractNumId w:val="11"/>
  </w:num>
  <w:num w:numId="7">
    <w:abstractNumId w:val="9"/>
  </w:num>
  <w:num w:numId="8">
    <w:abstractNumId w:val="38"/>
  </w:num>
  <w:num w:numId="9">
    <w:abstractNumId w:val="28"/>
  </w:num>
  <w:num w:numId="10">
    <w:abstractNumId w:val="7"/>
  </w:num>
  <w:num w:numId="11">
    <w:abstractNumId w:val="33"/>
  </w:num>
  <w:num w:numId="12">
    <w:abstractNumId w:val="17"/>
  </w:num>
  <w:num w:numId="13">
    <w:abstractNumId w:val="21"/>
  </w:num>
  <w:num w:numId="14">
    <w:abstractNumId w:val="18"/>
  </w:num>
  <w:num w:numId="15">
    <w:abstractNumId w:val="6"/>
  </w:num>
  <w:num w:numId="16">
    <w:abstractNumId w:val="14"/>
  </w:num>
  <w:num w:numId="17">
    <w:abstractNumId w:val="31"/>
  </w:num>
  <w:num w:numId="18">
    <w:abstractNumId w:val="25"/>
  </w:num>
  <w:num w:numId="19">
    <w:abstractNumId w:val="8"/>
  </w:num>
  <w:num w:numId="20">
    <w:abstractNumId w:val="29"/>
  </w:num>
  <w:num w:numId="21">
    <w:abstractNumId w:val="39"/>
  </w:num>
  <w:num w:numId="22">
    <w:abstractNumId w:val="27"/>
  </w:num>
  <w:num w:numId="23">
    <w:abstractNumId w:val="4"/>
  </w:num>
  <w:num w:numId="24">
    <w:abstractNumId w:val="10"/>
  </w:num>
  <w:num w:numId="25">
    <w:abstractNumId w:val="1"/>
  </w:num>
  <w:num w:numId="26">
    <w:abstractNumId w:val="23"/>
  </w:num>
  <w:num w:numId="27">
    <w:abstractNumId w:val="15"/>
  </w:num>
  <w:num w:numId="28">
    <w:abstractNumId w:val="35"/>
  </w:num>
  <w:num w:numId="29">
    <w:abstractNumId w:val="2"/>
  </w:num>
  <w:num w:numId="30">
    <w:abstractNumId w:val="37"/>
  </w:num>
  <w:num w:numId="31">
    <w:abstractNumId w:val="13"/>
  </w:num>
  <w:num w:numId="32">
    <w:abstractNumId w:val="34"/>
  </w:num>
  <w:num w:numId="33">
    <w:abstractNumId w:val="12"/>
  </w:num>
  <w:num w:numId="34">
    <w:abstractNumId w:val="5"/>
  </w:num>
  <w:num w:numId="35">
    <w:abstractNumId w:val="20"/>
  </w:num>
  <w:num w:numId="36">
    <w:abstractNumId w:val="24"/>
  </w:num>
  <w:num w:numId="37">
    <w:abstractNumId w:val="19"/>
  </w:num>
  <w:num w:numId="38">
    <w:abstractNumId w:val="0"/>
  </w:num>
  <w:num w:numId="39">
    <w:abstractNumId w:val="16"/>
  </w:num>
  <w:num w:numId="40">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08"/>
    <w:rsid w:val="00007439"/>
    <w:rsid w:val="000109A9"/>
    <w:rsid w:val="00013CB3"/>
    <w:rsid w:val="00025884"/>
    <w:rsid w:val="000361A6"/>
    <w:rsid w:val="00040E74"/>
    <w:rsid w:val="00043C48"/>
    <w:rsid w:val="0004452A"/>
    <w:rsid w:val="00054D2A"/>
    <w:rsid w:val="00055784"/>
    <w:rsid w:val="00057587"/>
    <w:rsid w:val="000640BA"/>
    <w:rsid w:val="00066A22"/>
    <w:rsid w:val="00070549"/>
    <w:rsid w:val="000711DA"/>
    <w:rsid w:val="0007184C"/>
    <w:rsid w:val="00076460"/>
    <w:rsid w:val="00081E74"/>
    <w:rsid w:val="000832E1"/>
    <w:rsid w:val="000837BC"/>
    <w:rsid w:val="00090F7D"/>
    <w:rsid w:val="00094C24"/>
    <w:rsid w:val="000A4E07"/>
    <w:rsid w:val="000B2A52"/>
    <w:rsid w:val="000B4352"/>
    <w:rsid w:val="000B63D1"/>
    <w:rsid w:val="000B6693"/>
    <w:rsid w:val="000C179E"/>
    <w:rsid w:val="000C1917"/>
    <w:rsid w:val="000C216B"/>
    <w:rsid w:val="000C5DD4"/>
    <w:rsid w:val="000D0AF5"/>
    <w:rsid w:val="000D1D5D"/>
    <w:rsid w:val="000E43A9"/>
    <w:rsid w:val="000E6A2F"/>
    <w:rsid w:val="000F40D3"/>
    <w:rsid w:val="00100C18"/>
    <w:rsid w:val="001077E3"/>
    <w:rsid w:val="00120814"/>
    <w:rsid w:val="00123537"/>
    <w:rsid w:val="00134943"/>
    <w:rsid w:val="0014204E"/>
    <w:rsid w:val="00150609"/>
    <w:rsid w:val="00156614"/>
    <w:rsid w:val="00164F5B"/>
    <w:rsid w:val="00166B26"/>
    <w:rsid w:val="00171599"/>
    <w:rsid w:val="00175E62"/>
    <w:rsid w:val="00193E48"/>
    <w:rsid w:val="00195C1E"/>
    <w:rsid w:val="001A3267"/>
    <w:rsid w:val="001B100E"/>
    <w:rsid w:val="001C0090"/>
    <w:rsid w:val="001C20A6"/>
    <w:rsid w:val="001C30D6"/>
    <w:rsid w:val="001C555D"/>
    <w:rsid w:val="001C5B37"/>
    <w:rsid w:val="001D0FF2"/>
    <w:rsid w:val="001D1516"/>
    <w:rsid w:val="001D1BE2"/>
    <w:rsid w:val="001E06B0"/>
    <w:rsid w:val="001E2BC5"/>
    <w:rsid w:val="001E55C3"/>
    <w:rsid w:val="001F0832"/>
    <w:rsid w:val="002002FE"/>
    <w:rsid w:val="00204ABD"/>
    <w:rsid w:val="002074E4"/>
    <w:rsid w:val="002145A5"/>
    <w:rsid w:val="00214EEA"/>
    <w:rsid w:val="00220BF9"/>
    <w:rsid w:val="0022159A"/>
    <w:rsid w:val="002253C4"/>
    <w:rsid w:val="00230F5E"/>
    <w:rsid w:val="002366AC"/>
    <w:rsid w:val="00237BA7"/>
    <w:rsid w:val="0026394A"/>
    <w:rsid w:val="0026537E"/>
    <w:rsid w:val="002803B1"/>
    <w:rsid w:val="0029192D"/>
    <w:rsid w:val="002A4A40"/>
    <w:rsid w:val="002A7FCD"/>
    <w:rsid w:val="002B7FCB"/>
    <w:rsid w:val="002C2D34"/>
    <w:rsid w:val="002C403D"/>
    <w:rsid w:val="002C543C"/>
    <w:rsid w:val="002C559C"/>
    <w:rsid w:val="002D478F"/>
    <w:rsid w:val="002E3105"/>
    <w:rsid w:val="002E3EE4"/>
    <w:rsid w:val="002E793F"/>
    <w:rsid w:val="002F6371"/>
    <w:rsid w:val="002F6F89"/>
    <w:rsid w:val="003005F0"/>
    <w:rsid w:val="003015CB"/>
    <w:rsid w:val="00310CC3"/>
    <w:rsid w:val="003165F0"/>
    <w:rsid w:val="003310B8"/>
    <w:rsid w:val="00341BCF"/>
    <w:rsid w:val="003425FC"/>
    <w:rsid w:val="00346CB7"/>
    <w:rsid w:val="00347EA3"/>
    <w:rsid w:val="00351964"/>
    <w:rsid w:val="00351FAE"/>
    <w:rsid w:val="00353AA3"/>
    <w:rsid w:val="003544EB"/>
    <w:rsid w:val="00364D6C"/>
    <w:rsid w:val="0036523C"/>
    <w:rsid w:val="00365501"/>
    <w:rsid w:val="00366FBA"/>
    <w:rsid w:val="003739D7"/>
    <w:rsid w:val="0038553F"/>
    <w:rsid w:val="0039111B"/>
    <w:rsid w:val="00395DE7"/>
    <w:rsid w:val="00395EA8"/>
    <w:rsid w:val="003964E6"/>
    <w:rsid w:val="00396E5D"/>
    <w:rsid w:val="003A18FE"/>
    <w:rsid w:val="003A50CB"/>
    <w:rsid w:val="003A7645"/>
    <w:rsid w:val="003B3148"/>
    <w:rsid w:val="003B535C"/>
    <w:rsid w:val="003C5294"/>
    <w:rsid w:val="003D1AC5"/>
    <w:rsid w:val="003D408C"/>
    <w:rsid w:val="003D6640"/>
    <w:rsid w:val="003D7423"/>
    <w:rsid w:val="003E604D"/>
    <w:rsid w:val="003F43B5"/>
    <w:rsid w:val="003F458B"/>
    <w:rsid w:val="003F56BD"/>
    <w:rsid w:val="004004B2"/>
    <w:rsid w:val="00401618"/>
    <w:rsid w:val="004049A5"/>
    <w:rsid w:val="00405985"/>
    <w:rsid w:val="00410E42"/>
    <w:rsid w:val="00424319"/>
    <w:rsid w:val="004278E7"/>
    <w:rsid w:val="004322FB"/>
    <w:rsid w:val="00433B5C"/>
    <w:rsid w:val="00443A82"/>
    <w:rsid w:val="00445E24"/>
    <w:rsid w:val="0044677A"/>
    <w:rsid w:val="0044756F"/>
    <w:rsid w:val="00447B56"/>
    <w:rsid w:val="00453A1A"/>
    <w:rsid w:val="00457E0C"/>
    <w:rsid w:val="00462862"/>
    <w:rsid w:val="00465418"/>
    <w:rsid w:val="00465E57"/>
    <w:rsid w:val="0047599A"/>
    <w:rsid w:val="00475E27"/>
    <w:rsid w:val="0047617E"/>
    <w:rsid w:val="00476CEF"/>
    <w:rsid w:val="00481AE2"/>
    <w:rsid w:val="004840F1"/>
    <w:rsid w:val="00486CFF"/>
    <w:rsid w:val="00487318"/>
    <w:rsid w:val="004910C2"/>
    <w:rsid w:val="004969EF"/>
    <w:rsid w:val="004A2FEC"/>
    <w:rsid w:val="004A43A5"/>
    <w:rsid w:val="004A78DB"/>
    <w:rsid w:val="004B3229"/>
    <w:rsid w:val="004B4471"/>
    <w:rsid w:val="004B506F"/>
    <w:rsid w:val="004B5758"/>
    <w:rsid w:val="004B78BF"/>
    <w:rsid w:val="004D240B"/>
    <w:rsid w:val="004D2DD9"/>
    <w:rsid w:val="004E63F3"/>
    <w:rsid w:val="004E7A2E"/>
    <w:rsid w:val="004E7C69"/>
    <w:rsid w:val="004F36E4"/>
    <w:rsid w:val="004F7222"/>
    <w:rsid w:val="005037FB"/>
    <w:rsid w:val="00504466"/>
    <w:rsid w:val="00504B76"/>
    <w:rsid w:val="005139CC"/>
    <w:rsid w:val="005151DB"/>
    <w:rsid w:val="00521CEA"/>
    <w:rsid w:val="00532C8B"/>
    <w:rsid w:val="00541BB7"/>
    <w:rsid w:val="00542AF6"/>
    <w:rsid w:val="005445BA"/>
    <w:rsid w:val="00552A1F"/>
    <w:rsid w:val="00555A66"/>
    <w:rsid w:val="0056139C"/>
    <w:rsid w:val="00561453"/>
    <w:rsid w:val="00567D8E"/>
    <w:rsid w:val="00571C37"/>
    <w:rsid w:val="00577734"/>
    <w:rsid w:val="00577CAF"/>
    <w:rsid w:val="00582F55"/>
    <w:rsid w:val="0058353E"/>
    <w:rsid w:val="0058534C"/>
    <w:rsid w:val="00590BB9"/>
    <w:rsid w:val="005A0A4A"/>
    <w:rsid w:val="005A218F"/>
    <w:rsid w:val="005B2844"/>
    <w:rsid w:val="005B379B"/>
    <w:rsid w:val="005B68AE"/>
    <w:rsid w:val="005C4D78"/>
    <w:rsid w:val="005D2EDF"/>
    <w:rsid w:val="005E3586"/>
    <w:rsid w:val="005E6318"/>
    <w:rsid w:val="005E65A1"/>
    <w:rsid w:val="005E7032"/>
    <w:rsid w:val="005F193D"/>
    <w:rsid w:val="005F6583"/>
    <w:rsid w:val="005F6C69"/>
    <w:rsid w:val="005F74B9"/>
    <w:rsid w:val="006001E8"/>
    <w:rsid w:val="00602C7C"/>
    <w:rsid w:val="00604D42"/>
    <w:rsid w:val="00605051"/>
    <w:rsid w:val="0060585B"/>
    <w:rsid w:val="006066E1"/>
    <w:rsid w:val="00606FA0"/>
    <w:rsid w:val="006113F4"/>
    <w:rsid w:val="0061251E"/>
    <w:rsid w:val="00613063"/>
    <w:rsid w:val="006322A9"/>
    <w:rsid w:val="00637E01"/>
    <w:rsid w:val="00643756"/>
    <w:rsid w:val="0066328B"/>
    <w:rsid w:val="006652F6"/>
    <w:rsid w:val="00676580"/>
    <w:rsid w:val="00676CB9"/>
    <w:rsid w:val="006840B7"/>
    <w:rsid w:val="006851D1"/>
    <w:rsid w:val="006958A6"/>
    <w:rsid w:val="00697E57"/>
    <w:rsid w:val="006A227B"/>
    <w:rsid w:val="006A32D7"/>
    <w:rsid w:val="006A576E"/>
    <w:rsid w:val="006B126E"/>
    <w:rsid w:val="006B3E25"/>
    <w:rsid w:val="006B4B89"/>
    <w:rsid w:val="006C5DF3"/>
    <w:rsid w:val="006D2804"/>
    <w:rsid w:val="006D40F7"/>
    <w:rsid w:val="006E68F6"/>
    <w:rsid w:val="006E70A3"/>
    <w:rsid w:val="00700412"/>
    <w:rsid w:val="007009F1"/>
    <w:rsid w:val="00703A64"/>
    <w:rsid w:val="00705E98"/>
    <w:rsid w:val="007104A6"/>
    <w:rsid w:val="007207E7"/>
    <w:rsid w:val="00723F3C"/>
    <w:rsid w:val="00725864"/>
    <w:rsid w:val="007352FB"/>
    <w:rsid w:val="00742809"/>
    <w:rsid w:val="00746F19"/>
    <w:rsid w:val="0075130B"/>
    <w:rsid w:val="00763811"/>
    <w:rsid w:val="007733D7"/>
    <w:rsid w:val="007739BC"/>
    <w:rsid w:val="00775607"/>
    <w:rsid w:val="00776CD1"/>
    <w:rsid w:val="00780D12"/>
    <w:rsid w:val="007833FF"/>
    <w:rsid w:val="00786FF7"/>
    <w:rsid w:val="007900A7"/>
    <w:rsid w:val="007963D7"/>
    <w:rsid w:val="007A01AF"/>
    <w:rsid w:val="007A0307"/>
    <w:rsid w:val="007A3C9D"/>
    <w:rsid w:val="007A518C"/>
    <w:rsid w:val="007B1CA9"/>
    <w:rsid w:val="007C0CF0"/>
    <w:rsid w:val="007C54B1"/>
    <w:rsid w:val="007C74DB"/>
    <w:rsid w:val="007E07E8"/>
    <w:rsid w:val="007E66A9"/>
    <w:rsid w:val="007F7657"/>
    <w:rsid w:val="007F7712"/>
    <w:rsid w:val="008068B8"/>
    <w:rsid w:val="00807CB9"/>
    <w:rsid w:val="00817A1F"/>
    <w:rsid w:val="008212FA"/>
    <w:rsid w:val="00824186"/>
    <w:rsid w:val="00827456"/>
    <w:rsid w:val="00832404"/>
    <w:rsid w:val="00833417"/>
    <w:rsid w:val="00835D54"/>
    <w:rsid w:val="00840BD3"/>
    <w:rsid w:val="00844F3D"/>
    <w:rsid w:val="00846ACA"/>
    <w:rsid w:val="00851685"/>
    <w:rsid w:val="0085186C"/>
    <w:rsid w:val="00874A28"/>
    <w:rsid w:val="00875FB0"/>
    <w:rsid w:val="0087735F"/>
    <w:rsid w:val="008874ED"/>
    <w:rsid w:val="008A6141"/>
    <w:rsid w:val="008B0051"/>
    <w:rsid w:val="008B0A29"/>
    <w:rsid w:val="008B0CBC"/>
    <w:rsid w:val="008B69FF"/>
    <w:rsid w:val="008B781E"/>
    <w:rsid w:val="008B7AA2"/>
    <w:rsid w:val="008C1EFA"/>
    <w:rsid w:val="008C6710"/>
    <w:rsid w:val="008D09B7"/>
    <w:rsid w:val="008D35FB"/>
    <w:rsid w:val="008D36E7"/>
    <w:rsid w:val="008D58CF"/>
    <w:rsid w:val="008E2D76"/>
    <w:rsid w:val="008E432B"/>
    <w:rsid w:val="008E457D"/>
    <w:rsid w:val="008E59B3"/>
    <w:rsid w:val="0091050C"/>
    <w:rsid w:val="0092082B"/>
    <w:rsid w:val="0093451A"/>
    <w:rsid w:val="00936CB3"/>
    <w:rsid w:val="0094249C"/>
    <w:rsid w:val="0094429B"/>
    <w:rsid w:val="00947E83"/>
    <w:rsid w:val="009520A2"/>
    <w:rsid w:val="00953158"/>
    <w:rsid w:val="009547BC"/>
    <w:rsid w:val="00962095"/>
    <w:rsid w:val="00965BC8"/>
    <w:rsid w:val="00970181"/>
    <w:rsid w:val="0097042A"/>
    <w:rsid w:val="00971E29"/>
    <w:rsid w:val="009726D6"/>
    <w:rsid w:val="00981468"/>
    <w:rsid w:val="0098182F"/>
    <w:rsid w:val="0098209A"/>
    <w:rsid w:val="00984AE2"/>
    <w:rsid w:val="00991321"/>
    <w:rsid w:val="00991FD2"/>
    <w:rsid w:val="0099694A"/>
    <w:rsid w:val="009A0261"/>
    <w:rsid w:val="009A2D1E"/>
    <w:rsid w:val="009A41B1"/>
    <w:rsid w:val="009A546A"/>
    <w:rsid w:val="009A760B"/>
    <w:rsid w:val="009B4E55"/>
    <w:rsid w:val="009C48D9"/>
    <w:rsid w:val="009D04F0"/>
    <w:rsid w:val="009D0B52"/>
    <w:rsid w:val="009D250F"/>
    <w:rsid w:val="009D3BBE"/>
    <w:rsid w:val="009D3C28"/>
    <w:rsid w:val="009E3F24"/>
    <w:rsid w:val="009E4ED0"/>
    <w:rsid w:val="009E51D2"/>
    <w:rsid w:val="009E6BCA"/>
    <w:rsid w:val="009F19A8"/>
    <w:rsid w:val="009F1ADE"/>
    <w:rsid w:val="00A02EE3"/>
    <w:rsid w:val="00A073DF"/>
    <w:rsid w:val="00A22C02"/>
    <w:rsid w:val="00A241E7"/>
    <w:rsid w:val="00A260F4"/>
    <w:rsid w:val="00A26F8F"/>
    <w:rsid w:val="00A271EE"/>
    <w:rsid w:val="00A30F51"/>
    <w:rsid w:val="00A35AE9"/>
    <w:rsid w:val="00A4385B"/>
    <w:rsid w:val="00A44BA2"/>
    <w:rsid w:val="00A50D13"/>
    <w:rsid w:val="00A51AE8"/>
    <w:rsid w:val="00A531E5"/>
    <w:rsid w:val="00A565DC"/>
    <w:rsid w:val="00A62ADB"/>
    <w:rsid w:val="00A62C29"/>
    <w:rsid w:val="00A65E02"/>
    <w:rsid w:val="00A66358"/>
    <w:rsid w:val="00A70A63"/>
    <w:rsid w:val="00A7413B"/>
    <w:rsid w:val="00A75684"/>
    <w:rsid w:val="00A775E3"/>
    <w:rsid w:val="00AA0C62"/>
    <w:rsid w:val="00AC4FD0"/>
    <w:rsid w:val="00AD16E5"/>
    <w:rsid w:val="00AD4B5F"/>
    <w:rsid w:val="00AE21EC"/>
    <w:rsid w:val="00AE66A0"/>
    <w:rsid w:val="00AF0F3B"/>
    <w:rsid w:val="00AF2D0C"/>
    <w:rsid w:val="00AF5D35"/>
    <w:rsid w:val="00B10CBF"/>
    <w:rsid w:val="00B15C7F"/>
    <w:rsid w:val="00B17C25"/>
    <w:rsid w:val="00B24C8F"/>
    <w:rsid w:val="00B24FE1"/>
    <w:rsid w:val="00B53AA8"/>
    <w:rsid w:val="00B542F8"/>
    <w:rsid w:val="00B63981"/>
    <w:rsid w:val="00B666D5"/>
    <w:rsid w:val="00B70906"/>
    <w:rsid w:val="00B7285E"/>
    <w:rsid w:val="00B8240A"/>
    <w:rsid w:val="00B8488C"/>
    <w:rsid w:val="00BA0E08"/>
    <w:rsid w:val="00BA606E"/>
    <w:rsid w:val="00BA6FC1"/>
    <w:rsid w:val="00BB0CCB"/>
    <w:rsid w:val="00BB1922"/>
    <w:rsid w:val="00BC53F1"/>
    <w:rsid w:val="00BC7FA6"/>
    <w:rsid w:val="00BD304A"/>
    <w:rsid w:val="00BD6556"/>
    <w:rsid w:val="00BE4D11"/>
    <w:rsid w:val="00BF6649"/>
    <w:rsid w:val="00C0169E"/>
    <w:rsid w:val="00C068B4"/>
    <w:rsid w:val="00C0690D"/>
    <w:rsid w:val="00C11931"/>
    <w:rsid w:val="00C25C4F"/>
    <w:rsid w:val="00C26860"/>
    <w:rsid w:val="00C32372"/>
    <w:rsid w:val="00C36B55"/>
    <w:rsid w:val="00C41CAE"/>
    <w:rsid w:val="00C43280"/>
    <w:rsid w:val="00C5081E"/>
    <w:rsid w:val="00C508AB"/>
    <w:rsid w:val="00C539DD"/>
    <w:rsid w:val="00C8202A"/>
    <w:rsid w:val="00C85DCC"/>
    <w:rsid w:val="00C8652F"/>
    <w:rsid w:val="00C90E7A"/>
    <w:rsid w:val="00C92378"/>
    <w:rsid w:val="00C94560"/>
    <w:rsid w:val="00CA2B67"/>
    <w:rsid w:val="00CA2ED9"/>
    <w:rsid w:val="00CB551A"/>
    <w:rsid w:val="00CB6BBF"/>
    <w:rsid w:val="00CB7DD6"/>
    <w:rsid w:val="00CC1F6D"/>
    <w:rsid w:val="00CD502A"/>
    <w:rsid w:val="00CE0FE3"/>
    <w:rsid w:val="00CE1830"/>
    <w:rsid w:val="00CF25B1"/>
    <w:rsid w:val="00CF3B66"/>
    <w:rsid w:val="00D001F5"/>
    <w:rsid w:val="00D00C88"/>
    <w:rsid w:val="00D03341"/>
    <w:rsid w:val="00D12B35"/>
    <w:rsid w:val="00D21FEB"/>
    <w:rsid w:val="00D30862"/>
    <w:rsid w:val="00D314AC"/>
    <w:rsid w:val="00D31E0B"/>
    <w:rsid w:val="00D325CD"/>
    <w:rsid w:val="00D3676E"/>
    <w:rsid w:val="00D367A0"/>
    <w:rsid w:val="00D36FF0"/>
    <w:rsid w:val="00D4162F"/>
    <w:rsid w:val="00D50F3D"/>
    <w:rsid w:val="00D51EDF"/>
    <w:rsid w:val="00D634E2"/>
    <w:rsid w:val="00D636CE"/>
    <w:rsid w:val="00D65D74"/>
    <w:rsid w:val="00D70233"/>
    <w:rsid w:val="00D70817"/>
    <w:rsid w:val="00D74A7D"/>
    <w:rsid w:val="00D75739"/>
    <w:rsid w:val="00D910DD"/>
    <w:rsid w:val="00D946C4"/>
    <w:rsid w:val="00D95F9B"/>
    <w:rsid w:val="00DA2A8C"/>
    <w:rsid w:val="00DA33C7"/>
    <w:rsid w:val="00DA5D48"/>
    <w:rsid w:val="00DB4B6B"/>
    <w:rsid w:val="00DC1D0D"/>
    <w:rsid w:val="00DC1E1E"/>
    <w:rsid w:val="00DC2112"/>
    <w:rsid w:val="00DC3C02"/>
    <w:rsid w:val="00DC56AA"/>
    <w:rsid w:val="00DD021A"/>
    <w:rsid w:val="00DD6A42"/>
    <w:rsid w:val="00DD6DCA"/>
    <w:rsid w:val="00DD7E7A"/>
    <w:rsid w:val="00DE1654"/>
    <w:rsid w:val="00DE193F"/>
    <w:rsid w:val="00DE260E"/>
    <w:rsid w:val="00DE2F90"/>
    <w:rsid w:val="00DE3D6A"/>
    <w:rsid w:val="00DF1B7A"/>
    <w:rsid w:val="00DF6BFE"/>
    <w:rsid w:val="00E10132"/>
    <w:rsid w:val="00E1092A"/>
    <w:rsid w:val="00E11941"/>
    <w:rsid w:val="00E134F4"/>
    <w:rsid w:val="00E16289"/>
    <w:rsid w:val="00E308A3"/>
    <w:rsid w:val="00E3647D"/>
    <w:rsid w:val="00E42EB2"/>
    <w:rsid w:val="00E46D46"/>
    <w:rsid w:val="00E51F87"/>
    <w:rsid w:val="00E522BE"/>
    <w:rsid w:val="00E55996"/>
    <w:rsid w:val="00E56A41"/>
    <w:rsid w:val="00E56C78"/>
    <w:rsid w:val="00E57F40"/>
    <w:rsid w:val="00E61679"/>
    <w:rsid w:val="00E63F0C"/>
    <w:rsid w:val="00E67294"/>
    <w:rsid w:val="00E74405"/>
    <w:rsid w:val="00E8305C"/>
    <w:rsid w:val="00E90452"/>
    <w:rsid w:val="00E91D5E"/>
    <w:rsid w:val="00E95D51"/>
    <w:rsid w:val="00E97503"/>
    <w:rsid w:val="00EA0C8E"/>
    <w:rsid w:val="00EA5356"/>
    <w:rsid w:val="00EA57A6"/>
    <w:rsid w:val="00EA5C6D"/>
    <w:rsid w:val="00EB29C8"/>
    <w:rsid w:val="00EB5393"/>
    <w:rsid w:val="00EB6C74"/>
    <w:rsid w:val="00EC5D7B"/>
    <w:rsid w:val="00EC60DA"/>
    <w:rsid w:val="00EC7801"/>
    <w:rsid w:val="00ED328D"/>
    <w:rsid w:val="00EE0260"/>
    <w:rsid w:val="00EE3CDF"/>
    <w:rsid w:val="00EE6FC1"/>
    <w:rsid w:val="00EE76F6"/>
    <w:rsid w:val="00EF6A40"/>
    <w:rsid w:val="00F00530"/>
    <w:rsid w:val="00F03B88"/>
    <w:rsid w:val="00F04B3C"/>
    <w:rsid w:val="00F13F3E"/>
    <w:rsid w:val="00F14667"/>
    <w:rsid w:val="00F23290"/>
    <w:rsid w:val="00F26504"/>
    <w:rsid w:val="00F3245B"/>
    <w:rsid w:val="00F32E37"/>
    <w:rsid w:val="00F363AF"/>
    <w:rsid w:val="00F42CEC"/>
    <w:rsid w:val="00F43344"/>
    <w:rsid w:val="00F506E5"/>
    <w:rsid w:val="00F51569"/>
    <w:rsid w:val="00F52967"/>
    <w:rsid w:val="00F549C8"/>
    <w:rsid w:val="00F67492"/>
    <w:rsid w:val="00F70CE3"/>
    <w:rsid w:val="00F7611F"/>
    <w:rsid w:val="00F8727F"/>
    <w:rsid w:val="00F90ED4"/>
    <w:rsid w:val="00F91B2C"/>
    <w:rsid w:val="00F95C56"/>
    <w:rsid w:val="00FA2495"/>
    <w:rsid w:val="00FA76A7"/>
    <w:rsid w:val="00FB0E51"/>
    <w:rsid w:val="00FB2FD7"/>
    <w:rsid w:val="00FC0902"/>
    <w:rsid w:val="00FC3175"/>
    <w:rsid w:val="00FC4C80"/>
    <w:rsid w:val="00FC5A1A"/>
    <w:rsid w:val="00FD07D7"/>
    <w:rsid w:val="00FD7484"/>
    <w:rsid w:val="00FE7E4B"/>
    <w:rsid w:val="00FF29EC"/>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06F"/>
    <w:rPr>
      <w:rFonts w:ascii=".VnTime" w:hAnsi=".VnTime"/>
      <w:sz w:val="24"/>
      <w:szCs w:val="24"/>
    </w:rPr>
  </w:style>
  <w:style w:type="paragraph" w:styleId="Heading1">
    <w:name w:val="heading 1"/>
    <w:basedOn w:val="Normal"/>
    <w:next w:val="Normal"/>
    <w:link w:val="Heading1Char"/>
    <w:uiPriority w:val="9"/>
    <w:qFormat/>
    <w:rsid w:val="004B506F"/>
    <w:pPr>
      <w:keepNext/>
      <w:tabs>
        <w:tab w:val="left" w:pos="360"/>
        <w:tab w:val="left" w:pos="720"/>
        <w:tab w:val="center" w:pos="4320"/>
      </w:tabs>
      <w:outlineLvl w:val="0"/>
    </w:pPr>
    <w:rPr>
      <w:i/>
      <w:sz w:val="26"/>
      <w:szCs w:val="20"/>
      <w:u w:val="single"/>
    </w:rPr>
  </w:style>
  <w:style w:type="paragraph" w:styleId="Heading2">
    <w:name w:val="heading 2"/>
    <w:basedOn w:val="Normal"/>
    <w:next w:val="Normal"/>
    <w:link w:val="Heading2Char"/>
    <w:uiPriority w:val="1"/>
    <w:qFormat/>
    <w:rsid w:val="004B506F"/>
    <w:pPr>
      <w:keepNext/>
      <w:jc w:val="center"/>
      <w:outlineLvl w:val="1"/>
    </w:pPr>
    <w:rPr>
      <w:rFonts w:ascii=".VnTimeH" w:hAnsi=".VnTimeH"/>
      <w:b/>
      <w:snapToGrid w:val="0"/>
      <w:color w:val="000000"/>
      <w:sz w:val="26"/>
      <w:szCs w:val="20"/>
    </w:rPr>
  </w:style>
  <w:style w:type="paragraph" w:styleId="Heading3">
    <w:name w:val="heading 3"/>
    <w:basedOn w:val="Normal"/>
    <w:next w:val="Normal"/>
    <w:link w:val="Heading3Char"/>
    <w:uiPriority w:val="9"/>
    <w:qFormat/>
    <w:rsid w:val="004B506F"/>
    <w:pPr>
      <w:keepNext/>
      <w:tabs>
        <w:tab w:val="left" w:pos="720"/>
      </w:tabs>
      <w:jc w:val="center"/>
      <w:outlineLvl w:val="2"/>
    </w:pPr>
    <w:rPr>
      <w:rFonts w:ascii=".VnTimeH" w:hAnsi=".VnTimeH"/>
      <w:sz w:val="28"/>
      <w:szCs w:val="20"/>
    </w:rPr>
  </w:style>
  <w:style w:type="paragraph" w:styleId="Heading4">
    <w:name w:val="heading 4"/>
    <w:basedOn w:val="Normal"/>
    <w:next w:val="Normal"/>
    <w:link w:val="Heading4Char"/>
    <w:uiPriority w:val="99"/>
    <w:qFormat/>
    <w:rsid w:val="004B506F"/>
    <w:pPr>
      <w:keepNext/>
      <w:outlineLvl w:val="3"/>
    </w:pPr>
    <w:rPr>
      <w:b/>
      <w:i/>
      <w:snapToGrid w:val="0"/>
      <w:color w:val="000000"/>
      <w:szCs w:val="20"/>
    </w:rPr>
  </w:style>
  <w:style w:type="paragraph" w:styleId="Heading5">
    <w:name w:val="heading 5"/>
    <w:basedOn w:val="Normal"/>
    <w:next w:val="Normal"/>
    <w:link w:val="Heading5Char"/>
    <w:uiPriority w:val="99"/>
    <w:qFormat/>
    <w:rsid w:val="004B506F"/>
    <w:pPr>
      <w:keepNext/>
      <w:spacing w:before="120"/>
      <w:outlineLvl w:val="4"/>
    </w:pPr>
    <w:rPr>
      <w:b/>
      <w:i/>
      <w:sz w:val="28"/>
      <w:szCs w:val="20"/>
    </w:rPr>
  </w:style>
  <w:style w:type="paragraph" w:styleId="Heading6">
    <w:name w:val="heading 6"/>
    <w:basedOn w:val="Normal"/>
    <w:next w:val="Normal"/>
    <w:link w:val="Heading6Char"/>
    <w:uiPriority w:val="99"/>
    <w:qFormat/>
    <w:rsid w:val="004B506F"/>
    <w:pPr>
      <w:keepNext/>
      <w:outlineLvl w:val="5"/>
    </w:pPr>
    <w:rPr>
      <w:i/>
      <w:snapToGrid w:val="0"/>
      <w:color w:val="000000"/>
      <w:sz w:val="26"/>
      <w:szCs w:val="20"/>
      <w:u w:val="single"/>
    </w:rPr>
  </w:style>
  <w:style w:type="paragraph" w:styleId="Heading7">
    <w:name w:val="heading 7"/>
    <w:basedOn w:val="Normal"/>
    <w:next w:val="Normal"/>
    <w:link w:val="Heading7Char"/>
    <w:uiPriority w:val="99"/>
    <w:qFormat/>
    <w:rsid w:val="004B506F"/>
    <w:pPr>
      <w:keepNext/>
      <w:outlineLvl w:val="6"/>
    </w:pPr>
    <w:rPr>
      <w:i/>
      <w:snapToGrid w:val="0"/>
      <w:color w:val="000000"/>
      <w:sz w:val="26"/>
      <w:szCs w:val="20"/>
    </w:rPr>
  </w:style>
  <w:style w:type="paragraph" w:styleId="Heading8">
    <w:name w:val="heading 8"/>
    <w:basedOn w:val="Normal"/>
    <w:next w:val="Normal"/>
    <w:link w:val="Heading8Char"/>
    <w:uiPriority w:val="99"/>
    <w:qFormat/>
    <w:rsid w:val="004B506F"/>
    <w:pPr>
      <w:keepNext/>
      <w:outlineLvl w:val="7"/>
    </w:pPr>
    <w:rPr>
      <w:b/>
      <w:i/>
      <w:snapToGrid w:val="0"/>
      <w:color w:val="000000"/>
      <w:sz w:val="28"/>
      <w:szCs w:val="20"/>
    </w:rPr>
  </w:style>
  <w:style w:type="paragraph" w:styleId="Heading9">
    <w:name w:val="heading 9"/>
    <w:basedOn w:val="Normal"/>
    <w:next w:val="Normal"/>
    <w:link w:val="Heading9Char"/>
    <w:uiPriority w:val="99"/>
    <w:qFormat/>
    <w:rsid w:val="004B506F"/>
    <w:pPr>
      <w:keepNext/>
      <w:jc w:val="both"/>
      <w:outlineLvl w:val="8"/>
    </w:pPr>
    <w:rPr>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thuebao">
    <w:name w:val="Tenthuebao"/>
    <w:basedOn w:val="Normal"/>
    <w:uiPriority w:val="99"/>
    <w:rsid w:val="004B506F"/>
    <w:pPr>
      <w:tabs>
        <w:tab w:val="left" w:pos="2552"/>
      </w:tabs>
      <w:spacing w:before="120" w:line="264" w:lineRule="auto"/>
    </w:pPr>
    <w:rPr>
      <w:rFonts w:ascii=".VnArialH" w:hAnsi=".VnArialH"/>
      <w:sz w:val="20"/>
      <w:szCs w:val="20"/>
    </w:rPr>
  </w:style>
  <w:style w:type="paragraph" w:styleId="Header">
    <w:name w:val="header"/>
    <w:basedOn w:val="Normal"/>
    <w:link w:val="HeaderChar"/>
    <w:uiPriority w:val="99"/>
    <w:rsid w:val="004B506F"/>
    <w:pPr>
      <w:tabs>
        <w:tab w:val="center" w:pos="4320"/>
        <w:tab w:val="right" w:pos="8640"/>
      </w:tabs>
    </w:pPr>
    <w:rPr>
      <w:sz w:val="26"/>
      <w:szCs w:val="20"/>
    </w:rPr>
  </w:style>
  <w:style w:type="paragraph" w:styleId="BlockText">
    <w:name w:val="Block Text"/>
    <w:basedOn w:val="Normal"/>
    <w:uiPriority w:val="99"/>
    <w:rsid w:val="004B506F"/>
    <w:pPr>
      <w:ind w:left="90" w:right="56"/>
      <w:jc w:val="both"/>
    </w:pPr>
    <w:rPr>
      <w:sz w:val="26"/>
      <w:szCs w:val="20"/>
    </w:rPr>
  </w:style>
  <w:style w:type="paragraph" w:styleId="Footer">
    <w:name w:val="footer"/>
    <w:basedOn w:val="Normal"/>
    <w:link w:val="FooterChar"/>
    <w:uiPriority w:val="99"/>
    <w:rsid w:val="004B506F"/>
    <w:pPr>
      <w:tabs>
        <w:tab w:val="center" w:pos="4320"/>
        <w:tab w:val="right" w:pos="8640"/>
      </w:tabs>
    </w:pPr>
    <w:rPr>
      <w:szCs w:val="20"/>
    </w:rPr>
  </w:style>
  <w:style w:type="character" w:styleId="PageNumber">
    <w:name w:val="page number"/>
    <w:basedOn w:val="DefaultParagraphFont"/>
    <w:uiPriority w:val="99"/>
    <w:rsid w:val="004B506F"/>
  </w:style>
  <w:style w:type="paragraph" w:styleId="BodyText2">
    <w:name w:val="Body Text 2"/>
    <w:basedOn w:val="Normal"/>
    <w:link w:val="BodyText2Char"/>
    <w:uiPriority w:val="99"/>
    <w:rsid w:val="004B506F"/>
    <w:pPr>
      <w:ind w:right="34"/>
      <w:jc w:val="both"/>
    </w:pPr>
    <w:rPr>
      <w:sz w:val="28"/>
      <w:szCs w:val="20"/>
    </w:rPr>
  </w:style>
  <w:style w:type="paragraph" w:styleId="Title">
    <w:name w:val="Title"/>
    <w:basedOn w:val="Normal"/>
    <w:link w:val="TitleChar"/>
    <w:uiPriority w:val="99"/>
    <w:qFormat/>
    <w:rsid w:val="004B506F"/>
    <w:pPr>
      <w:jc w:val="center"/>
    </w:pPr>
    <w:rPr>
      <w:rFonts w:ascii=".VnTimeH" w:hAnsi=".VnTimeH"/>
      <w:b/>
      <w:sz w:val="32"/>
      <w:szCs w:val="20"/>
    </w:rPr>
  </w:style>
  <w:style w:type="paragraph" w:customStyle="1" w:styleId="bodydinhmuc">
    <w:name w:val="bodydinhmuc"/>
    <w:basedOn w:val="Normal"/>
    <w:uiPriority w:val="99"/>
    <w:rsid w:val="004B506F"/>
    <w:pPr>
      <w:spacing w:before="80" w:after="40" w:line="288" w:lineRule="auto"/>
      <w:ind w:firstLine="567"/>
      <w:jc w:val="both"/>
    </w:pPr>
    <w:rPr>
      <w:sz w:val="27"/>
    </w:rPr>
  </w:style>
  <w:style w:type="paragraph" w:customStyle="1" w:styleId="HeadingDMI">
    <w:name w:val="HeadingDMI"/>
    <w:basedOn w:val="Heading1"/>
    <w:uiPriority w:val="99"/>
    <w:rsid w:val="004B506F"/>
    <w:pPr>
      <w:spacing w:before="480" w:after="240"/>
      <w:jc w:val="center"/>
    </w:pPr>
    <w:rPr>
      <w:rFonts w:ascii=".VnTimeH" w:hAnsi=".VnTimeH"/>
      <w:i w:val="0"/>
      <w:sz w:val="28"/>
      <w:u w:val="none"/>
    </w:rPr>
  </w:style>
  <w:style w:type="paragraph" w:customStyle="1" w:styleId="HeadingDM2">
    <w:name w:val="HeadingDM2"/>
    <w:basedOn w:val="bodydinhmuc"/>
    <w:uiPriority w:val="99"/>
    <w:rsid w:val="004B506F"/>
    <w:pPr>
      <w:spacing w:before="240"/>
      <w:jc w:val="left"/>
    </w:pPr>
    <w:rPr>
      <w:i/>
      <w:iCs/>
      <w:u w:val="single"/>
    </w:rPr>
  </w:style>
  <w:style w:type="paragraph" w:styleId="BodyText">
    <w:name w:val="Body Text"/>
    <w:basedOn w:val="Normal"/>
    <w:link w:val="BodyTextChar"/>
    <w:uiPriority w:val="1"/>
    <w:qFormat/>
    <w:rsid w:val="004B506F"/>
    <w:pPr>
      <w:jc w:val="both"/>
    </w:pPr>
    <w:rPr>
      <w:snapToGrid w:val="0"/>
      <w:color w:val="000000"/>
      <w:sz w:val="26"/>
      <w:szCs w:val="20"/>
    </w:rPr>
  </w:style>
  <w:style w:type="paragraph" w:styleId="BodyTextIndent2">
    <w:name w:val="Body Text Indent 2"/>
    <w:basedOn w:val="Normal"/>
    <w:link w:val="BodyTextIndent2Char"/>
    <w:uiPriority w:val="99"/>
    <w:rsid w:val="004B506F"/>
    <w:pPr>
      <w:ind w:firstLine="720"/>
    </w:pPr>
    <w:rPr>
      <w:snapToGrid w:val="0"/>
      <w:color w:val="000000"/>
      <w:sz w:val="28"/>
      <w:szCs w:val="20"/>
    </w:rPr>
  </w:style>
  <w:style w:type="paragraph" w:styleId="BodyTextIndent">
    <w:name w:val="Body Text Indent"/>
    <w:basedOn w:val="Normal"/>
    <w:link w:val="BodyTextIndentChar"/>
    <w:uiPriority w:val="99"/>
    <w:rsid w:val="004B506F"/>
    <w:pPr>
      <w:ind w:firstLine="720"/>
      <w:jc w:val="both"/>
    </w:pPr>
    <w:rPr>
      <w:snapToGrid w:val="0"/>
      <w:color w:val="000000"/>
      <w:sz w:val="26"/>
      <w:szCs w:val="20"/>
    </w:rPr>
  </w:style>
  <w:style w:type="paragraph" w:styleId="BodyText3">
    <w:name w:val="Body Text 3"/>
    <w:basedOn w:val="Normal"/>
    <w:link w:val="BodyText3Char"/>
    <w:uiPriority w:val="99"/>
    <w:rsid w:val="004B506F"/>
    <w:pPr>
      <w:spacing w:before="120"/>
      <w:jc w:val="both"/>
    </w:pPr>
    <w:rPr>
      <w:rFonts w:ascii=".VnTimeH" w:hAnsi=".VnTimeH"/>
      <w:snapToGrid w:val="0"/>
      <w:color w:val="000000"/>
      <w:sz w:val="27"/>
    </w:rPr>
  </w:style>
  <w:style w:type="paragraph" w:customStyle="1" w:styleId="PhanDM">
    <w:name w:val="PhanDM"/>
    <w:basedOn w:val="Heading1"/>
    <w:uiPriority w:val="99"/>
    <w:rsid w:val="004B506F"/>
    <w:pPr>
      <w:jc w:val="center"/>
    </w:pPr>
    <w:rPr>
      <w:rFonts w:ascii=".VnArialH" w:hAnsi=".VnArialH"/>
      <w:b/>
      <w:i w:val="0"/>
      <w:sz w:val="40"/>
      <w:u w:val="none"/>
    </w:rPr>
  </w:style>
  <w:style w:type="paragraph" w:customStyle="1" w:styleId="TenPhanDM">
    <w:name w:val="TenPhanDM"/>
    <w:basedOn w:val="Normal"/>
    <w:uiPriority w:val="99"/>
    <w:rsid w:val="004B506F"/>
    <w:pPr>
      <w:spacing w:before="360"/>
      <w:jc w:val="center"/>
    </w:pPr>
    <w:rPr>
      <w:rFonts w:ascii=".VnTimeH" w:hAnsi=".VnTimeH"/>
      <w:b/>
      <w:sz w:val="32"/>
    </w:rPr>
  </w:style>
  <w:style w:type="paragraph" w:customStyle="1" w:styleId="MucDM">
    <w:name w:val="MucDM"/>
    <w:basedOn w:val="PhanDM"/>
    <w:uiPriority w:val="99"/>
    <w:rsid w:val="004B506F"/>
    <w:rPr>
      <w:sz w:val="28"/>
    </w:rPr>
  </w:style>
  <w:style w:type="paragraph" w:customStyle="1" w:styleId="ChuongDM">
    <w:name w:val="ChuongDM"/>
    <w:basedOn w:val="Heading1"/>
    <w:uiPriority w:val="99"/>
    <w:rsid w:val="004B506F"/>
    <w:pPr>
      <w:spacing w:before="360"/>
      <w:jc w:val="center"/>
    </w:pPr>
    <w:rPr>
      <w:rFonts w:ascii=".VnArial" w:hAnsi=".VnArial"/>
      <w:i w:val="0"/>
      <w:sz w:val="28"/>
    </w:rPr>
  </w:style>
  <w:style w:type="paragraph" w:customStyle="1" w:styleId="TenChuongDM">
    <w:name w:val="TenChuongDM"/>
    <w:basedOn w:val="Normal"/>
    <w:uiPriority w:val="99"/>
    <w:rsid w:val="004B506F"/>
    <w:pPr>
      <w:spacing w:before="120"/>
      <w:jc w:val="center"/>
    </w:pPr>
    <w:rPr>
      <w:rFonts w:ascii=".VnTimeH" w:hAnsi=".VnTimeH"/>
      <w:sz w:val="30"/>
    </w:rPr>
  </w:style>
  <w:style w:type="paragraph" w:customStyle="1" w:styleId="MucNhoDM">
    <w:name w:val="MucNhoDM"/>
    <w:basedOn w:val="Normal"/>
    <w:uiPriority w:val="99"/>
    <w:rsid w:val="004B506F"/>
    <w:pPr>
      <w:spacing w:before="360"/>
    </w:pPr>
    <w:rPr>
      <w:rFonts w:ascii=".VnTimeH" w:hAnsi=".VnTimeH"/>
      <w:snapToGrid w:val="0"/>
      <w:color w:val="000000"/>
      <w:sz w:val="26"/>
    </w:rPr>
  </w:style>
  <w:style w:type="paragraph" w:customStyle="1" w:styleId="BodyBangDM">
    <w:name w:val="BodyBangDM"/>
    <w:basedOn w:val="Normal"/>
    <w:uiPriority w:val="99"/>
    <w:rsid w:val="004B506F"/>
    <w:pPr>
      <w:spacing w:before="40" w:after="40" w:line="288" w:lineRule="auto"/>
    </w:pPr>
    <w:rPr>
      <w:snapToGrid w:val="0"/>
      <w:color w:val="000000"/>
    </w:rPr>
  </w:style>
  <w:style w:type="paragraph" w:styleId="Subtitle">
    <w:name w:val="Subtitle"/>
    <w:basedOn w:val="Normal"/>
    <w:link w:val="SubtitleChar"/>
    <w:uiPriority w:val="99"/>
    <w:qFormat/>
    <w:rsid w:val="004B506F"/>
    <w:pPr>
      <w:jc w:val="center"/>
    </w:pPr>
    <w:rPr>
      <w:rFonts w:ascii=".VnTimeH" w:hAnsi=".VnTimeH"/>
      <w:b/>
      <w:snapToGrid w:val="0"/>
      <w:color w:val="000000"/>
      <w:sz w:val="28"/>
      <w:szCs w:val="20"/>
    </w:rPr>
  </w:style>
  <w:style w:type="paragraph" w:styleId="Caption">
    <w:name w:val="caption"/>
    <w:basedOn w:val="Normal"/>
    <w:next w:val="Normal"/>
    <w:uiPriority w:val="99"/>
    <w:qFormat/>
    <w:rsid w:val="004B506F"/>
    <w:rPr>
      <w:b/>
      <w:snapToGrid w:val="0"/>
      <w:color w:val="000000"/>
      <w:sz w:val="28"/>
      <w:szCs w:val="20"/>
    </w:rPr>
  </w:style>
  <w:style w:type="paragraph" w:styleId="BodyTextIndent3">
    <w:name w:val="Body Text Indent 3"/>
    <w:basedOn w:val="Normal"/>
    <w:link w:val="BodyTextIndent3Char"/>
    <w:uiPriority w:val="99"/>
    <w:rsid w:val="004B506F"/>
    <w:pPr>
      <w:ind w:left="851" w:hanging="131"/>
      <w:jc w:val="both"/>
    </w:pPr>
    <w:rPr>
      <w:sz w:val="28"/>
      <w:szCs w:val="20"/>
    </w:rPr>
  </w:style>
  <w:style w:type="paragraph" w:styleId="BalloonText">
    <w:name w:val="Balloon Text"/>
    <w:basedOn w:val="Normal"/>
    <w:link w:val="BalloonTextChar"/>
    <w:uiPriority w:val="99"/>
    <w:rsid w:val="004B506F"/>
    <w:rPr>
      <w:rFonts w:ascii="Tahoma" w:hAnsi="Tahoma" w:cs="Tahoma"/>
      <w:sz w:val="16"/>
      <w:szCs w:val="16"/>
    </w:rPr>
  </w:style>
  <w:style w:type="character" w:styleId="Hyperlink">
    <w:name w:val="Hyperlink"/>
    <w:uiPriority w:val="99"/>
    <w:rsid w:val="00ED328D"/>
    <w:rPr>
      <w:color w:val="0000FF"/>
      <w:u w:val="single"/>
    </w:rPr>
  </w:style>
  <w:style w:type="character" w:customStyle="1" w:styleId="Heading1Char">
    <w:name w:val="Heading 1 Char"/>
    <w:link w:val="Heading1"/>
    <w:uiPriority w:val="9"/>
    <w:locked/>
    <w:rsid w:val="00555A66"/>
    <w:rPr>
      <w:rFonts w:ascii=".VnTime" w:hAnsi=".VnTime"/>
      <w:i/>
      <w:sz w:val="26"/>
      <w:u w:val="single"/>
    </w:rPr>
  </w:style>
  <w:style w:type="character" w:customStyle="1" w:styleId="Heading2Char">
    <w:name w:val="Heading 2 Char"/>
    <w:link w:val="Heading2"/>
    <w:uiPriority w:val="1"/>
    <w:locked/>
    <w:rsid w:val="00555A66"/>
    <w:rPr>
      <w:rFonts w:ascii=".VnTimeH" w:hAnsi=".VnTimeH"/>
      <w:b/>
      <w:snapToGrid w:val="0"/>
      <w:color w:val="000000"/>
      <w:sz w:val="26"/>
    </w:rPr>
  </w:style>
  <w:style w:type="character" w:customStyle="1" w:styleId="Heading3Char">
    <w:name w:val="Heading 3 Char"/>
    <w:link w:val="Heading3"/>
    <w:uiPriority w:val="9"/>
    <w:locked/>
    <w:rsid w:val="00555A66"/>
    <w:rPr>
      <w:rFonts w:ascii=".VnTimeH" w:hAnsi=".VnTimeH"/>
      <w:sz w:val="28"/>
    </w:rPr>
  </w:style>
  <w:style w:type="character" w:customStyle="1" w:styleId="Heading4Char">
    <w:name w:val="Heading 4 Char"/>
    <w:link w:val="Heading4"/>
    <w:uiPriority w:val="99"/>
    <w:locked/>
    <w:rsid w:val="00555A66"/>
    <w:rPr>
      <w:rFonts w:ascii=".VnTime" w:hAnsi=".VnTime"/>
      <w:b/>
      <w:i/>
      <w:snapToGrid w:val="0"/>
      <w:color w:val="000000"/>
      <w:sz w:val="24"/>
    </w:rPr>
  </w:style>
  <w:style w:type="character" w:customStyle="1" w:styleId="Heading5Char">
    <w:name w:val="Heading 5 Char"/>
    <w:link w:val="Heading5"/>
    <w:uiPriority w:val="99"/>
    <w:locked/>
    <w:rsid w:val="00555A66"/>
    <w:rPr>
      <w:rFonts w:ascii=".VnTime" w:hAnsi=".VnTime"/>
      <w:b/>
      <w:i/>
      <w:sz w:val="28"/>
    </w:rPr>
  </w:style>
  <w:style w:type="character" w:customStyle="1" w:styleId="Heading6Char">
    <w:name w:val="Heading 6 Char"/>
    <w:link w:val="Heading6"/>
    <w:uiPriority w:val="99"/>
    <w:locked/>
    <w:rsid w:val="00555A66"/>
    <w:rPr>
      <w:rFonts w:ascii=".VnTime" w:hAnsi=".VnTime"/>
      <w:i/>
      <w:snapToGrid w:val="0"/>
      <w:color w:val="000000"/>
      <w:sz w:val="26"/>
      <w:u w:val="single"/>
    </w:rPr>
  </w:style>
  <w:style w:type="character" w:customStyle="1" w:styleId="Heading7Char">
    <w:name w:val="Heading 7 Char"/>
    <w:link w:val="Heading7"/>
    <w:uiPriority w:val="99"/>
    <w:locked/>
    <w:rsid w:val="00555A66"/>
    <w:rPr>
      <w:rFonts w:ascii=".VnTime" w:hAnsi=".VnTime"/>
      <w:i/>
      <w:snapToGrid w:val="0"/>
      <w:color w:val="000000"/>
      <w:sz w:val="26"/>
    </w:rPr>
  </w:style>
  <w:style w:type="character" w:customStyle="1" w:styleId="Heading8Char">
    <w:name w:val="Heading 8 Char"/>
    <w:link w:val="Heading8"/>
    <w:uiPriority w:val="99"/>
    <w:locked/>
    <w:rsid w:val="00555A66"/>
    <w:rPr>
      <w:rFonts w:ascii=".VnTime" w:hAnsi=".VnTime"/>
      <w:b/>
      <w:i/>
      <w:snapToGrid w:val="0"/>
      <w:color w:val="000000"/>
      <w:sz w:val="28"/>
    </w:rPr>
  </w:style>
  <w:style w:type="character" w:customStyle="1" w:styleId="Heading9Char">
    <w:name w:val="Heading 9 Char"/>
    <w:link w:val="Heading9"/>
    <w:uiPriority w:val="99"/>
    <w:locked/>
    <w:rsid w:val="00555A66"/>
    <w:rPr>
      <w:rFonts w:ascii=".VnTime" w:hAnsi=".VnTime"/>
      <w:i/>
      <w:sz w:val="26"/>
    </w:rPr>
  </w:style>
  <w:style w:type="character" w:customStyle="1" w:styleId="HeaderChar">
    <w:name w:val="Header Char"/>
    <w:link w:val="Header"/>
    <w:uiPriority w:val="99"/>
    <w:locked/>
    <w:rsid w:val="00555A66"/>
    <w:rPr>
      <w:rFonts w:ascii=".VnTime" w:hAnsi=".VnTime"/>
      <w:sz w:val="26"/>
    </w:rPr>
  </w:style>
  <w:style w:type="character" w:customStyle="1" w:styleId="FooterChar">
    <w:name w:val="Footer Char"/>
    <w:link w:val="Footer"/>
    <w:uiPriority w:val="99"/>
    <w:locked/>
    <w:rsid w:val="00555A66"/>
    <w:rPr>
      <w:rFonts w:ascii=".VnTime" w:hAnsi=".VnTime"/>
      <w:sz w:val="24"/>
    </w:rPr>
  </w:style>
  <w:style w:type="character" w:customStyle="1" w:styleId="BodyText2Char">
    <w:name w:val="Body Text 2 Char"/>
    <w:link w:val="BodyText2"/>
    <w:uiPriority w:val="99"/>
    <w:locked/>
    <w:rsid w:val="00555A66"/>
    <w:rPr>
      <w:rFonts w:ascii=".VnTime" w:hAnsi=".VnTime"/>
      <w:sz w:val="28"/>
    </w:rPr>
  </w:style>
  <w:style w:type="character" w:customStyle="1" w:styleId="TitleChar">
    <w:name w:val="Title Char"/>
    <w:link w:val="Title"/>
    <w:uiPriority w:val="99"/>
    <w:locked/>
    <w:rsid w:val="00555A66"/>
    <w:rPr>
      <w:rFonts w:ascii=".VnTimeH" w:hAnsi=".VnTimeH"/>
      <w:b/>
      <w:sz w:val="32"/>
    </w:rPr>
  </w:style>
  <w:style w:type="character" w:customStyle="1" w:styleId="BodyTextChar">
    <w:name w:val="Body Text Char"/>
    <w:link w:val="BodyText"/>
    <w:uiPriority w:val="1"/>
    <w:locked/>
    <w:rsid w:val="00555A66"/>
    <w:rPr>
      <w:rFonts w:ascii=".VnTime" w:hAnsi=".VnTime"/>
      <w:snapToGrid w:val="0"/>
      <w:color w:val="000000"/>
      <w:sz w:val="26"/>
    </w:rPr>
  </w:style>
  <w:style w:type="character" w:customStyle="1" w:styleId="BodyTextIndent2Char">
    <w:name w:val="Body Text Indent 2 Char"/>
    <w:link w:val="BodyTextIndent2"/>
    <w:uiPriority w:val="99"/>
    <w:locked/>
    <w:rsid w:val="00555A66"/>
    <w:rPr>
      <w:rFonts w:ascii=".VnTime" w:hAnsi=".VnTime"/>
      <w:snapToGrid w:val="0"/>
      <w:color w:val="000000"/>
      <w:sz w:val="28"/>
    </w:rPr>
  </w:style>
  <w:style w:type="character" w:customStyle="1" w:styleId="BodyTextIndentChar">
    <w:name w:val="Body Text Indent Char"/>
    <w:link w:val="BodyTextIndent"/>
    <w:uiPriority w:val="99"/>
    <w:locked/>
    <w:rsid w:val="00555A66"/>
    <w:rPr>
      <w:rFonts w:ascii=".VnTime" w:hAnsi=".VnTime"/>
      <w:snapToGrid w:val="0"/>
      <w:color w:val="000000"/>
      <w:sz w:val="26"/>
    </w:rPr>
  </w:style>
  <w:style w:type="character" w:customStyle="1" w:styleId="BodyText3Char">
    <w:name w:val="Body Text 3 Char"/>
    <w:link w:val="BodyText3"/>
    <w:uiPriority w:val="99"/>
    <w:locked/>
    <w:rsid w:val="00555A66"/>
    <w:rPr>
      <w:rFonts w:ascii=".VnTimeH" w:hAnsi=".VnTimeH"/>
      <w:snapToGrid w:val="0"/>
      <w:color w:val="000000"/>
      <w:sz w:val="27"/>
      <w:szCs w:val="24"/>
    </w:rPr>
  </w:style>
  <w:style w:type="character" w:customStyle="1" w:styleId="SubtitleChar">
    <w:name w:val="Subtitle Char"/>
    <w:link w:val="Subtitle"/>
    <w:uiPriority w:val="99"/>
    <w:locked/>
    <w:rsid w:val="00555A66"/>
    <w:rPr>
      <w:rFonts w:ascii=".VnTimeH" w:hAnsi=".VnTimeH"/>
      <w:b/>
      <w:snapToGrid w:val="0"/>
      <w:color w:val="000000"/>
      <w:sz w:val="28"/>
    </w:rPr>
  </w:style>
  <w:style w:type="character" w:customStyle="1" w:styleId="BodyTextIndent3Char">
    <w:name w:val="Body Text Indent 3 Char"/>
    <w:link w:val="BodyTextIndent3"/>
    <w:uiPriority w:val="99"/>
    <w:locked/>
    <w:rsid w:val="00555A66"/>
    <w:rPr>
      <w:rFonts w:ascii=".VnTime" w:hAnsi=".VnTime"/>
      <w:sz w:val="28"/>
    </w:rPr>
  </w:style>
  <w:style w:type="character" w:customStyle="1" w:styleId="BalloonTextChar">
    <w:name w:val="Balloon Text Char"/>
    <w:link w:val="BalloonText"/>
    <w:uiPriority w:val="99"/>
    <w:locked/>
    <w:rsid w:val="00555A66"/>
    <w:rPr>
      <w:rFonts w:ascii="Tahoma" w:hAnsi="Tahoma" w:cs="Tahoma"/>
      <w:sz w:val="16"/>
      <w:szCs w:val="16"/>
    </w:rPr>
  </w:style>
  <w:style w:type="paragraph" w:customStyle="1" w:styleId="BangDM">
    <w:name w:val="BangDM"/>
    <w:basedOn w:val="bodydinhmuc"/>
    <w:uiPriority w:val="99"/>
    <w:rsid w:val="004B3229"/>
    <w:pPr>
      <w:tabs>
        <w:tab w:val="left" w:pos="567"/>
      </w:tabs>
      <w:spacing w:before="20" w:after="20" w:line="264" w:lineRule="auto"/>
      <w:jc w:val="right"/>
    </w:pPr>
    <w:rPr>
      <w:i/>
      <w:noProof/>
      <w:snapToGrid w:val="0"/>
      <w:szCs w:val="26"/>
    </w:rPr>
  </w:style>
  <w:style w:type="character" w:styleId="FollowedHyperlink">
    <w:name w:val="FollowedHyperlink"/>
    <w:uiPriority w:val="99"/>
    <w:rsid w:val="004B3229"/>
    <w:rPr>
      <w:color w:val="800080"/>
      <w:u w:val="single"/>
    </w:rPr>
  </w:style>
  <w:style w:type="character" w:styleId="Strong">
    <w:name w:val="Strong"/>
    <w:uiPriority w:val="22"/>
    <w:qFormat/>
    <w:rsid w:val="004B3229"/>
    <w:rPr>
      <w:rFonts w:ascii="Times New Roman" w:hAnsi="Times New Roman"/>
      <w:b w:val="0"/>
      <w:bCs/>
      <w:color w:val="FF0000"/>
      <w:sz w:val="26"/>
    </w:rPr>
  </w:style>
  <w:style w:type="character" w:styleId="PlaceholderText">
    <w:name w:val="Placeholder Text"/>
    <w:uiPriority w:val="99"/>
    <w:semiHidden/>
    <w:rsid w:val="004B3229"/>
    <w:rPr>
      <w:color w:val="808080"/>
    </w:rPr>
  </w:style>
  <w:style w:type="character" w:customStyle="1" w:styleId="CommentTextChar">
    <w:name w:val="Comment Text Char"/>
    <w:link w:val="CommentText"/>
    <w:uiPriority w:val="99"/>
    <w:rsid w:val="00DE260E"/>
  </w:style>
  <w:style w:type="paragraph" w:styleId="CommentText">
    <w:name w:val="annotation text"/>
    <w:basedOn w:val="Normal"/>
    <w:link w:val="CommentTextChar"/>
    <w:uiPriority w:val="99"/>
    <w:unhideWhenUsed/>
    <w:rsid w:val="00DE260E"/>
    <w:pPr>
      <w:spacing w:after="160"/>
    </w:pPr>
    <w:rPr>
      <w:rFonts w:ascii="Times New Roman" w:hAnsi="Times New Roman"/>
      <w:sz w:val="20"/>
      <w:szCs w:val="20"/>
    </w:rPr>
  </w:style>
  <w:style w:type="character" w:customStyle="1" w:styleId="CommentTextChar1">
    <w:name w:val="Comment Text Char1"/>
    <w:rsid w:val="00DE260E"/>
    <w:rPr>
      <w:rFonts w:ascii=".VnTime" w:hAnsi=".VnTime"/>
    </w:rPr>
  </w:style>
  <w:style w:type="character" w:customStyle="1" w:styleId="CommentSubjectChar">
    <w:name w:val="Comment Subject Char"/>
    <w:link w:val="CommentSubject"/>
    <w:uiPriority w:val="99"/>
    <w:rsid w:val="00DE260E"/>
    <w:rPr>
      <w:b/>
      <w:bCs/>
    </w:rPr>
  </w:style>
  <w:style w:type="paragraph" w:styleId="CommentSubject">
    <w:name w:val="annotation subject"/>
    <w:basedOn w:val="CommentText"/>
    <w:next w:val="CommentText"/>
    <w:link w:val="CommentSubjectChar"/>
    <w:uiPriority w:val="99"/>
    <w:unhideWhenUsed/>
    <w:rsid w:val="00DE260E"/>
    <w:rPr>
      <w:b/>
      <w:bCs/>
    </w:rPr>
  </w:style>
  <w:style w:type="character" w:customStyle="1" w:styleId="CommentSubjectChar1">
    <w:name w:val="Comment Subject Char1"/>
    <w:rsid w:val="00DE260E"/>
    <w:rPr>
      <w:rFonts w:ascii=".VnTime" w:hAnsi=".VnTime"/>
      <w:b/>
      <w:bCs/>
    </w:rPr>
  </w:style>
  <w:style w:type="paragraph" w:styleId="ListParagraph">
    <w:name w:val="List Paragraph"/>
    <w:basedOn w:val="Normal"/>
    <w:uiPriority w:val="34"/>
    <w:qFormat/>
    <w:rsid w:val="00B8488C"/>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8D09B7"/>
    <w:pPr>
      <w:keepLines/>
      <w:tabs>
        <w:tab w:val="clear" w:pos="360"/>
        <w:tab w:val="clear" w:pos="720"/>
        <w:tab w:val="clear" w:pos="4320"/>
      </w:tabs>
      <w:spacing w:before="480" w:line="276" w:lineRule="auto"/>
      <w:outlineLvl w:val="9"/>
    </w:pPr>
    <w:rPr>
      <w:rFonts w:ascii="Cambria" w:hAnsi="Cambria"/>
      <w:b/>
      <w:bCs/>
      <w:i w:val="0"/>
      <w:color w:val="365F91"/>
      <w:sz w:val="28"/>
      <w:szCs w:val="28"/>
      <w:u w:val="none"/>
    </w:rPr>
  </w:style>
  <w:style w:type="paragraph" w:styleId="TOC1">
    <w:name w:val="toc 1"/>
    <w:basedOn w:val="Normal"/>
    <w:next w:val="Normal"/>
    <w:autoRedefine/>
    <w:uiPriority w:val="39"/>
    <w:rsid w:val="008D09B7"/>
    <w:pPr>
      <w:tabs>
        <w:tab w:val="right" w:leader="dot" w:pos="9061"/>
      </w:tabs>
    </w:pPr>
    <w:rPr>
      <w:noProof/>
      <w:sz w:val="26"/>
      <w:szCs w:val="26"/>
    </w:rPr>
  </w:style>
  <w:style w:type="paragraph" w:styleId="TOC2">
    <w:name w:val="toc 2"/>
    <w:basedOn w:val="Normal"/>
    <w:next w:val="Normal"/>
    <w:autoRedefine/>
    <w:uiPriority w:val="39"/>
    <w:rsid w:val="008D09B7"/>
    <w:pPr>
      <w:tabs>
        <w:tab w:val="left" w:pos="1980"/>
        <w:tab w:val="right" w:leader="dot" w:pos="9061"/>
      </w:tabs>
      <w:ind w:left="260"/>
    </w:pPr>
    <w:rPr>
      <w:noProof/>
      <w:sz w:val="26"/>
      <w:szCs w:val="26"/>
    </w:rPr>
  </w:style>
  <w:style w:type="paragraph" w:styleId="TOC3">
    <w:name w:val="toc 3"/>
    <w:basedOn w:val="Normal"/>
    <w:next w:val="Normal"/>
    <w:autoRedefine/>
    <w:uiPriority w:val="39"/>
    <w:rsid w:val="008D09B7"/>
    <w:pPr>
      <w:spacing w:after="100" w:line="276" w:lineRule="auto"/>
      <w:ind w:left="440"/>
    </w:pPr>
    <w:rPr>
      <w:rFonts w:ascii="Calibri" w:hAnsi="Calibri"/>
      <w:sz w:val="22"/>
      <w:szCs w:val="22"/>
    </w:rPr>
  </w:style>
  <w:style w:type="paragraph" w:styleId="TOC4">
    <w:name w:val="toc 4"/>
    <w:basedOn w:val="Normal"/>
    <w:next w:val="Normal"/>
    <w:autoRedefine/>
    <w:uiPriority w:val="99"/>
    <w:rsid w:val="008D09B7"/>
    <w:pPr>
      <w:spacing w:after="100" w:line="276" w:lineRule="auto"/>
      <w:ind w:left="660"/>
    </w:pPr>
    <w:rPr>
      <w:rFonts w:ascii="Calibri" w:hAnsi="Calibri"/>
      <w:sz w:val="22"/>
      <w:szCs w:val="22"/>
    </w:rPr>
  </w:style>
  <w:style w:type="paragraph" w:styleId="TOC5">
    <w:name w:val="toc 5"/>
    <w:basedOn w:val="Normal"/>
    <w:next w:val="Normal"/>
    <w:autoRedefine/>
    <w:uiPriority w:val="99"/>
    <w:rsid w:val="008D09B7"/>
    <w:pPr>
      <w:spacing w:after="100" w:line="276" w:lineRule="auto"/>
      <w:ind w:left="880"/>
    </w:pPr>
    <w:rPr>
      <w:rFonts w:ascii="Calibri" w:hAnsi="Calibri"/>
      <w:sz w:val="22"/>
      <w:szCs w:val="22"/>
    </w:rPr>
  </w:style>
  <w:style w:type="paragraph" w:styleId="TOC6">
    <w:name w:val="toc 6"/>
    <w:basedOn w:val="Normal"/>
    <w:next w:val="Normal"/>
    <w:autoRedefine/>
    <w:uiPriority w:val="99"/>
    <w:rsid w:val="008D09B7"/>
    <w:pPr>
      <w:spacing w:after="100" w:line="276" w:lineRule="auto"/>
      <w:ind w:left="1100"/>
    </w:pPr>
    <w:rPr>
      <w:rFonts w:ascii="Calibri" w:hAnsi="Calibri"/>
      <w:sz w:val="22"/>
      <w:szCs w:val="22"/>
    </w:rPr>
  </w:style>
  <w:style w:type="paragraph" w:styleId="TOC7">
    <w:name w:val="toc 7"/>
    <w:basedOn w:val="Normal"/>
    <w:next w:val="Normal"/>
    <w:autoRedefine/>
    <w:uiPriority w:val="99"/>
    <w:rsid w:val="008D09B7"/>
    <w:pPr>
      <w:spacing w:after="100" w:line="276" w:lineRule="auto"/>
      <w:ind w:left="1320"/>
    </w:pPr>
    <w:rPr>
      <w:rFonts w:ascii="Calibri" w:hAnsi="Calibri"/>
      <w:sz w:val="22"/>
      <w:szCs w:val="22"/>
    </w:rPr>
  </w:style>
  <w:style w:type="paragraph" w:styleId="TOC8">
    <w:name w:val="toc 8"/>
    <w:basedOn w:val="Normal"/>
    <w:next w:val="Normal"/>
    <w:autoRedefine/>
    <w:uiPriority w:val="99"/>
    <w:rsid w:val="008D09B7"/>
    <w:pPr>
      <w:spacing w:after="100" w:line="276" w:lineRule="auto"/>
      <w:ind w:left="1540"/>
    </w:pPr>
    <w:rPr>
      <w:rFonts w:ascii="Calibri" w:hAnsi="Calibri"/>
      <w:sz w:val="22"/>
      <w:szCs w:val="22"/>
    </w:rPr>
  </w:style>
  <w:style w:type="paragraph" w:styleId="TOC9">
    <w:name w:val="toc 9"/>
    <w:basedOn w:val="Normal"/>
    <w:next w:val="Normal"/>
    <w:autoRedefine/>
    <w:uiPriority w:val="99"/>
    <w:rsid w:val="008D09B7"/>
    <w:pPr>
      <w:spacing w:after="100" w:line="276" w:lineRule="auto"/>
      <w:ind w:left="1760"/>
    </w:pPr>
    <w:rPr>
      <w:rFonts w:ascii="Calibri" w:hAnsi="Calibri"/>
      <w:sz w:val="22"/>
      <w:szCs w:val="22"/>
    </w:rPr>
  </w:style>
  <w:style w:type="character" w:customStyle="1" w:styleId="CharChar17">
    <w:name w:val="Char Char17"/>
    <w:uiPriority w:val="99"/>
    <w:locked/>
    <w:rsid w:val="008D09B7"/>
    <w:rPr>
      <w:rFonts w:ascii="Times New Roman" w:hAnsi="Times New Roman" w:cs="Times New Roman"/>
      <w:b/>
      <w:bCs/>
      <w:noProof/>
      <w:snapToGrid/>
      <w:color w:val="000000"/>
      <w:sz w:val="26"/>
      <w:szCs w:val="26"/>
      <w:lang w:val="en-US" w:eastAsia="en-US"/>
    </w:rPr>
  </w:style>
  <w:style w:type="character" w:customStyle="1" w:styleId="CharChar15">
    <w:name w:val="Char Char15"/>
    <w:uiPriority w:val="99"/>
    <w:locked/>
    <w:rsid w:val="008D09B7"/>
    <w:rPr>
      <w:rFonts w:ascii="Times New Roman" w:hAnsi="Times New Roman" w:cs="Times New Roman"/>
      <w:b/>
      <w:bCs/>
      <w:i/>
      <w:iCs/>
      <w:noProof/>
      <w:snapToGrid/>
      <w:color w:val="000000"/>
      <w:sz w:val="26"/>
      <w:szCs w:val="26"/>
      <w:lang w:val="en-US" w:eastAsia="en-US"/>
    </w:rPr>
  </w:style>
  <w:style w:type="character" w:customStyle="1" w:styleId="CharChar7">
    <w:name w:val="Char Char7"/>
    <w:uiPriority w:val="99"/>
    <w:locked/>
    <w:rsid w:val="008D09B7"/>
    <w:rPr>
      <w:rFonts w:ascii="Times New Roman" w:hAnsi="Times New Roman" w:cs="Times New Roman"/>
      <w:noProof/>
      <w:snapToGrid/>
      <w:sz w:val="28"/>
      <w:szCs w:val="28"/>
      <w:lang w:val="en-US" w:eastAsia="en-US"/>
    </w:rPr>
  </w:style>
  <w:style w:type="character" w:customStyle="1" w:styleId="CharChar18">
    <w:name w:val="Char Char18"/>
    <w:uiPriority w:val="99"/>
    <w:locked/>
    <w:rsid w:val="008D09B7"/>
    <w:rPr>
      <w:rFonts w:ascii="Times New Roman" w:hAnsi="Times New Roman" w:cs="Times New Roman"/>
      <w:i/>
      <w:iCs/>
      <w:noProof/>
      <w:snapToGrid/>
      <w:sz w:val="26"/>
      <w:szCs w:val="26"/>
      <w:u w:val="single"/>
      <w:lang w:val="en-US" w:eastAsia="en-US"/>
    </w:rPr>
  </w:style>
  <w:style w:type="character" w:customStyle="1" w:styleId="CharChar16">
    <w:name w:val="Char Char16"/>
    <w:uiPriority w:val="99"/>
    <w:locked/>
    <w:rsid w:val="008D09B7"/>
    <w:rPr>
      <w:rFonts w:ascii="Times New Roman" w:hAnsi="Times New Roman" w:cs="Times New Roman"/>
      <w:noProof/>
      <w:snapToGrid/>
      <w:sz w:val="28"/>
      <w:szCs w:val="28"/>
      <w:lang w:val="en-US" w:eastAsia="en-US"/>
    </w:rPr>
  </w:style>
  <w:style w:type="character" w:customStyle="1" w:styleId="CharChar14">
    <w:name w:val="Char Char14"/>
    <w:uiPriority w:val="99"/>
    <w:locked/>
    <w:rsid w:val="008D09B7"/>
    <w:rPr>
      <w:rFonts w:ascii="Times New Roman" w:hAnsi="Times New Roman" w:cs="Times New Roman"/>
      <w:b/>
      <w:bCs/>
      <w:i/>
      <w:iCs/>
      <w:noProof/>
      <w:snapToGrid/>
      <w:sz w:val="28"/>
      <w:szCs w:val="28"/>
      <w:lang w:val="en-US" w:eastAsia="en-US"/>
    </w:rPr>
  </w:style>
  <w:style w:type="character" w:customStyle="1" w:styleId="CharChar13">
    <w:name w:val="Char Char13"/>
    <w:uiPriority w:val="99"/>
    <w:locked/>
    <w:rsid w:val="008D09B7"/>
    <w:rPr>
      <w:rFonts w:ascii="Times New Roman" w:hAnsi="Times New Roman" w:cs="Times New Roman"/>
      <w:i/>
      <w:iCs/>
      <w:noProof/>
      <w:snapToGrid/>
      <w:color w:val="000000"/>
      <w:sz w:val="26"/>
      <w:szCs w:val="26"/>
      <w:u w:val="single"/>
      <w:lang w:val="en-US" w:eastAsia="en-US"/>
    </w:rPr>
  </w:style>
  <w:style w:type="character" w:customStyle="1" w:styleId="CharChar12">
    <w:name w:val="Char Char12"/>
    <w:uiPriority w:val="99"/>
    <w:locked/>
    <w:rsid w:val="008D09B7"/>
    <w:rPr>
      <w:rFonts w:ascii="Times New Roman" w:hAnsi="Times New Roman" w:cs="Times New Roman"/>
      <w:i/>
      <w:iCs/>
      <w:noProof/>
      <w:snapToGrid/>
      <w:color w:val="000000"/>
      <w:sz w:val="26"/>
      <w:szCs w:val="26"/>
      <w:lang w:val="en-US" w:eastAsia="en-US"/>
    </w:rPr>
  </w:style>
  <w:style w:type="character" w:customStyle="1" w:styleId="CharChar11">
    <w:name w:val="Char Char11"/>
    <w:uiPriority w:val="99"/>
    <w:locked/>
    <w:rsid w:val="008D09B7"/>
    <w:rPr>
      <w:rFonts w:ascii="Times New Roman" w:hAnsi="Times New Roman" w:cs="Times New Roman"/>
      <w:b/>
      <w:bCs/>
      <w:i/>
      <w:iCs/>
      <w:noProof/>
      <w:snapToGrid/>
      <w:color w:val="000000"/>
      <w:sz w:val="28"/>
      <w:szCs w:val="28"/>
      <w:lang w:val="en-US" w:eastAsia="en-US"/>
    </w:rPr>
  </w:style>
  <w:style w:type="character" w:customStyle="1" w:styleId="CharChar10">
    <w:name w:val="Char Char10"/>
    <w:uiPriority w:val="99"/>
    <w:locked/>
    <w:rsid w:val="008D09B7"/>
    <w:rPr>
      <w:rFonts w:ascii="Times New Roman" w:hAnsi="Times New Roman" w:cs="Times New Roman"/>
      <w:i/>
      <w:iCs/>
      <w:noProof/>
      <w:snapToGrid/>
      <w:sz w:val="26"/>
      <w:szCs w:val="26"/>
      <w:lang w:val="en-US" w:eastAsia="en-US"/>
    </w:rPr>
  </w:style>
  <w:style w:type="character" w:customStyle="1" w:styleId="CharChar9">
    <w:name w:val="Char Char9"/>
    <w:uiPriority w:val="99"/>
    <w:locked/>
    <w:rsid w:val="008D09B7"/>
    <w:rPr>
      <w:rFonts w:ascii="Times New Roman" w:hAnsi="Times New Roman" w:cs="Times New Roman"/>
      <w:noProof/>
      <w:snapToGrid/>
      <w:sz w:val="26"/>
      <w:szCs w:val="26"/>
      <w:lang w:val="en-US" w:eastAsia="en-US"/>
    </w:rPr>
  </w:style>
  <w:style w:type="character" w:customStyle="1" w:styleId="CharChar8">
    <w:name w:val="Char Char8"/>
    <w:uiPriority w:val="99"/>
    <w:locked/>
    <w:rsid w:val="008D09B7"/>
    <w:rPr>
      <w:rFonts w:ascii="Times New Roman" w:hAnsi="Times New Roman" w:cs="Times New Roman"/>
      <w:noProof/>
      <w:snapToGrid/>
      <w:sz w:val="26"/>
      <w:szCs w:val="26"/>
      <w:lang w:val="en-US" w:eastAsia="en-US"/>
    </w:rPr>
  </w:style>
  <w:style w:type="character" w:customStyle="1" w:styleId="CharChar6">
    <w:name w:val="Char Char6"/>
    <w:uiPriority w:val="99"/>
    <w:locked/>
    <w:rsid w:val="008D09B7"/>
    <w:rPr>
      <w:rFonts w:ascii="Times New Roman" w:hAnsi="Times New Roman" w:cs="Times New Roman"/>
      <w:b/>
      <w:bCs/>
      <w:noProof/>
      <w:snapToGrid/>
      <w:sz w:val="32"/>
      <w:szCs w:val="32"/>
      <w:lang w:val="en-US" w:eastAsia="en-US"/>
    </w:rPr>
  </w:style>
  <w:style w:type="character" w:customStyle="1" w:styleId="CharChar5">
    <w:name w:val="Char Char5"/>
    <w:uiPriority w:val="99"/>
    <w:locked/>
    <w:rsid w:val="008D09B7"/>
    <w:rPr>
      <w:rFonts w:ascii="Times New Roman" w:hAnsi="Times New Roman" w:cs="Times New Roman"/>
      <w:noProof/>
      <w:snapToGrid/>
      <w:color w:val="000000"/>
      <w:sz w:val="26"/>
      <w:szCs w:val="26"/>
      <w:lang w:val="en-US" w:eastAsia="en-US"/>
    </w:rPr>
  </w:style>
  <w:style w:type="character" w:customStyle="1" w:styleId="CharChar4">
    <w:name w:val="Char Char4"/>
    <w:uiPriority w:val="99"/>
    <w:locked/>
    <w:rsid w:val="008D09B7"/>
    <w:rPr>
      <w:rFonts w:ascii="Times New Roman" w:hAnsi="Times New Roman" w:cs="Times New Roman"/>
      <w:noProof/>
      <w:snapToGrid/>
      <w:color w:val="000000"/>
      <w:sz w:val="28"/>
      <w:szCs w:val="28"/>
      <w:lang w:val="en-US" w:eastAsia="en-US"/>
    </w:rPr>
  </w:style>
  <w:style w:type="character" w:customStyle="1" w:styleId="CharChar3">
    <w:name w:val="Char Char3"/>
    <w:uiPriority w:val="99"/>
    <w:locked/>
    <w:rsid w:val="008D09B7"/>
    <w:rPr>
      <w:rFonts w:ascii="Times New Roman" w:hAnsi="Times New Roman" w:cs="Times New Roman"/>
      <w:noProof/>
      <w:snapToGrid/>
      <w:color w:val="000000"/>
      <w:sz w:val="26"/>
      <w:szCs w:val="26"/>
      <w:lang w:val="en-US" w:eastAsia="en-US"/>
    </w:rPr>
  </w:style>
  <w:style w:type="character" w:customStyle="1" w:styleId="CharChar2">
    <w:name w:val="Char Char2"/>
    <w:uiPriority w:val="99"/>
    <w:locked/>
    <w:rsid w:val="008D09B7"/>
    <w:rPr>
      <w:rFonts w:ascii="Times New Roman" w:hAnsi="Times New Roman" w:cs="Times New Roman"/>
      <w:noProof/>
      <w:snapToGrid/>
      <w:color w:val="000000"/>
      <w:sz w:val="26"/>
      <w:szCs w:val="26"/>
      <w:lang w:val="en-US" w:eastAsia="en-US"/>
    </w:rPr>
  </w:style>
  <w:style w:type="character" w:customStyle="1" w:styleId="CharChar1">
    <w:name w:val="Char Char1"/>
    <w:uiPriority w:val="99"/>
    <w:locked/>
    <w:rsid w:val="008D09B7"/>
    <w:rPr>
      <w:rFonts w:ascii="Times New Roman" w:hAnsi="Times New Roman" w:cs="Times New Roman"/>
      <w:b/>
      <w:bCs/>
      <w:noProof/>
      <w:snapToGrid/>
      <w:color w:val="000000"/>
      <w:sz w:val="28"/>
      <w:szCs w:val="28"/>
      <w:lang w:val="en-US" w:eastAsia="en-US"/>
    </w:rPr>
  </w:style>
  <w:style w:type="character" w:customStyle="1" w:styleId="CharChar">
    <w:name w:val="Char Char"/>
    <w:uiPriority w:val="99"/>
    <w:locked/>
    <w:rsid w:val="008D09B7"/>
    <w:rPr>
      <w:rFonts w:ascii="Times New Roman" w:hAnsi="Times New Roman" w:cs="Times New Roman"/>
      <w:noProof/>
      <w:snapToGrid/>
      <w:sz w:val="28"/>
      <w:szCs w:val="28"/>
      <w:lang w:val="en-US" w:eastAsia="en-US"/>
    </w:rPr>
  </w:style>
  <w:style w:type="character" w:customStyle="1" w:styleId="CharChar171">
    <w:name w:val="Char Char171"/>
    <w:uiPriority w:val="99"/>
    <w:locked/>
    <w:rsid w:val="008D09B7"/>
    <w:rPr>
      <w:rFonts w:ascii="Times New Roman" w:hAnsi="Times New Roman" w:cs="Times New Roman"/>
      <w:b/>
      <w:bCs/>
      <w:noProof/>
      <w:snapToGrid/>
      <w:color w:val="000000"/>
      <w:sz w:val="26"/>
      <w:szCs w:val="26"/>
      <w:lang w:val="en-US" w:eastAsia="en-US"/>
    </w:rPr>
  </w:style>
  <w:style w:type="character" w:customStyle="1" w:styleId="CharChar151">
    <w:name w:val="Char Char151"/>
    <w:uiPriority w:val="99"/>
    <w:locked/>
    <w:rsid w:val="008D09B7"/>
    <w:rPr>
      <w:rFonts w:ascii="Times New Roman" w:hAnsi="Times New Roman" w:cs="Times New Roman"/>
      <w:b/>
      <w:bCs/>
      <w:i/>
      <w:iCs/>
      <w:noProof/>
      <w:snapToGrid/>
      <w:color w:val="000000"/>
      <w:sz w:val="26"/>
      <w:szCs w:val="26"/>
      <w:lang w:val="en-US" w:eastAsia="en-US"/>
    </w:rPr>
  </w:style>
  <w:style w:type="character" w:customStyle="1" w:styleId="CharChar71">
    <w:name w:val="Char Char71"/>
    <w:uiPriority w:val="99"/>
    <w:locked/>
    <w:rsid w:val="008D09B7"/>
    <w:rPr>
      <w:rFonts w:ascii="Times New Roman" w:hAnsi="Times New Roman" w:cs="Times New Roman"/>
      <w:noProof/>
      <w:snapToGrid/>
      <w:sz w:val="28"/>
      <w:szCs w:val="28"/>
      <w:lang w:val="en-US" w:eastAsia="en-US"/>
    </w:rPr>
  </w:style>
  <w:style w:type="character" w:customStyle="1" w:styleId="CharChar181">
    <w:name w:val="Char Char181"/>
    <w:uiPriority w:val="99"/>
    <w:locked/>
    <w:rsid w:val="008D09B7"/>
    <w:rPr>
      <w:rFonts w:ascii="Times New Roman" w:hAnsi="Times New Roman" w:cs="Times New Roman"/>
      <w:i/>
      <w:iCs/>
      <w:noProof/>
      <w:snapToGrid/>
      <w:sz w:val="26"/>
      <w:szCs w:val="26"/>
      <w:u w:val="single"/>
      <w:lang w:val="en-US" w:eastAsia="en-US"/>
    </w:rPr>
  </w:style>
  <w:style w:type="character" w:customStyle="1" w:styleId="CharChar172">
    <w:name w:val="Char Char172"/>
    <w:uiPriority w:val="99"/>
    <w:locked/>
    <w:rsid w:val="008D09B7"/>
    <w:rPr>
      <w:rFonts w:ascii="Times New Roman" w:hAnsi="Times New Roman" w:cs="Times New Roman"/>
      <w:b/>
      <w:bCs/>
      <w:noProof/>
      <w:snapToGrid/>
      <w:color w:val="000000"/>
      <w:sz w:val="26"/>
      <w:szCs w:val="26"/>
      <w:lang w:val="en-US" w:eastAsia="en-US"/>
    </w:rPr>
  </w:style>
  <w:style w:type="character" w:customStyle="1" w:styleId="CharChar152">
    <w:name w:val="Char Char152"/>
    <w:uiPriority w:val="99"/>
    <w:locked/>
    <w:rsid w:val="008D09B7"/>
    <w:rPr>
      <w:rFonts w:ascii="Times New Roman" w:hAnsi="Times New Roman" w:cs="Times New Roman"/>
      <w:b/>
      <w:bCs/>
      <w:i/>
      <w:iCs/>
      <w:noProof/>
      <w:snapToGrid/>
      <w:color w:val="000000"/>
      <w:sz w:val="26"/>
      <w:szCs w:val="26"/>
      <w:lang w:val="en-US" w:eastAsia="en-US"/>
    </w:rPr>
  </w:style>
  <w:style w:type="character" w:customStyle="1" w:styleId="CharChar72">
    <w:name w:val="Char Char72"/>
    <w:uiPriority w:val="99"/>
    <w:locked/>
    <w:rsid w:val="008D09B7"/>
    <w:rPr>
      <w:rFonts w:ascii="Times New Roman" w:hAnsi="Times New Roman" w:cs="Times New Roman"/>
      <w:noProof/>
      <w:snapToGrid/>
      <w:sz w:val="28"/>
      <w:szCs w:val="28"/>
      <w:lang w:val="en-US" w:eastAsia="en-US"/>
    </w:rPr>
  </w:style>
  <w:style w:type="character" w:customStyle="1" w:styleId="CharChar182">
    <w:name w:val="Char Char182"/>
    <w:uiPriority w:val="99"/>
    <w:locked/>
    <w:rsid w:val="008D09B7"/>
    <w:rPr>
      <w:rFonts w:ascii="Times New Roman" w:hAnsi="Times New Roman" w:cs="Times New Roman"/>
      <w:i/>
      <w:iCs/>
      <w:noProof/>
      <w:snapToGrid/>
      <w:sz w:val="26"/>
      <w:szCs w:val="26"/>
      <w:u w:val="single"/>
      <w:lang w:val="en-US" w:eastAsia="en-US"/>
    </w:rPr>
  </w:style>
  <w:style w:type="character" w:customStyle="1" w:styleId="CharChar161">
    <w:name w:val="Char Char161"/>
    <w:uiPriority w:val="99"/>
    <w:locked/>
    <w:rsid w:val="008D09B7"/>
    <w:rPr>
      <w:rFonts w:ascii="Times New Roman" w:hAnsi="Times New Roman" w:cs="Times New Roman"/>
      <w:noProof/>
      <w:snapToGrid/>
      <w:sz w:val="28"/>
      <w:szCs w:val="28"/>
      <w:lang w:val="en-US" w:eastAsia="en-US"/>
    </w:rPr>
  </w:style>
  <w:style w:type="character" w:customStyle="1" w:styleId="CharChar141">
    <w:name w:val="Char Char141"/>
    <w:uiPriority w:val="99"/>
    <w:locked/>
    <w:rsid w:val="008D09B7"/>
    <w:rPr>
      <w:rFonts w:ascii="Times New Roman" w:hAnsi="Times New Roman" w:cs="Times New Roman"/>
      <w:b/>
      <w:bCs/>
      <w:i/>
      <w:iCs/>
      <w:noProof/>
      <w:snapToGrid/>
      <w:sz w:val="28"/>
      <w:szCs w:val="28"/>
      <w:lang w:val="en-US" w:eastAsia="en-US"/>
    </w:rPr>
  </w:style>
  <w:style w:type="character" w:customStyle="1" w:styleId="CharChar131">
    <w:name w:val="Char Char131"/>
    <w:uiPriority w:val="99"/>
    <w:locked/>
    <w:rsid w:val="008D09B7"/>
    <w:rPr>
      <w:rFonts w:ascii="Times New Roman" w:hAnsi="Times New Roman" w:cs="Times New Roman"/>
      <w:i/>
      <w:iCs/>
      <w:noProof/>
      <w:snapToGrid/>
      <w:color w:val="000000"/>
      <w:sz w:val="26"/>
      <w:szCs w:val="26"/>
      <w:u w:val="single"/>
      <w:lang w:val="en-US" w:eastAsia="en-US"/>
    </w:rPr>
  </w:style>
  <w:style w:type="character" w:customStyle="1" w:styleId="CharChar121">
    <w:name w:val="Char Char121"/>
    <w:uiPriority w:val="99"/>
    <w:locked/>
    <w:rsid w:val="008D09B7"/>
    <w:rPr>
      <w:rFonts w:ascii="Times New Roman" w:hAnsi="Times New Roman" w:cs="Times New Roman"/>
      <w:i/>
      <w:iCs/>
      <w:noProof/>
      <w:snapToGrid/>
      <w:color w:val="000000"/>
      <w:sz w:val="26"/>
      <w:szCs w:val="26"/>
      <w:lang w:val="en-US" w:eastAsia="en-US"/>
    </w:rPr>
  </w:style>
  <w:style w:type="character" w:customStyle="1" w:styleId="CharChar111">
    <w:name w:val="Char Char111"/>
    <w:uiPriority w:val="99"/>
    <w:locked/>
    <w:rsid w:val="008D09B7"/>
    <w:rPr>
      <w:rFonts w:ascii="Times New Roman" w:hAnsi="Times New Roman" w:cs="Times New Roman"/>
      <w:b/>
      <w:bCs/>
      <w:i/>
      <w:iCs/>
      <w:noProof/>
      <w:snapToGrid/>
      <w:color w:val="000000"/>
      <w:sz w:val="28"/>
      <w:szCs w:val="28"/>
      <w:lang w:val="en-US" w:eastAsia="en-US"/>
    </w:rPr>
  </w:style>
  <w:style w:type="character" w:customStyle="1" w:styleId="CharChar101">
    <w:name w:val="Char Char101"/>
    <w:uiPriority w:val="99"/>
    <w:locked/>
    <w:rsid w:val="008D09B7"/>
    <w:rPr>
      <w:rFonts w:ascii="Times New Roman" w:hAnsi="Times New Roman" w:cs="Times New Roman"/>
      <w:i/>
      <w:iCs/>
      <w:noProof/>
      <w:snapToGrid/>
      <w:sz w:val="26"/>
      <w:szCs w:val="26"/>
      <w:lang w:val="en-US" w:eastAsia="en-US"/>
    </w:rPr>
  </w:style>
  <w:style w:type="character" w:customStyle="1" w:styleId="CharChar91">
    <w:name w:val="Char Char91"/>
    <w:uiPriority w:val="99"/>
    <w:locked/>
    <w:rsid w:val="008D09B7"/>
    <w:rPr>
      <w:rFonts w:ascii="Times New Roman" w:hAnsi="Times New Roman" w:cs="Times New Roman"/>
      <w:noProof/>
      <w:snapToGrid/>
      <w:sz w:val="26"/>
      <w:szCs w:val="26"/>
      <w:lang w:val="en-US" w:eastAsia="en-US"/>
    </w:rPr>
  </w:style>
  <w:style w:type="character" w:customStyle="1" w:styleId="CharChar81">
    <w:name w:val="Char Char81"/>
    <w:uiPriority w:val="99"/>
    <w:locked/>
    <w:rsid w:val="008D09B7"/>
    <w:rPr>
      <w:rFonts w:ascii="Times New Roman" w:hAnsi="Times New Roman" w:cs="Times New Roman"/>
      <w:noProof/>
      <w:snapToGrid/>
      <w:sz w:val="26"/>
      <w:szCs w:val="26"/>
      <w:lang w:val="en-US" w:eastAsia="en-US"/>
    </w:rPr>
  </w:style>
  <w:style w:type="character" w:customStyle="1" w:styleId="CharChar61">
    <w:name w:val="Char Char61"/>
    <w:uiPriority w:val="99"/>
    <w:locked/>
    <w:rsid w:val="008D09B7"/>
    <w:rPr>
      <w:rFonts w:ascii="Times New Roman" w:hAnsi="Times New Roman" w:cs="Times New Roman"/>
      <w:b/>
      <w:bCs/>
      <w:noProof/>
      <w:snapToGrid/>
      <w:sz w:val="32"/>
      <w:szCs w:val="32"/>
      <w:lang w:val="en-US" w:eastAsia="en-US"/>
    </w:rPr>
  </w:style>
  <w:style w:type="character" w:customStyle="1" w:styleId="CharChar51">
    <w:name w:val="Char Char51"/>
    <w:uiPriority w:val="99"/>
    <w:locked/>
    <w:rsid w:val="008D09B7"/>
    <w:rPr>
      <w:rFonts w:ascii="Times New Roman" w:hAnsi="Times New Roman" w:cs="Times New Roman"/>
      <w:noProof/>
      <w:snapToGrid/>
      <w:color w:val="000000"/>
      <w:sz w:val="26"/>
      <w:szCs w:val="26"/>
      <w:lang w:val="en-US" w:eastAsia="en-US"/>
    </w:rPr>
  </w:style>
  <w:style w:type="character" w:customStyle="1" w:styleId="CharChar41">
    <w:name w:val="Char Char41"/>
    <w:uiPriority w:val="99"/>
    <w:locked/>
    <w:rsid w:val="008D09B7"/>
    <w:rPr>
      <w:rFonts w:ascii="Times New Roman" w:hAnsi="Times New Roman" w:cs="Times New Roman"/>
      <w:noProof/>
      <w:snapToGrid/>
      <w:color w:val="000000"/>
      <w:sz w:val="28"/>
      <w:szCs w:val="28"/>
      <w:lang w:val="en-US" w:eastAsia="en-US"/>
    </w:rPr>
  </w:style>
  <w:style w:type="character" w:customStyle="1" w:styleId="CharChar31">
    <w:name w:val="Char Char31"/>
    <w:uiPriority w:val="99"/>
    <w:locked/>
    <w:rsid w:val="008D09B7"/>
    <w:rPr>
      <w:rFonts w:ascii="Times New Roman" w:hAnsi="Times New Roman" w:cs="Times New Roman"/>
      <w:noProof/>
      <w:snapToGrid/>
      <w:color w:val="000000"/>
      <w:sz w:val="26"/>
      <w:szCs w:val="26"/>
      <w:lang w:val="en-US" w:eastAsia="en-US"/>
    </w:rPr>
  </w:style>
  <w:style w:type="character" w:customStyle="1" w:styleId="CharChar21">
    <w:name w:val="Char Char21"/>
    <w:uiPriority w:val="99"/>
    <w:locked/>
    <w:rsid w:val="008D09B7"/>
    <w:rPr>
      <w:rFonts w:ascii="Times New Roman" w:hAnsi="Times New Roman" w:cs="Times New Roman"/>
      <w:noProof/>
      <w:snapToGrid/>
      <w:color w:val="000000"/>
      <w:sz w:val="26"/>
      <w:szCs w:val="26"/>
      <w:lang w:val="en-US" w:eastAsia="en-US"/>
    </w:rPr>
  </w:style>
  <w:style w:type="character" w:customStyle="1" w:styleId="CharChar110">
    <w:name w:val="Char Char110"/>
    <w:uiPriority w:val="99"/>
    <w:locked/>
    <w:rsid w:val="008D09B7"/>
    <w:rPr>
      <w:rFonts w:ascii="Times New Roman" w:hAnsi="Times New Roman" w:cs="Times New Roman"/>
      <w:b/>
      <w:bCs/>
      <w:noProof/>
      <w:snapToGrid/>
      <w:color w:val="000000"/>
      <w:sz w:val="28"/>
      <w:szCs w:val="28"/>
      <w:lang w:val="en-US" w:eastAsia="en-US"/>
    </w:rPr>
  </w:style>
  <w:style w:type="character" w:customStyle="1" w:styleId="CharChar19">
    <w:name w:val="Char Char19"/>
    <w:uiPriority w:val="99"/>
    <w:locked/>
    <w:rsid w:val="008D09B7"/>
    <w:rPr>
      <w:rFonts w:ascii="Times New Roman" w:hAnsi="Times New Roman" w:cs="Times New Roman"/>
      <w:noProof/>
      <w:snapToGrid/>
      <w:sz w:val="28"/>
      <w:szCs w:val="28"/>
      <w:lang w:val="en-US" w:eastAsia="en-US"/>
    </w:rPr>
  </w:style>
  <w:style w:type="character" w:customStyle="1" w:styleId="CharChar173">
    <w:name w:val="Char Char173"/>
    <w:uiPriority w:val="99"/>
    <w:locked/>
    <w:rsid w:val="008D09B7"/>
    <w:rPr>
      <w:rFonts w:ascii="Times New Roman" w:hAnsi="Times New Roman" w:cs="Times New Roman"/>
      <w:b/>
      <w:bCs/>
      <w:noProof/>
      <w:snapToGrid/>
      <w:color w:val="000000"/>
      <w:sz w:val="26"/>
      <w:szCs w:val="26"/>
      <w:lang w:val="en-US" w:eastAsia="en-US"/>
    </w:rPr>
  </w:style>
  <w:style w:type="character" w:customStyle="1" w:styleId="CharChar153">
    <w:name w:val="Char Char153"/>
    <w:uiPriority w:val="99"/>
    <w:locked/>
    <w:rsid w:val="008D09B7"/>
    <w:rPr>
      <w:rFonts w:ascii="Times New Roman" w:hAnsi="Times New Roman" w:cs="Times New Roman"/>
      <w:b/>
      <w:bCs/>
      <w:i/>
      <w:iCs/>
      <w:noProof/>
      <w:snapToGrid/>
      <w:color w:val="000000"/>
      <w:sz w:val="26"/>
      <w:szCs w:val="26"/>
      <w:lang w:val="en-US" w:eastAsia="en-US"/>
    </w:rPr>
  </w:style>
  <w:style w:type="character" w:customStyle="1" w:styleId="CharChar73">
    <w:name w:val="Char Char73"/>
    <w:uiPriority w:val="99"/>
    <w:locked/>
    <w:rsid w:val="008D09B7"/>
    <w:rPr>
      <w:rFonts w:ascii="Times New Roman" w:hAnsi="Times New Roman" w:cs="Times New Roman"/>
      <w:noProof/>
      <w:snapToGrid/>
      <w:sz w:val="28"/>
      <w:szCs w:val="28"/>
      <w:lang w:val="en-US" w:eastAsia="en-US"/>
    </w:rPr>
  </w:style>
  <w:style w:type="character" w:customStyle="1" w:styleId="CharChar183">
    <w:name w:val="Char Char183"/>
    <w:uiPriority w:val="99"/>
    <w:locked/>
    <w:rsid w:val="008D09B7"/>
    <w:rPr>
      <w:rFonts w:ascii="Times New Roman" w:hAnsi="Times New Roman" w:cs="Times New Roman"/>
      <w:i/>
      <w:iCs/>
      <w:noProof/>
      <w:snapToGrid/>
      <w:sz w:val="26"/>
      <w:szCs w:val="26"/>
      <w:u w:val="single"/>
      <w:lang w:val="en-US" w:eastAsia="en-US"/>
    </w:rPr>
  </w:style>
  <w:style w:type="character" w:customStyle="1" w:styleId="CharChar162">
    <w:name w:val="Char Char162"/>
    <w:uiPriority w:val="99"/>
    <w:locked/>
    <w:rsid w:val="008D09B7"/>
    <w:rPr>
      <w:rFonts w:ascii="Times New Roman" w:hAnsi="Times New Roman" w:cs="Times New Roman"/>
      <w:noProof/>
      <w:snapToGrid/>
      <w:sz w:val="28"/>
      <w:szCs w:val="28"/>
      <w:lang w:val="en-US" w:eastAsia="en-US"/>
    </w:rPr>
  </w:style>
  <w:style w:type="character" w:customStyle="1" w:styleId="CharChar142">
    <w:name w:val="Char Char142"/>
    <w:uiPriority w:val="99"/>
    <w:locked/>
    <w:rsid w:val="008D09B7"/>
    <w:rPr>
      <w:rFonts w:ascii="Times New Roman" w:hAnsi="Times New Roman" w:cs="Times New Roman"/>
      <w:b/>
      <w:bCs/>
      <w:i/>
      <w:iCs/>
      <w:noProof/>
      <w:snapToGrid/>
      <w:sz w:val="28"/>
      <w:szCs w:val="28"/>
      <w:lang w:val="en-US" w:eastAsia="en-US"/>
    </w:rPr>
  </w:style>
  <w:style w:type="character" w:customStyle="1" w:styleId="CharChar132">
    <w:name w:val="Char Char132"/>
    <w:uiPriority w:val="99"/>
    <w:locked/>
    <w:rsid w:val="008D09B7"/>
    <w:rPr>
      <w:rFonts w:ascii="Times New Roman" w:hAnsi="Times New Roman" w:cs="Times New Roman"/>
      <w:i/>
      <w:iCs/>
      <w:noProof/>
      <w:snapToGrid/>
      <w:color w:val="000000"/>
      <w:sz w:val="26"/>
      <w:szCs w:val="26"/>
      <w:u w:val="single"/>
      <w:lang w:val="en-US" w:eastAsia="en-US"/>
    </w:rPr>
  </w:style>
  <w:style w:type="character" w:customStyle="1" w:styleId="CharChar122">
    <w:name w:val="Char Char122"/>
    <w:uiPriority w:val="99"/>
    <w:locked/>
    <w:rsid w:val="008D09B7"/>
    <w:rPr>
      <w:rFonts w:ascii="Times New Roman" w:hAnsi="Times New Roman" w:cs="Times New Roman"/>
      <w:i/>
      <w:iCs/>
      <w:noProof/>
      <w:snapToGrid/>
      <w:color w:val="000000"/>
      <w:sz w:val="26"/>
      <w:szCs w:val="26"/>
      <w:lang w:val="en-US" w:eastAsia="en-US"/>
    </w:rPr>
  </w:style>
  <w:style w:type="character" w:customStyle="1" w:styleId="CharChar113">
    <w:name w:val="Char Char113"/>
    <w:uiPriority w:val="99"/>
    <w:locked/>
    <w:rsid w:val="008D09B7"/>
    <w:rPr>
      <w:rFonts w:ascii="Times New Roman" w:hAnsi="Times New Roman" w:cs="Times New Roman"/>
      <w:b/>
      <w:bCs/>
      <w:i/>
      <w:iCs/>
      <w:noProof/>
      <w:snapToGrid/>
      <w:color w:val="000000"/>
      <w:sz w:val="28"/>
      <w:szCs w:val="28"/>
      <w:lang w:val="en-US" w:eastAsia="en-US"/>
    </w:rPr>
  </w:style>
  <w:style w:type="character" w:customStyle="1" w:styleId="CharChar102">
    <w:name w:val="Char Char102"/>
    <w:uiPriority w:val="99"/>
    <w:locked/>
    <w:rsid w:val="008D09B7"/>
    <w:rPr>
      <w:rFonts w:ascii="Times New Roman" w:hAnsi="Times New Roman" w:cs="Times New Roman"/>
      <w:i/>
      <w:iCs/>
      <w:noProof/>
      <w:snapToGrid/>
      <w:sz w:val="26"/>
      <w:szCs w:val="26"/>
      <w:lang w:val="en-US" w:eastAsia="en-US"/>
    </w:rPr>
  </w:style>
  <w:style w:type="character" w:customStyle="1" w:styleId="CharChar92">
    <w:name w:val="Char Char92"/>
    <w:uiPriority w:val="99"/>
    <w:locked/>
    <w:rsid w:val="008D09B7"/>
    <w:rPr>
      <w:rFonts w:ascii="Times New Roman" w:hAnsi="Times New Roman" w:cs="Times New Roman"/>
      <w:noProof/>
      <w:snapToGrid/>
      <w:sz w:val="26"/>
      <w:szCs w:val="26"/>
      <w:lang w:val="en-US" w:eastAsia="en-US"/>
    </w:rPr>
  </w:style>
  <w:style w:type="character" w:customStyle="1" w:styleId="CharChar82">
    <w:name w:val="Char Char82"/>
    <w:uiPriority w:val="99"/>
    <w:locked/>
    <w:rsid w:val="008D09B7"/>
    <w:rPr>
      <w:rFonts w:ascii="Times New Roman" w:hAnsi="Times New Roman" w:cs="Times New Roman"/>
      <w:noProof/>
      <w:snapToGrid/>
      <w:sz w:val="26"/>
      <w:szCs w:val="26"/>
      <w:lang w:val="en-US" w:eastAsia="en-US"/>
    </w:rPr>
  </w:style>
  <w:style w:type="character" w:customStyle="1" w:styleId="CharChar62">
    <w:name w:val="Char Char62"/>
    <w:uiPriority w:val="99"/>
    <w:locked/>
    <w:rsid w:val="008D09B7"/>
    <w:rPr>
      <w:rFonts w:ascii="Times New Roman" w:hAnsi="Times New Roman" w:cs="Times New Roman"/>
      <w:b/>
      <w:bCs/>
      <w:noProof/>
      <w:snapToGrid/>
      <w:sz w:val="32"/>
      <w:szCs w:val="32"/>
      <w:lang w:val="en-US" w:eastAsia="en-US"/>
    </w:rPr>
  </w:style>
  <w:style w:type="character" w:customStyle="1" w:styleId="CharChar52">
    <w:name w:val="Char Char52"/>
    <w:uiPriority w:val="99"/>
    <w:locked/>
    <w:rsid w:val="008D09B7"/>
    <w:rPr>
      <w:rFonts w:ascii="Times New Roman" w:hAnsi="Times New Roman" w:cs="Times New Roman"/>
      <w:noProof/>
      <w:snapToGrid/>
      <w:color w:val="000000"/>
      <w:sz w:val="26"/>
      <w:szCs w:val="26"/>
      <w:lang w:val="en-US" w:eastAsia="en-US"/>
    </w:rPr>
  </w:style>
  <w:style w:type="character" w:customStyle="1" w:styleId="CharChar42">
    <w:name w:val="Char Char42"/>
    <w:uiPriority w:val="99"/>
    <w:locked/>
    <w:rsid w:val="008D09B7"/>
    <w:rPr>
      <w:rFonts w:ascii="Times New Roman" w:hAnsi="Times New Roman" w:cs="Times New Roman"/>
      <w:noProof/>
      <w:snapToGrid/>
      <w:color w:val="000000"/>
      <w:sz w:val="28"/>
      <w:szCs w:val="28"/>
      <w:lang w:val="en-US" w:eastAsia="en-US"/>
    </w:rPr>
  </w:style>
  <w:style w:type="character" w:customStyle="1" w:styleId="CharChar32">
    <w:name w:val="Char Char32"/>
    <w:uiPriority w:val="99"/>
    <w:locked/>
    <w:rsid w:val="008D09B7"/>
    <w:rPr>
      <w:rFonts w:ascii="Times New Roman" w:hAnsi="Times New Roman" w:cs="Times New Roman"/>
      <w:noProof/>
      <w:snapToGrid/>
      <w:color w:val="000000"/>
      <w:sz w:val="26"/>
      <w:szCs w:val="26"/>
      <w:lang w:val="en-US" w:eastAsia="en-US"/>
    </w:rPr>
  </w:style>
  <w:style w:type="character" w:customStyle="1" w:styleId="CharChar22">
    <w:name w:val="Char Char22"/>
    <w:uiPriority w:val="99"/>
    <w:locked/>
    <w:rsid w:val="008D09B7"/>
    <w:rPr>
      <w:rFonts w:ascii="Times New Roman" w:hAnsi="Times New Roman" w:cs="Times New Roman"/>
      <w:noProof/>
      <w:snapToGrid/>
      <w:color w:val="000000"/>
      <w:sz w:val="26"/>
      <w:szCs w:val="26"/>
      <w:lang w:val="en-US" w:eastAsia="en-US"/>
    </w:rPr>
  </w:style>
  <w:style w:type="character" w:customStyle="1" w:styleId="CharChar112">
    <w:name w:val="Char Char112"/>
    <w:uiPriority w:val="99"/>
    <w:locked/>
    <w:rsid w:val="008D09B7"/>
    <w:rPr>
      <w:rFonts w:ascii="Times New Roman" w:hAnsi="Times New Roman" w:cs="Times New Roman"/>
      <w:b/>
      <w:bCs/>
      <w:noProof/>
      <w:snapToGrid/>
      <w:color w:val="000000"/>
      <w:sz w:val="28"/>
      <w:szCs w:val="28"/>
      <w:lang w:val="en-US" w:eastAsia="en-US"/>
    </w:rPr>
  </w:style>
  <w:style w:type="character" w:customStyle="1" w:styleId="CharChar20">
    <w:name w:val="Char Char20"/>
    <w:uiPriority w:val="99"/>
    <w:locked/>
    <w:rsid w:val="008D09B7"/>
    <w:rPr>
      <w:rFonts w:ascii="Times New Roman" w:hAnsi="Times New Roman" w:cs="Times New Roman"/>
      <w:noProof/>
      <w:snapToGrid/>
      <w:sz w:val="28"/>
      <w:szCs w:val="28"/>
      <w:lang w:val="en-US" w:eastAsia="en-US"/>
    </w:rPr>
  </w:style>
  <w:style w:type="paragraph" w:customStyle="1" w:styleId="font5">
    <w:name w:val="font5"/>
    <w:basedOn w:val="Normal"/>
    <w:rsid w:val="008D09B7"/>
    <w:pPr>
      <w:spacing w:before="100" w:beforeAutospacing="1" w:after="100" w:afterAutospacing="1"/>
    </w:pPr>
    <w:rPr>
      <w:rFonts w:ascii="Times New Roman" w:hAnsi="Times New Roman"/>
    </w:rPr>
  </w:style>
  <w:style w:type="paragraph" w:customStyle="1" w:styleId="font6">
    <w:name w:val="font6"/>
    <w:basedOn w:val="Normal"/>
    <w:rsid w:val="008D09B7"/>
    <w:pPr>
      <w:spacing w:before="100" w:beforeAutospacing="1" w:after="100" w:afterAutospacing="1"/>
    </w:pPr>
    <w:rPr>
      <w:rFonts w:ascii="Times New Roman" w:hAnsi="Times New Roman"/>
      <w:i/>
      <w:iCs/>
      <w:u w:val="single"/>
    </w:rPr>
  </w:style>
  <w:style w:type="paragraph" w:customStyle="1" w:styleId="font7">
    <w:name w:val="font7"/>
    <w:basedOn w:val="Normal"/>
    <w:uiPriority w:val="99"/>
    <w:rsid w:val="008D09B7"/>
    <w:pPr>
      <w:spacing w:before="100" w:beforeAutospacing="1" w:after="100" w:afterAutospacing="1"/>
    </w:pPr>
    <w:rPr>
      <w:rFonts w:ascii="Times New Roman" w:hAnsi="Times New Roman"/>
    </w:rPr>
  </w:style>
  <w:style w:type="paragraph" w:customStyle="1" w:styleId="font8">
    <w:name w:val="font8"/>
    <w:basedOn w:val="Normal"/>
    <w:uiPriority w:val="99"/>
    <w:rsid w:val="008D09B7"/>
    <w:pPr>
      <w:spacing w:before="100" w:beforeAutospacing="1" w:after="100" w:afterAutospacing="1"/>
    </w:pPr>
    <w:rPr>
      <w:rFonts w:ascii="Times New Roman" w:hAnsi="Times New Roman"/>
      <w:b/>
      <w:bCs/>
      <w:i/>
      <w:iCs/>
    </w:rPr>
  </w:style>
  <w:style w:type="paragraph" w:customStyle="1" w:styleId="xl65">
    <w:name w:val="xl65"/>
    <w:basedOn w:val="Normal"/>
    <w:rsid w:val="008D09B7"/>
    <w:pPr>
      <w:pBdr>
        <w:left w:val="single" w:sz="4" w:space="0" w:color="auto"/>
        <w:right w:val="single" w:sz="4" w:space="0" w:color="auto"/>
      </w:pBdr>
      <w:spacing w:before="100" w:beforeAutospacing="1" w:after="100" w:afterAutospacing="1"/>
      <w:textAlignment w:val="center"/>
    </w:pPr>
    <w:rPr>
      <w:rFonts w:ascii="Times New Roman" w:hAnsi="Times New Roman"/>
      <w:color w:val="000000"/>
    </w:rPr>
  </w:style>
  <w:style w:type="paragraph" w:customStyle="1" w:styleId="xl66">
    <w:name w:val="xl66"/>
    <w:basedOn w:val="Normal"/>
    <w:rsid w:val="008D09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67">
    <w:name w:val="xl67"/>
    <w:basedOn w:val="Normal"/>
    <w:rsid w:val="008D09B7"/>
    <w:pPr>
      <w:pBdr>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68">
    <w:name w:val="xl68"/>
    <w:basedOn w:val="Normal"/>
    <w:rsid w:val="008D09B7"/>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9">
    <w:name w:val="xl69"/>
    <w:basedOn w:val="Normal"/>
    <w:rsid w:val="008D09B7"/>
    <w:pPr>
      <w:pBdr>
        <w:left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70">
    <w:name w:val="xl70"/>
    <w:basedOn w:val="Normal"/>
    <w:rsid w:val="008D09B7"/>
    <w:pPr>
      <w:pBdr>
        <w:left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71">
    <w:name w:val="xl71"/>
    <w:basedOn w:val="Normal"/>
    <w:rsid w:val="008D09B7"/>
    <w:pPr>
      <w:pBdr>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2">
    <w:name w:val="xl72"/>
    <w:basedOn w:val="Normal"/>
    <w:rsid w:val="008D09B7"/>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73">
    <w:name w:val="xl73"/>
    <w:basedOn w:val="Normal"/>
    <w:rsid w:val="008D09B7"/>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rPr>
  </w:style>
  <w:style w:type="paragraph" w:customStyle="1" w:styleId="xl74">
    <w:name w:val="xl74"/>
    <w:basedOn w:val="Normal"/>
    <w:rsid w:val="008D09B7"/>
    <w:pPr>
      <w:spacing w:before="100" w:beforeAutospacing="1" w:after="100" w:afterAutospacing="1"/>
      <w:textAlignment w:val="center"/>
    </w:pPr>
    <w:rPr>
      <w:rFonts w:ascii="Times New Roman" w:hAnsi="Times New Roman"/>
    </w:rPr>
  </w:style>
  <w:style w:type="paragraph" w:customStyle="1" w:styleId="xl75">
    <w:name w:val="xl75"/>
    <w:basedOn w:val="Normal"/>
    <w:rsid w:val="008D09B7"/>
    <w:pPr>
      <w:pBdr>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6">
    <w:name w:val="xl76"/>
    <w:basedOn w:val="Normal"/>
    <w:uiPriority w:val="99"/>
    <w:rsid w:val="008D09B7"/>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7">
    <w:name w:val="xl77"/>
    <w:basedOn w:val="Normal"/>
    <w:uiPriority w:val="99"/>
    <w:rsid w:val="008D09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7F7F7F"/>
    </w:rPr>
  </w:style>
  <w:style w:type="paragraph" w:customStyle="1" w:styleId="xl78">
    <w:name w:val="xl78"/>
    <w:basedOn w:val="Normal"/>
    <w:uiPriority w:val="99"/>
    <w:rsid w:val="008D09B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79">
    <w:name w:val="xl79"/>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0">
    <w:name w:val="xl80"/>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1">
    <w:name w:val="xl81"/>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2">
    <w:name w:val="xl82"/>
    <w:basedOn w:val="Normal"/>
    <w:uiPriority w:val="99"/>
    <w:rsid w:val="008D0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3">
    <w:name w:val="xl83"/>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4">
    <w:name w:val="xl84"/>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color w:val="7F7F7F"/>
    </w:rPr>
  </w:style>
  <w:style w:type="paragraph" w:customStyle="1" w:styleId="xl85">
    <w:name w:val="xl85"/>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paragraph" w:customStyle="1" w:styleId="xl86">
    <w:name w:val="xl86"/>
    <w:basedOn w:val="Normal"/>
    <w:uiPriority w:val="99"/>
    <w:rsid w:val="008D09B7"/>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paragraph" w:customStyle="1" w:styleId="xl87">
    <w:name w:val="xl87"/>
    <w:basedOn w:val="Normal"/>
    <w:uiPriority w:val="99"/>
    <w:rsid w:val="008D09B7"/>
    <w:pPr>
      <w:spacing w:before="100" w:beforeAutospacing="1" w:after="100" w:afterAutospacing="1"/>
      <w:jc w:val="center"/>
      <w:textAlignment w:val="center"/>
    </w:pPr>
    <w:rPr>
      <w:rFonts w:ascii="Times New Roman" w:hAnsi="Times New Roman"/>
    </w:rPr>
  </w:style>
  <w:style w:type="paragraph" w:customStyle="1" w:styleId="xl88">
    <w:name w:val="xl88"/>
    <w:basedOn w:val="Normal"/>
    <w:uiPriority w:val="99"/>
    <w:rsid w:val="008D09B7"/>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9">
    <w:name w:val="xl89"/>
    <w:basedOn w:val="Normal"/>
    <w:uiPriority w:val="99"/>
    <w:rsid w:val="008D09B7"/>
    <w:pPr>
      <w:pBdr>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0">
    <w:name w:val="xl90"/>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91">
    <w:name w:val="xl91"/>
    <w:basedOn w:val="Normal"/>
    <w:uiPriority w:val="99"/>
    <w:rsid w:val="008D09B7"/>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2">
    <w:name w:val="xl92"/>
    <w:basedOn w:val="Normal"/>
    <w:uiPriority w:val="99"/>
    <w:rsid w:val="008D09B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3">
    <w:name w:val="xl93"/>
    <w:basedOn w:val="Normal"/>
    <w:uiPriority w:val="99"/>
    <w:rsid w:val="008D0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94">
    <w:name w:val="xl94"/>
    <w:basedOn w:val="Normal"/>
    <w:uiPriority w:val="99"/>
    <w:rsid w:val="008D0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5">
    <w:name w:val="xl95"/>
    <w:basedOn w:val="Normal"/>
    <w:uiPriority w:val="99"/>
    <w:rsid w:val="008D09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96">
    <w:name w:val="xl96"/>
    <w:basedOn w:val="Normal"/>
    <w:uiPriority w:val="99"/>
    <w:rsid w:val="008D09B7"/>
    <w:pPr>
      <w:pBdr>
        <w:top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97">
    <w:name w:val="xl97"/>
    <w:basedOn w:val="Normal"/>
    <w:uiPriority w:val="99"/>
    <w:rsid w:val="008D09B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character" w:customStyle="1" w:styleId="OnceABox">
    <w:name w:val="OnceABox"/>
    <w:rsid w:val="006113F4"/>
    <w:rPr>
      <w:spacing w:val="3"/>
    </w:rPr>
  </w:style>
  <w:style w:type="table" w:styleId="TableGrid">
    <w:name w:val="Table Grid"/>
    <w:basedOn w:val="TableNormal"/>
    <w:rsid w:val="00611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6113F4"/>
    <w:pPr>
      <w:spacing w:after="160" w:line="240" w:lineRule="exact"/>
    </w:pPr>
    <w:rPr>
      <w:rFonts w:ascii="Verdana" w:hAnsi="Verdana" w:cs="Verdana"/>
      <w:sz w:val="20"/>
      <w:szCs w:val="20"/>
    </w:rPr>
  </w:style>
  <w:style w:type="paragraph" w:customStyle="1" w:styleId="CharCharCharChar">
    <w:name w:val="Char Char Char Char"/>
    <w:basedOn w:val="Heading3"/>
    <w:next w:val="Heading3"/>
    <w:autoRedefine/>
    <w:rsid w:val="006113F4"/>
    <w:pPr>
      <w:tabs>
        <w:tab w:val="clear" w:pos="720"/>
      </w:tabs>
      <w:spacing w:before="240" w:after="160" w:line="240" w:lineRule="exact"/>
      <w:jc w:val="both"/>
    </w:pPr>
    <w:rPr>
      <w:rFonts w:ascii=".VnAvant" w:eastAsia=".VnTime" w:hAnsi=".VnAvant" w:cs=".VnAvant"/>
      <w:b/>
      <w:bCs/>
      <w:sz w:val="22"/>
      <w:szCs w:val="22"/>
      <w:lang w:val="en-GB"/>
    </w:rPr>
  </w:style>
  <w:style w:type="paragraph" w:styleId="NormalWeb">
    <w:name w:val="Normal (Web)"/>
    <w:basedOn w:val="Normal"/>
    <w:uiPriority w:val="99"/>
    <w:unhideWhenUsed/>
    <w:rsid w:val="006113F4"/>
    <w:pPr>
      <w:spacing w:before="100" w:beforeAutospacing="1" w:after="100" w:afterAutospacing="1"/>
    </w:pPr>
    <w:rPr>
      <w:rFonts w:ascii="Times New Roman" w:hAnsi="Times New Roman"/>
    </w:rPr>
  </w:style>
  <w:style w:type="character" w:styleId="CommentReference">
    <w:name w:val="annotation reference"/>
    <w:uiPriority w:val="99"/>
    <w:unhideWhenUsed/>
    <w:rsid w:val="006113F4"/>
    <w:rPr>
      <w:sz w:val="16"/>
      <w:szCs w:val="16"/>
    </w:rPr>
  </w:style>
  <w:style w:type="paragraph" w:customStyle="1" w:styleId="chuong">
    <w:name w:val="chuong"/>
    <w:basedOn w:val="Normal"/>
    <w:rsid w:val="006113F4"/>
    <w:pPr>
      <w:spacing w:before="567" w:after="70" w:line="320" w:lineRule="exact"/>
      <w:jc w:val="center"/>
    </w:pPr>
    <w:rPr>
      <w:b/>
      <w:sz w:val="26"/>
      <w:szCs w:val="20"/>
    </w:rPr>
  </w:style>
  <w:style w:type="paragraph" w:customStyle="1" w:styleId="01110">
    <w:name w:val="01.1.10"/>
    <w:basedOn w:val="Normal"/>
    <w:rsid w:val="006113F4"/>
    <w:pPr>
      <w:tabs>
        <w:tab w:val="left" w:pos="1247"/>
      </w:tabs>
      <w:spacing w:before="170" w:after="85" w:line="320" w:lineRule="exact"/>
      <w:jc w:val="both"/>
    </w:pPr>
    <w:rPr>
      <w:b/>
      <w:sz w:val="26"/>
      <w:szCs w:val="20"/>
    </w:rPr>
  </w:style>
  <w:style w:type="paragraph" w:customStyle="1" w:styleId="msonormal0">
    <w:name w:val="msonormal"/>
    <w:basedOn w:val="Normal"/>
    <w:rsid w:val="006113F4"/>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06F"/>
    <w:rPr>
      <w:rFonts w:ascii=".VnTime" w:hAnsi=".VnTime"/>
      <w:sz w:val="24"/>
      <w:szCs w:val="24"/>
    </w:rPr>
  </w:style>
  <w:style w:type="paragraph" w:styleId="Heading1">
    <w:name w:val="heading 1"/>
    <w:basedOn w:val="Normal"/>
    <w:next w:val="Normal"/>
    <w:link w:val="Heading1Char"/>
    <w:uiPriority w:val="9"/>
    <w:qFormat/>
    <w:rsid w:val="004B506F"/>
    <w:pPr>
      <w:keepNext/>
      <w:tabs>
        <w:tab w:val="left" w:pos="360"/>
        <w:tab w:val="left" w:pos="720"/>
        <w:tab w:val="center" w:pos="4320"/>
      </w:tabs>
      <w:outlineLvl w:val="0"/>
    </w:pPr>
    <w:rPr>
      <w:i/>
      <w:sz w:val="26"/>
      <w:szCs w:val="20"/>
      <w:u w:val="single"/>
    </w:rPr>
  </w:style>
  <w:style w:type="paragraph" w:styleId="Heading2">
    <w:name w:val="heading 2"/>
    <w:basedOn w:val="Normal"/>
    <w:next w:val="Normal"/>
    <w:link w:val="Heading2Char"/>
    <w:uiPriority w:val="1"/>
    <w:qFormat/>
    <w:rsid w:val="004B506F"/>
    <w:pPr>
      <w:keepNext/>
      <w:jc w:val="center"/>
      <w:outlineLvl w:val="1"/>
    </w:pPr>
    <w:rPr>
      <w:rFonts w:ascii=".VnTimeH" w:hAnsi=".VnTimeH"/>
      <w:b/>
      <w:snapToGrid w:val="0"/>
      <w:color w:val="000000"/>
      <w:sz w:val="26"/>
      <w:szCs w:val="20"/>
    </w:rPr>
  </w:style>
  <w:style w:type="paragraph" w:styleId="Heading3">
    <w:name w:val="heading 3"/>
    <w:basedOn w:val="Normal"/>
    <w:next w:val="Normal"/>
    <w:link w:val="Heading3Char"/>
    <w:uiPriority w:val="9"/>
    <w:qFormat/>
    <w:rsid w:val="004B506F"/>
    <w:pPr>
      <w:keepNext/>
      <w:tabs>
        <w:tab w:val="left" w:pos="720"/>
      </w:tabs>
      <w:jc w:val="center"/>
      <w:outlineLvl w:val="2"/>
    </w:pPr>
    <w:rPr>
      <w:rFonts w:ascii=".VnTimeH" w:hAnsi=".VnTimeH"/>
      <w:sz w:val="28"/>
      <w:szCs w:val="20"/>
    </w:rPr>
  </w:style>
  <w:style w:type="paragraph" w:styleId="Heading4">
    <w:name w:val="heading 4"/>
    <w:basedOn w:val="Normal"/>
    <w:next w:val="Normal"/>
    <w:link w:val="Heading4Char"/>
    <w:uiPriority w:val="99"/>
    <w:qFormat/>
    <w:rsid w:val="004B506F"/>
    <w:pPr>
      <w:keepNext/>
      <w:outlineLvl w:val="3"/>
    </w:pPr>
    <w:rPr>
      <w:b/>
      <w:i/>
      <w:snapToGrid w:val="0"/>
      <w:color w:val="000000"/>
      <w:szCs w:val="20"/>
    </w:rPr>
  </w:style>
  <w:style w:type="paragraph" w:styleId="Heading5">
    <w:name w:val="heading 5"/>
    <w:basedOn w:val="Normal"/>
    <w:next w:val="Normal"/>
    <w:link w:val="Heading5Char"/>
    <w:uiPriority w:val="99"/>
    <w:qFormat/>
    <w:rsid w:val="004B506F"/>
    <w:pPr>
      <w:keepNext/>
      <w:spacing w:before="120"/>
      <w:outlineLvl w:val="4"/>
    </w:pPr>
    <w:rPr>
      <w:b/>
      <w:i/>
      <w:sz w:val="28"/>
      <w:szCs w:val="20"/>
    </w:rPr>
  </w:style>
  <w:style w:type="paragraph" w:styleId="Heading6">
    <w:name w:val="heading 6"/>
    <w:basedOn w:val="Normal"/>
    <w:next w:val="Normal"/>
    <w:link w:val="Heading6Char"/>
    <w:uiPriority w:val="99"/>
    <w:qFormat/>
    <w:rsid w:val="004B506F"/>
    <w:pPr>
      <w:keepNext/>
      <w:outlineLvl w:val="5"/>
    </w:pPr>
    <w:rPr>
      <w:i/>
      <w:snapToGrid w:val="0"/>
      <w:color w:val="000000"/>
      <w:sz w:val="26"/>
      <w:szCs w:val="20"/>
      <w:u w:val="single"/>
    </w:rPr>
  </w:style>
  <w:style w:type="paragraph" w:styleId="Heading7">
    <w:name w:val="heading 7"/>
    <w:basedOn w:val="Normal"/>
    <w:next w:val="Normal"/>
    <w:link w:val="Heading7Char"/>
    <w:uiPriority w:val="99"/>
    <w:qFormat/>
    <w:rsid w:val="004B506F"/>
    <w:pPr>
      <w:keepNext/>
      <w:outlineLvl w:val="6"/>
    </w:pPr>
    <w:rPr>
      <w:i/>
      <w:snapToGrid w:val="0"/>
      <w:color w:val="000000"/>
      <w:sz w:val="26"/>
      <w:szCs w:val="20"/>
    </w:rPr>
  </w:style>
  <w:style w:type="paragraph" w:styleId="Heading8">
    <w:name w:val="heading 8"/>
    <w:basedOn w:val="Normal"/>
    <w:next w:val="Normal"/>
    <w:link w:val="Heading8Char"/>
    <w:uiPriority w:val="99"/>
    <w:qFormat/>
    <w:rsid w:val="004B506F"/>
    <w:pPr>
      <w:keepNext/>
      <w:outlineLvl w:val="7"/>
    </w:pPr>
    <w:rPr>
      <w:b/>
      <w:i/>
      <w:snapToGrid w:val="0"/>
      <w:color w:val="000000"/>
      <w:sz w:val="28"/>
      <w:szCs w:val="20"/>
    </w:rPr>
  </w:style>
  <w:style w:type="paragraph" w:styleId="Heading9">
    <w:name w:val="heading 9"/>
    <w:basedOn w:val="Normal"/>
    <w:next w:val="Normal"/>
    <w:link w:val="Heading9Char"/>
    <w:uiPriority w:val="99"/>
    <w:qFormat/>
    <w:rsid w:val="004B506F"/>
    <w:pPr>
      <w:keepNext/>
      <w:jc w:val="both"/>
      <w:outlineLvl w:val="8"/>
    </w:pPr>
    <w:rPr>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thuebao">
    <w:name w:val="Tenthuebao"/>
    <w:basedOn w:val="Normal"/>
    <w:uiPriority w:val="99"/>
    <w:rsid w:val="004B506F"/>
    <w:pPr>
      <w:tabs>
        <w:tab w:val="left" w:pos="2552"/>
      </w:tabs>
      <w:spacing w:before="120" w:line="264" w:lineRule="auto"/>
    </w:pPr>
    <w:rPr>
      <w:rFonts w:ascii=".VnArialH" w:hAnsi=".VnArialH"/>
      <w:sz w:val="20"/>
      <w:szCs w:val="20"/>
    </w:rPr>
  </w:style>
  <w:style w:type="paragraph" w:styleId="Header">
    <w:name w:val="header"/>
    <w:basedOn w:val="Normal"/>
    <w:link w:val="HeaderChar"/>
    <w:uiPriority w:val="99"/>
    <w:rsid w:val="004B506F"/>
    <w:pPr>
      <w:tabs>
        <w:tab w:val="center" w:pos="4320"/>
        <w:tab w:val="right" w:pos="8640"/>
      </w:tabs>
    </w:pPr>
    <w:rPr>
      <w:sz w:val="26"/>
      <w:szCs w:val="20"/>
    </w:rPr>
  </w:style>
  <w:style w:type="paragraph" w:styleId="BlockText">
    <w:name w:val="Block Text"/>
    <w:basedOn w:val="Normal"/>
    <w:uiPriority w:val="99"/>
    <w:rsid w:val="004B506F"/>
    <w:pPr>
      <w:ind w:left="90" w:right="56"/>
      <w:jc w:val="both"/>
    </w:pPr>
    <w:rPr>
      <w:sz w:val="26"/>
      <w:szCs w:val="20"/>
    </w:rPr>
  </w:style>
  <w:style w:type="paragraph" w:styleId="Footer">
    <w:name w:val="footer"/>
    <w:basedOn w:val="Normal"/>
    <w:link w:val="FooterChar"/>
    <w:uiPriority w:val="99"/>
    <w:rsid w:val="004B506F"/>
    <w:pPr>
      <w:tabs>
        <w:tab w:val="center" w:pos="4320"/>
        <w:tab w:val="right" w:pos="8640"/>
      </w:tabs>
    </w:pPr>
    <w:rPr>
      <w:szCs w:val="20"/>
    </w:rPr>
  </w:style>
  <w:style w:type="character" w:styleId="PageNumber">
    <w:name w:val="page number"/>
    <w:basedOn w:val="DefaultParagraphFont"/>
    <w:uiPriority w:val="99"/>
    <w:rsid w:val="004B506F"/>
  </w:style>
  <w:style w:type="paragraph" w:styleId="BodyText2">
    <w:name w:val="Body Text 2"/>
    <w:basedOn w:val="Normal"/>
    <w:link w:val="BodyText2Char"/>
    <w:uiPriority w:val="99"/>
    <w:rsid w:val="004B506F"/>
    <w:pPr>
      <w:ind w:right="34"/>
      <w:jc w:val="both"/>
    </w:pPr>
    <w:rPr>
      <w:sz w:val="28"/>
      <w:szCs w:val="20"/>
    </w:rPr>
  </w:style>
  <w:style w:type="paragraph" w:styleId="Title">
    <w:name w:val="Title"/>
    <w:basedOn w:val="Normal"/>
    <w:link w:val="TitleChar"/>
    <w:uiPriority w:val="99"/>
    <w:qFormat/>
    <w:rsid w:val="004B506F"/>
    <w:pPr>
      <w:jc w:val="center"/>
    </w:pPr>
    <w:rPr>
      <w:rFonts w:ascii=".VnTimeH" w:hAnsi=".VnTimeH"/>
      <w:b/>
      <w:sz w:val="32"/>
      <w:szCs w:val="20"/>
    </w:rPr>
  </w:style>
  <w:style w:type="paragraph" w:customStyle="1" w:styleId="bodydinhmuc">
    <w:name w:val="bodydinhmuc"/>
    <w:basedOn w:val="Normal"/>
    <w:uiPriority w:val="99"/>
    <w:rsid w:val="004B506F"/>
    <w:pPr>
      <w:spacing w:before="80" w:after="40" w:line="288" w:lineRule="auto"/>
      <w:ind w:firstLine="567"/>
      <w:jc w:val="both"/>
    </w:pPr>
    <w:rPr>
      <w:sz w:val="27"/>
    </w:rPr>
  </w:style>
  <w:style w:type="paragraph" w:customStyle="1" w:styleId="HeadingDMI">
    <w:name w:val="HeadingDMI"/>
    <w:basedOn w:val="Heading1"/>
    <w:uiPriority w:val="99"/>
    <w:rsid w:val="004B506F"/>
    <w:pPr>
      <w:spacing w:before="480" w:after="240"/>
      <w:jc w:val="center"/>
    </w:pPr>
    <w:rPr>
      <w:rFonts w:ascii=".VnTimeH" w:hAnsi=".VnTimeH"/>
      <w:i w:val="0"/>
      <w:sz w:val="28"/>
      <w:u w:val="none"/>
    </w:rPr>
  </w:style>
  <w:style w:type="paragraph" w:customStyle="1" w:styleId="HeadingDM2">
    <w:name w:val="HeadingDM2"/>
    <w:basedOn w:val="bodydinhmuc"/>
    <w:uiPriority w:val="99"/>
    <w:rsid w:val="004B506F"/>
    <w:pPr>
      <w:spacing w:before="240"/>
      <w:jc w:val="left"/>
    </w:pPr>
    <w:rPr>
      <w:i/>
      <w:iCs/>
      <w:u w:val="single"/>
    </w:rPr>
  </w:style>
  <w:style w:type="paragraph" w:styleId="BodyText">
    <w:name w:val="Body Text"/>
    <w:basedOn w:val="Normal"/>
    <w:link w:val="BodyTextChar"/>
    <w:uiPriority w:val="1"/>
    <w:qFormat/>
    <w:rsid w:val="004B506F"/>
    <w:pPr>
      <w:jc w:val="both"/>
    </w:pPr>
    <w:rPr>
      <w:snapToGrid w:val="0"/>
      <w:color w:val="000000"/>
      <w:sz w:val="26"/>
      <w:szCs w:val="20"/>
    </w:rPr>
  </w:style>
  <w:style w:type="paragraph" w:styleId="BodyTextIndent2">
    <w:name w:val="Body Text Indent 2"/>
    <w:basedOn w:val="Normal"/>
    <w:link w:val="BodyTextIndent2Char"/>
    <w:uiPriority w:val="99"/>
    <w:rsid w:val="004B506F"/>
    <w:pPr>
      <w:ind w:firstLine="720"/>
    </w:pPr>
    <w:rPr>
      <w:snapToGrid w:val="0"/>
      <w:color w:val="000000"/>
      <w:sz w:val="28"/>
      <w:szCs w:val="20"/>
    </w:rPr>
  </w:style>
  <w:style w:type="paragraph" w:styleId="BodyTextIndent">
    <w:name w:val="Body Text Indent"/>
    <w:basedOn w:val="Normal"/>
    <w:link w:val="BodyTextIndentChar"/>
    <w:uiPriority w:val="99"/>
    <w:rsid w:val="004B506F"/>
    <w:pPr>
      <w:ind w:firstLine="720"/>
      <w:jc w:val="both"/>
    </w:pPr>
    <w:rPr>
      <w:snapToGrid w:val="0"/>
      <w:color w:val="000000"/>
      <w:sz w:val="26"/>
      <w:szCs w:val="20"/>
    </w:rPr>
  </w:style>
  <w:style w:type="paragraph" w:styleId="BodyText3">
    <w:name w:val="Body Text 3"/>
    <w:basedOn w:val="Normal"/>
    <w:link w:val="BodyText3Char"/>
    <w:uiPriority w:val="99"/>
    <w:rsid w:val="004B506F"/>
    <w:pPr>
      <w:spacing w:before="120"/>
      <w:jc w:val="both"/>
    </w:pPr>
    <w:rPr>
      <w:rFonts w:ascii=".VnTimeH" w:hAnsi=".VnTimeH"/>
      <w:snapToGrid w:val="0"/>
      <w:color w:val="000000"/>
      <w:sz w:val="27"/>
    </w:rPr>
  </w:style>
  <w:style w:type="paragraph" w:customStyle="1" w:styleId="PhanDM">
    <w:name w:val="PhanDM"/>
    <w:basedOn w:val="Heading1"/>
    <w:uiPriority w:val="99"/>
    <w:rsid w:val="004B506F"/>
    <w:pPr>
      <w:jc w:val="center"/>
    </w:pPr>
    <w:rPr>
      <w:rFonts w:ascii=".VnArialH" w:hAnsi=".VnArialH"/>
      <w:b/>
      <w:i w:val="0"/>
      <w:sz w:val="40"/>
      <w:u w:val="none"/>
    </w:rPr>
  </w:style>
  <w:style w:type="paragraph" w:customStyle="1" w:styleId="TenPhanDM">
    <w:name w:val="TenPhanDM"/>
    <w:basedOn w:val="Normal"/>
    <w:uiPriority w:val="99"/>
    <w:rsid w:val="004B506F"/>
    <w:pPr>
      <w:spacing w:before="360"/>
      <w:jc w:val="center"/>
    </w:pPr>
    <w:rPr>
      <w:rFonts w:ascii=".VnTimeH" w:hAnsi=".VnTimeH"/>
      <w:b/>
      <w:sz w:val="32"/>
    </w:rPr>
  </w:style>
  <w:style w:type="paragraph" w:customStyle="1" w:styleId="MucDM">
    <w:name w:val="MucDM"/>
    <w:basedOn w:val="PhanDM"/>
    <w:uiPriority w:val="99"/>
    <w:rsid w:val="004B506F"/>
    <w:rPr>
      <w:sz w:val="28"/>
    </w:rPr>
  </w:style>
  <w:style w:type="paragraph" w:customStyle="1" w:styleId="ChuongDM">
    <w:name w:val="ChuongDM"/>
    <w:basedOn w:val="Heading1"/>
    <w:uiPriority w:val="99"/>
    <w:rsid w:val="004B506F"/>
    <w:pPr>
      <w:spacing w:before="360"/>
      <w:jc w:val="center"/>
    </w:pPr>
    <w:rPr>
      <w:rFonts w:ascii=".VnArial" w:hAnsi=".VnArial"/>
      <w:i w:val="0"/>
      <w:sz w:val="28"/>
    </w:rPr>
  </w:style>
  <w:style w:type="paragraph" w:customStyle="1" w:styleId="TenChuongDM">
    <w:name w:val="TenChuongDM"/>
    <w:basedOn w:val="Normal"/>
    <w:uiPriority w:val="99"/>
    <w:rsid w:val="004B506F"/>
    <w:pPr>
      <w:spacing w:before="120"/>
      <w:jc w:val="center"/>
    </w:pPr>
    <w:rPr>
      <w:rFonts w:ascii=".VnTimeH" w:hAnsi=".VnTimeH"/>
      <w:sz w:val="30"/>
    </w:rPr>
  </w:style>
  <w:style w:type="paragraph" w:customStyle="1" w:styleId="MucNhoDM">
    <w:name w:val="MucNhoDM"/>
    <w:basedOn w:val="Normal"/>
    <w:uiPriority w:val="99"/>
    <w:rsid w:val="004B506F"/>
    <w:pPr>
      <w:spacing w:before="360"/>
    </w:pPr>
    <w:rPr>
      <w:rFonts w:ascii=".VnTimeH" w:hAnsi=".VnTimeH"/>
      <w:snapToGrid w:val="0"/>
      <w:color w:val="000000"/>
      <w:sz w:val="26"/>
    </w:rPr>
  </w:style>
  <w:style w:type="paragraph" w:customStyle="1" w:styleId="BodyBangDM">
    <w:name w:val="BodyBangDM"/>
    <w:basedOn w:val="Normal"/>
    <w:uiPriority w:val="99"/>
    <w:rsid w:val="004B506F"/>
    <w:pPr>
      <w:spacing w:before="40" w:after="40" w:line="288" w:lineRule="auto"/>
    </w:pPr>
    <w:rPr>
      <w:snapToGrid w:val="0"/>
      <w:color w:val="000000"/>
    </w:rPr>
  </w:style>
  <w:style w:type="paragraph" w:styleId="Subtitle">
    <w:name w:val="Subtitle"/>
    <w:basedOn w:val="Normal"/>
    <w:link w:val="SubtitleChar"/>
    <w:uiPriority w:val="99"/>
    <w:qFormat/>
    <w:rsid w:val="004B506F"/>
    <w:pPr>
      <w:jc w:val="center"/>
    </w:pPr>
    <w:rPr>
      <w:rFonts w:ascii=".VnTimeH" w:hAnsi=".VnTimeH"/>
      <w:b/>
      <w:snapToGrid w:val="0"/>
      <w:color w:val="000000"/>
      <w:sz w:val="28"/>
      <w:szCs w:val="20"/>
    </w:rPr>
  </w:style>
  <w:style w:type="paragraph" w:styleId="Caption">
    <w:name w:val="caption"/>
    <w:basedOn w:val="Normal"/>
    <w:next w:val="Normal"/>
    <w:uiPriority w:val="99"/>
    <w:qFormat/>
    <w:rsid w:val="004B506F"/>
    <w:rPr>
      <w:b/>
      <w:snapToGrid w:val="0"/>
      <w:color w:val="000000"/>
      <w:sz w:val="28"/>
      <w:szCs w:val="20"/>
    </w:rPr>
  </w:style>
  <w:style w:type="paragraph" w:styleId="BodyTextIndent3">
    <w:name w:val="Body Text Indent 3"/>
    <w:basedOn w:val="Normal"/>
    <w:link w:val="BodyTextIndent3Char"/>
    <w:uiPriority w:val="99"/>
    <w:rsid w:val="004B506F"/>
    <w:pPr>
      <w:ind w:left="851" w:hanging="131"/>
      <w:jc w:val="both"/>
    </w:pPr>
    <w:rPr>
      <w:sz w:val="28"/>
      <w:szCs w:val="20"/>
    </w:rPr>
  </w:style>
  <w:style w:type="paragraph" w:styleId="BalloonText">
    <w:name w:val="Balloon Text"/>
    <w:basedOn w:val="Normal"/>
    <w:link w:val="BalloonTextChar"/>
    <w:uiPriority w:val="99"/>
    <w:rsid w:val="004B506F"/>
    <w:rPr>
      <w:rFonts w:ascii="Tahoma" w:hAnsi="Tahoma" w:cs="Tahoma"/>
      <w:sz w:val="16"/>
      <w:szCs w:val="16"/>
    </w:rPr>
  </w:style>
  <w:style w:type="character" w:styleId="Hyperlink">
    <w:name w:val="Hyperlink"/>
    <w:uiPriority w:val="99"/>
    <w:rsid w:val="00ED328D"/>
    <w:rPr>
      <w:color w:val="0000FF"/>
      <w:u w:val="single"/>
    </w:rPr>
  </w:style>
  <w:style w:type="character" w:customStyle="1" w:styleId="Heading1Char">
    <w:name w:val="Heading 1 Char"/>
    <w:link w:val="Heading1"/>
    <w:uiPriority w:val="9"/>
    <w:locked/>
    <w:rsid w:val="00555A66"/>
    <w:rPr>
      <w:rFonts w:ascii=".VnTime" w:hAnsi=".VnTime"/>
      <w:i/>
      <w:sz w:val="26"/>
      <w:u w:val="single"/>
    </w:rPr>
  </w:style>
  <w:style w:type="character" w:customStyle="1" w:styleId="Heading2Char">
    <w:name w:val="Heading 2 Char"/>
    <w:link w:val="Heading2"/>
    <w:uiPriority w:val="1"/>
    <w:locked/>
    <w:rsid w:val="00555A66"/>
    <w:rPr>
      <w:rFonts w:ascii=".VnTimeH" w:hAnsi=".VnTimeH"/>
      <w:b/>
      <w:snapToGrid w:val="0"/>
      <w:color w:val="000000"/>
      <w:sz w:val="26"/>
    </w:rPr>
  </w:style>
  <w:style w:type="character" w:customStyle="1" w:styleId="Heading3Char">
    <w:name w:val="Heading 3 Char"/>
    <w:link w:val="Heading3"/>
    <w:uiPriority w:val="9"/>
    <w:locked/>
    <w:rsid w:val="00555A66"/>
    <w:rPr>
      <w:rFonts w:ascii=".VnTimeH" w:hAnsi=".VnTimeH"/>
      <w:sz w:val="28"/>
    </w:rPr>
  </w:style>
  <w:style w:type="character" w:customStyle="1" w:styleId="Heading4Char">
    <w:name w:val="Heading 4 Char"/>
    <w:link w:val="Heading4"/>
    <w:uiPriority w:val="99"/>
    <w:locked/>
    <w:rsid w:val="00555A66"/>
    <w:rPr>
      <w:rFonts w:ascii=".VnTime" w:hAnsi=".VnTime"/>
      <w:b/>
      <w:i/>
      <w:snapToGrid w:val="0"/>
      <w:color w:val="000000"/>
      <w:sz w:val="24"/>
    </w:rPr>
  </w:style>
  <w:style w:type="character" w:customStyle="1" w:styleId="Heading5Char">
    <w:name w:val="Heading 5 Char"/>
    <w:link w:val="Heading5"/>
    <w:uiPriority w:val="99"/>
    <w:locked/>
    <w:rsid w:val="00555A66"/>
    <w:rPr>
      <w:rFonts w:ascii=".VnTime" w:hAnsi=".VnTime"/>
      <w:b/>
      <w:i/>
      <w:sz w:val="28"/>
    </w:rPr>
  </w:style>
  <w:style w:type="character" w:customStyle="1" w:styleId="Heading6Char">
    <w:name w:val="Heading 6 Char"/>
    <w:link w:val="Heading6"/>
    <w:uiPriority w:val="99"/>
    <w:locked/>
    <w:rsid w:val="00555A66"/>
    <w:rPr>
      <w:rFonts w:ascii=".VnTime" w:hAnsi=".VnTime"/>
      <w:i/>
      <w:snapToGrid w:val="0"/>
      <w:color w:val="000000"/>
      <w:sz w:val="26"/>
      <w:u w:val="single"/>
    </w:rPr>
  </w:style>
  <w:style w:type="character" w:customStyle="1" w:styleId="Heading7Char">
    <w:name w:val="Heading 7 Char"/>
    <w:link w:val="Heading7"/>
    <w:uiPriority w:val="99"/>
    <w:locked/>
    <w:rsid w:val="00555A66"/>
    <w:rPr>
      <w:rFonts w:ascii=".VnTime" w:hAnsi=".VnTime"/>
      <w:i/>
      <w:snapToGrid w:val="0"/>
      <w:color w:val="000000"/>
      <w:sz w:val="26"/>
    </w:rPr>
  </w:style>
  <w:style w:type="character" w:customStyle="1" w:styleId="Heading8Char">
    <w:name w:val="Heading 8 Char"/>
    <w:link w:val="Heading8"/>
    <w:uiPriority w:val="99"/>
    <w:locked/>
    <w:rsid w:val="00555A66"/>
    <w:rPr>
      <w:rFonts w:ascii=".VnTime" w:hAnsi=".VnTime"/>
      <w:b/>
      <w:i/>
      <w:snapToGrid w:val="0"/>
      <w:color w:val="000000"/>
      <w:sz w:val="28"/>
    </w:rPr>
  </w:style>
  <w:style w:type="character" w:customStyle="1" w:styleId="Heading9Char">
    <w:name w:val="Heading 9 Char"/>
    <w:link w:val="Heading9"/>
    <w:uiPriority w:val="99"/>
    <w:locked/>
    <w:rsid w:val="00555A66"/>
    <w:rPr>
      <w:rFonts w:ascii=".VnTime" w:hAnsi=".VnTime"/>
      <w:i/>
      <w:sz w:val="26"/>
    </w:rPr>
  </w:style>
  <w:style w:type="character" w:customStyle="1" w:styleId="HeaderChar">
    <w:name w:val="Header Char"/>
    <w:link w:val="Header"/>
    <w:uiPriority w:val="99"/>
    <w:locked/>
    <w:rsid w:val="00555A66"/>
    <w:rPr>
      <w:rFonts w:ascii=".VnTime" w:hAnsi=".VnTime"/>
      <w:sz w:val="26"/>
    </w:rPr>
  </w:style>
  <w:style w:type="character" w:customStyle="1" w:styleId="FooterChar">
    <w:name w:val="Footer Char"/>
    <w:link w:val="Footer"/>
    <w:uiPriority w:val="99"/>
    <w:locked/>
    <w:rsid w:val="00555A66"/>
    <w:rPr>
      <w:rFonts w:ascii=".VnTime" w:hAnsi=".VnTime"/>
      <w:sz w:val="24"/>
    </w:rPr>
  </w:style>
  <w:style w:type="character" w:customStyle="1" w:styleId="BodyText2Char">
    <w:name w:val="Body Text 2 Char"/>
    <w:link w:val="BodyText2"/>
    <w:uiPriority w:val="99"/>
    <w:locked/>
    <w:rsid w:val="00555A66"/>
    <w:rPr>
      <w:rFonts w:ascii=".VnTime" w:hAnsi=".VnTime"/>
      <w:sz w:val="28"/>
    </w:rPr>
  </w:style>
  <w:style w:type="character" w:customStyle="1" w:styleId="TitleChar">
    <w:name w:val="Title Char"/>
    <w:link w:val="Title"/>
    <w:uiPriority w:val="99"/>
    <w:locked/>
    <w:rsid w:val="00555A66"/>
    <w:rPr>
      <w:rFonts w:ascii=".VnTimeH" w:hAnsi=".VnTimeH"/>
      <w:b/>
      <w:sz w:val="32"/>
    </w:rPr>
  </w:style>
  <w:style w:type="character" w:customStyle="1" w:styleId="BodyTextChar">
    <w:name w:val="Body Text Char"/>
    <w:link w:val="BodyText"/>
    <w:uiPriority w:val="1"/>
    <w:locked/>
    <w:rsid w:val="00555A66"/>
    <w:rPr>
      <w:rFonts w:ascii=".VnTime" w:hAnsi=".VnTime"/>
      <w:snapToGrid w:val="0"/>
      <w:color w:val="000000"/>
      <w:sz w:val="26"/>
    </w:rPr>
  </w:style>
  <w:style w:type="character" w:customStyle="1" w:styleId="BodyTextIndent2Char">
    <w:name w:val="Body Text Indent 2 Char"/>
    <w:link w:val="BodyTextIndent2"/>
    <w:uiPriority w:val="99"/>
    <w:locked/>
    <w:rsid w:val="00555A66"/>
    <w:rPr>
      <w:rFonts w:ascii=".VnTime" w:hAnsi=".VnTime"/>
      <w:snapToGrid w:val="0"/>
      <w:color w:val="000000"/>
      <w:sz w:val="28"/>
    </w:rPr>
  </w:style>
  <w:style w:type="character" w:customStyle="1" w:styleId="BodyTextIndentChar">
    <w:name w:val="Body Text Indent Char"/>
    <w:link w:val="BodyTextIndent"/>
    <w:uiPriority w:val="99"/>
    <w:locked/>
    <w:rsid w:val="00555A66"/>
    <w:rPr>
      <w:rFonts w:ascii=".VnTime" w:hAnsi=".VnTime"/>
      <w:snapToGrid w:val="0"/>
      <w:color w:val="000000"/>
      <w:sz w:val="26"/>
    </w:rPr>
  </w:style>
  <w:style w:type="character" w:customStyle="1" w:styleId="BodyText3Char">
    <w:name w:val="Body Text 3 Char"/>
    <w:link w:val="BodyText3"/>
    <w:uiPriority w:val="99"/>
    <w:locked/>
    <w:rsid w:val="00555A66"/>
    <w:rPr>
      <w:rFonts w:ascii=".VnTimeH" w:hAnsi=".VnTimeH"/>
      <w:snapToGrid w:val="0"/>
      <w:color w:val="000000"/>
      <w:sz w:val="27"/>
      <w:szCs w:val="24"/>
    </w:rPr>
  </w:style>
  <w:style w:type="character" w:customStyle="1" w:styleId="SubtitleChar">
    <w:name w:val="Subtitle Char"/>
    <w:link w:val="Subtitle"/>
    <w:uiPriority w:val="99"/>
    <w:locked/>
    <w:rsid w:val="00555A66"/>
    <w:rPr>
      <w:rFonts w:ascii=".VnTimeH" w:hAnsi=".VnTimeH"/>
      <w:b/>
      <w:snapToGrid w:val="0"/>
      <w:color w:val="000000"/>
      <w:sz w:val="28"/>
    </w:rPr>
  </w:style>
  <w:style w:type="character" w:customStyle="1" w:styleId="BodyTextIndent3Char">
    <w:name w:val="Body Text Indent 3 Char"/>
    <w:link w:val="BodyTextIndent3"/>
    <w:uiPriority w:val="99"/>
    <w:locked/>
    <w:rsid w:val="00555A66"/>
    <w:rPr>
      <w:rFonts w:ascii=".VnTime" w:hAnsi=".VnTime"/>
      <w:sz w:val="28"/>
    </w:rPr>
  </w:style>
  <w:style w:type="character" w:customStyle="1" w:styleId="BalloonTextChar">
    <w:name w:val="Balloon Text Char"/>
    <w:link w:val="BalloonText"/>
    <w:uiPriority w:val="99"/>
    <w:locked/>
    <w:rsid w:val="00555A66"/>
    <w:rPr>
      <w:rFonts w:ascii="Tahoma" w:hAnsi="Tahoma" w:cs="Tahoma"/>
      <w:sz w:val="16"/>
      <w:szCs w:val="16"/>
    </w:rPr>
  </w:style>
  <w:style w:type="paragraph" w:customStyle="1" w:styleId="BangDM">
    <w:name w:val="BangDM"/>
    <w:basedOn w:val="bodydinhmuc"/>
    <w:uiPriority w:val="99"/>
    <w:rsid w:val="004B3229"/>
    <w:pPr>
      <w:tabs>
        <w:tab w:val="left" w:pos="567"/>
      </w:tabs>
      <w:spacing w:before="20" w:after="20" w:line="264" w:lineRule="auto"/>
      <w:jc w:val="right"/>
    </w:pPr>
    <w:rPr>
      <w:i/>
      <w:noProof/>
      <w:snapToGrid w:val="0"/>
      <w:szCs w:val="26"/>
    </w:rPr>
  </w:style>
  <w:style w:type="character" w:styleId="FollowedHyperlink">
    <w:name w:val="FollowedHyperlink"/>
    <w:uiPriority w:val="99"/>
    <w:rsid w:val="004B3229"/>
    <w:rPr>
      <w:color w:val="800080"/>
      <w:u w:val="single"/>
    </w:rPr>
  </w:style>
  <w:style w:type="character" w:styleId="Strong">
    <w:name w:val="Strong"/>
    <w:uiPriority w:val="22"/>
    <w:qFormat/>
    <w:rsid w:val="004B3229"/>
    <w:rPr>
      <w:rFonts w:ascii="Times New Roman" w:hAnsi="Times New Roman"/>
      <w:b w:val="0"/>
      <w:bCs/>
      <w:color w:val="FF0000"/>
      <w:sz w:val="26"/>
    </w:rPr>
  </w:style>
  <w:style w:type="character" w:styleId="PlaceholderText">
    <w:name w:val="Placeholder Text"/>
    <w:uiPriority w:val="99"/>
    <w:semiHidden/>
    <w:rsid w:val="004B3229"/>
    <w:rPr>
      <w:color w:val="808080"/>
    </w:rPr>
  </w:style>
  <w:style w:type="character" w:customStyle="1" w:styleId="CommentTextChar">
    <w:name w:val="Comment Text Char"/>
    <w:link w:val="CommentText"/>
    <w:uiPriority w:val="99"/>
    <w:rsid w:val="00DE260E"/>
  </w:style>
  <w:style w:type="paragraph" w:styleId="CommentText">
    <w:name w:val="annotation text"/>
    <w:basedOn w:val="Normal"/>
    <w:link w:val="CommentTextChar"/>
    <w:uiPriority w:val="99"/>
    <w:unhideWhenUsed/>
    <w:rsid w:val="00DE260E"/>
    <w:pPr>
      <w:spacing w:after="160"/>
    </w:pPr>
    <w:rPr>
      <w:rFonts w:ascii="Times New Roman" w:hAnsi="Times New Roman"/>
      <w:sz w:val="20"/>
      <w:szCs w:val="20"/>
    </w:rPr>
  </w:style>
  <w:style w:type="character" w:customStyle="1" w:styleId="CommentTextChar1">
    <w:name w:val="Comment Text Char1"/>
    <w:rsid w:val="00DE260E"/>
    <w:rPr>
      <w:rFonts w:ascii=".VnTime" w:hAnsi=".VnTime"/>
    </w:rPr>
  </w:style>
  <w:style w:type="character" w:customStyle="1" w:styleId="CommentSubjectChar">
    <w:name w:val="Comment Subject Char"/>
    <w:link w:val="CommentSubject"/>
    <w:uiPriority w:val="99"/>
    <w:rsid w:val="00DE260E"/>
    <w:rPr>
      <w:b/>
      <w:bCs/>
    </w:rPr>
  </w:style>
  <w:style w:type="paragraph" w:styleId="CommentSubject">
    <w:name w:val="annotation subject"/>
    <w:basedOn w:val="CommentText"/>
    <w:next w:val="CommentText"/>
    <w:link w:val="CommentSubjectChar"/>
    <w:uiPriority w:val="99"/>
    <w:unhideWhenUsed/>
    <w:rsid w:val="00DE260E"/>
    <w:rPr>
      <w:b/>
      <w:bCs/>
    </w:rPr>
  </w:style>
  <w:style w:type="character" w:customStyle="1" w:styleId="CommentSubjectChar1">
    <w:name w:val="Comment Subject Char1"/>
    <w:rsid w:val="00DE260E"/>
    <w:rPr>
      <w:rFonts w:ascii=".VnTime" w:hAnsi=".VnTime"/>
      <w:b/>
      <w:bCs/>
    </w:rPr>
  </w:style>
  <w:style w:type="paragraph" w:styleId="ListParagraph">
    <w:name w:val="List Paragraph"/>
    <w:basedOn w:val="Normal"/>
    <w:uiPriority w:val="34"/>
    <w:qFormat/>
    <w:rsid w:val="00B8488C"/>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8D09B7"/>
    <w:pPr>
      <w:keepLines/>
      <w:tabs>
        <w:tab w:val="clear" w:pos="360"/>
        <w:tab w:val="clear" w:pos="720"/>
        <w:tab w:val="clear" w:pos="4320"/>
      </w:tabs>
      <w:spacing w:before="480" w:line="276" w:lineRule="auto"/>
      <w:outlineLvl w:val="9"/>
    </w:pPr>
    <w:rPr>
      <w:rFonts w:ascii="Cambria" w:hAnsi="Cambria"/>
      <w:b/>
      <w:bCs/>
      <w:i w:val="0"/>
      <w:color w:val="365F91"/>
      <w:sz w:val="28"/>
      <w:szCs w:val="28"/>
      <w:u w:val="none"/>
    </w:rPr>
  </w:style>
  <w:style w:type="paragraph" w:styleId="TOC1">
    <w:name w:val="toc 1"/>
    <w:basedOn w:val="Normal"/>
    <w:next w:val="Normal"/>
    <w:autoRedefine/>
    <w:uiPriority w:val="39"/>
    <w:rsid w:val="008D09B7"/>
    <w:pPr>
      <w:tabs>
        <w:tab w:val="right" w:leader="dot" w:pos="9061"/>
      </w:tabs>
    </w:pPr>
    <w:rPr>
      <w:noProof/>
      <w:sz w:val="26"/>
      <w:szCs w:val="26"/>
    </w:rPr>
  </w:style>
  <w:style w:type="paragraph" w:styleId="TOC2">
    <w:name w:val="toc 2"/>
    <w:basedOn w:val="Normal"/>
    <w:next w:val="Normal"/>
    <w:autoRedefine/>
    <w:uiPriority w:val="39"/>
    <w:rsid w:val="008D09B7"/>
    <w:pPr>
      <w:tabs>
        <w:tab w:val="left" w:pos="1980"/>
        <w:tab w:val="right" w:leader="dot" w:pos="9061"/>
      </w:tabs>
      <w:ind w:left="260"/>
    </w:pPr>
    <w:rPr>
      <w:noProof/>
      <w:sz w:val="26"/>
      <w:szCs w:val="26"/>
    </w:rPr>
  </w:style>
  <w:style w:type="paragraph" w:styleId="TOC3">
    <w:name w:val="toc 3"/>
    <w:basedOn w:val="Normal"/>
    <w:next w:val="Normal"/>
    <w:autoRedefine/>
    <w:uiPriority w:val="39"/>
    <w:rsid w:val="008D09B7"/>
    <w:pPr>
      <w:spacing w:after="100" w:line="276" w:lineRule="auto"/>
      <w:ind w:left="440"/>
    </w:pPr>
    <w:rPr>
      <w:rFonts w:ascii="Calibri" w:hAnsi="Calibri"/>
      <w:sz w:val="22"/>
      <w:szCs w:val="22"/>
    </w:rPr>
  </w:style>
  <w:style w:type="paragraph" w:styleId="TOC4">
    <w:name w:val="toc 4"/>
    <w:basedOn w:val="Normal"/>
    <w:next w:val="Normal"/>
    <w:autoRedefine/>
    <w:uiPriority w:val="99"/>
    <w:rsid w:val="008D09B7"/>
    <w:pPr>
      <w:spacing w:after="100" w:line="276" w:lineRule="auto"/>
      <w:ind w:left="660"/>
    </w:pPr>
    <w:rPr>
      <w:rFonts w:ascii="Calibri" w:hAnsi="Calibri"/>
      <w:sz w:val="22"/>
      <w:szCs w:val="22"/>
    </w:rPr>
  </w:style>
  <w:style w:type="paragraph" w:styleId="TOC5">
    <w:name w:val="toc 5"/>
    <w:basedOn w:val="Normal"/>
    <w:next w:val="Normal"/>
    <w:autoRedefine/>
    <w:uiPriority w:val="99"/>
    <w:rsid w:val="008D09B7"/>
    <w:pPr>
      <w:spacing w:after="100" w:line="276" w:lineRule="auto"/>
      <w:ind w:left="880"/>
    </w:pPr>
    <w:rPr>
      <w:rFonts w:ascii="Calibri" w:hAnsi="Calibri"/>
      <w:sz w:val="22"/>
      <w:szCs w:val="22"/>
    </w:rPr>
  </w:style>
  <w:style w:type="paragraph" w:styleId="TOC6">
    <w:name w:val="toc 6"/>
    <w:basedOn w:val="Normal"/>
    <w:next w:val="Normal"/>
    <w:autoRedefine/>
    <w:uiPriority w:val="99"/>
    <w:rsid w:val="008D09B7"/>
    <w:pPr>
      <w:spacing w:after="100" w:line="276" w:lineRule="auto"/>
      <w:ind w:left="1100"/>
    </w:pPr>
    <w:rPr>
      <w:rFonts w:ascii="Calibri" w:hAnsi="Calibri"/>
      <w:sz w:val="22"/>
      <w:szCs w:val="22"/>
    </w:rPr>
  </w:style>
  <w:style w:type="paragraph" w:styleId="TOC7">
    <w:name w:val="toc 7"/>
    <w:basedOn w:val="Normal"/>
    <w:next w:val="Normal"/>
    <w:autoRedefine/>
    <w:uiPriority w:val="99"/>
    <w:rsid w:val="008D09B7"/>
    <w:pPr>
      <w:spacing w:after="100" w:line="276" w:lineRule="auto"/>
      <w:ind w:left="1320"/>
    </w:pPr>
    <w:rPr>
      <w:rFonts w:ascii="Calibri" w:hAnsi="Calibri"/>
      <w:sz w:val="22"/>
      <w:szCs w:val="22"/>
    </w:rPr>
  </w:style>
  <w:style w:type="paragraph" w:styleId="TOC8">
    <w:name w:val="toc 8"/>
    <w:basedOn w:val="Normal"/>
    <w:next w:val="Normal"/>
    <w:autoRedefine/>
    <w:uiPriority w:val="99"/>
    <w:rsid w:val="008D09B7"/>
    <w:pPr>
      <w:spacing w:after="100" w:line="276" w:lineRule="auto"/>
      <w:ind w:left="1540"/>
    </w:pPr>
    <w:rPr>
      <w:rFonts w:ascii="Calibri" w:hAnsi="Calibri"/>
      <w:sz w:val="22"/>
      <w:szCs w:val="22"/>
    </w:rPr>
  </w:style>
  <w:style w:type="paragraph" w:styleId="TOC9">
    <w:name w:val="toc 9"/>
    <w:basedOn w:val="Normal"/>
    <w:next w:val="Normal"/>
    <w:autoRedefine/>
    <w:uiPriority w:val="99"/>
    <w:rsid w:val="008D09B7"/>
    <w:pPr>
      <w:spacing w:after="100" w:line="276" w:lineRule="auto"/>
      <w:ind w:left="1760"/>
    </w:pPr>
    <w:rPr>
      <w:rFonts w:ascii="Calibri" w:hAnsi="Calibri"/>
      <w:sz w:val="22"/>
      <w:szCs w:val="22"/>
    </w:rPr>
  </w:style>
  <w:style w:type="character" w:customStyle="1" w:styleId="CharChar17">
    <w:name w:val="Char Char17"/>
    <w:uiPriority w:val="99"/>
    <w:locked/>
    <w:rsid w:val="008D09B7"/>
    <w:rPr>
      <w:rFonts w:ascii="Times New Roman" w:hAnsi="Times New Roman" w:cs="Times New Roman"/>
      <w:b/>
      <w:bCs/>
      <w:noProof/>
      <w:snapToGrid/>
      <w:color w:val="000000"/>
      <w:sz w:val="26"/>
      <w:szCs w:val="26"/>
      <w:lang w:val="en-US" w:eastAsia="en-US"/>
    </w:rPr>
  </w:style>
  <w:style w:type="character" w:customStyle="1" w:styleId="CharChar15">
    <w:name w:val="Char Char15"/>
    <w:uiPriority w:val="99"/>
    <w:locked/>
    <w:rsid w:val="008D09B7"/>
    <w:rPr>
      <w:rFonts w:ascii="Times New Roman" w:hAnsi="Times New Roman" w:cs="Times New Roman"/>
      <w:b/>
      <w:bCs/>
      <w:i/>
      <w:iCs/>
      <w:noProof/>
      <w:snapToGrid/>
      <w:color w:val="000000"/>
      <w:sz w:val="26"/>
      <w:szCs w:val="26"/>
      <w:lang w:val="en-US" w:eastAsia="en-US"/>
    </w:rPr>
  </w:style>
  <w:style w:type="character" w:customStyle="1" w:styleId="CharChar7">
    <w:name w:val="Char Char7"/>
    <w:uiPriority w:val="99"/>
    <w:locked/>
    <w:rsid w:val="008D09B7"/>
    <w:rPr>
      <w:rFonts w:ascii="Times New Roman" w:hAnsi="Times New Roman" w:cs="Times New Roman"/>
      <w:noProof/>
      <w:snapToGrid/>
      <w:sz w:val="28"/>
      <w:szCs w:val="28"/>
      <w:lang w:val="en-US" w:eastAsia="en-US"/>
    </w:rPr>
  </w:style>
  <w:style w:type="character" w:customStyle="1" w:styleId="CharChar18">
    <w:name w:val="Char Char18"/>
    <w:uiPriority w:val="99"/>
    <w:locked/>
    <w:rsid w:val="008D09B7"/>
    <w:rPr>
      <w:rFonts w:ascii="Times New Roman" w:hAnsi="Times New Roman" w:cs="Times New Roman"/>
      <w:i/>
      <w:iCs/>
      <w:noProof/>
      <w:snapToGrid/>
      <w:sz w:val="26"/>
      <w:szCs w:val="26"/>
      <w:u w:val="single"/>
      <w:lang w:val="en-US" w:eastAsia="en-US"/>
    </w:rPr>
  </w:style>
  <w:style w:type="character" w:customStyle="1" w:styleId="CharChar16">
    <w:name w:val="Char Char16"/>
    <w:uiPriority w:val="99"/>
    <w:locked/>
    <w:rsid w:val="008D09B7"/>
    <w:rPr>
      <w:rFonts w:ascii="Times New Roman" w:hAnsi="Times New Roman" w:cs="Times New Roman"/>
      <w:noProof/>
      <w:snapToGrid/>
      <w:sz w:val="28"/>
      <w:szCs w:val="28"/>
      <w:lang w:val="en-US" w:eastAsia="en-US"/>
    </w:rPr>
  </w:style>
  <w:style w:type="character" w:customStyle="1" w:styleId="CharChar14">
    <w:name w:val="Char Char14"/>
    <w:uiPriority w:val="99"/>
    <w:locked/>
    <w:rsid w:val="008D09B7"/>
    <w:rPr>
      <w:rFonts w:ascii="Times New Roman" w:hAnsi="Times New Roman" w:cs="Times New Roman"/>
      <w:b/>
      <w:bCs/>
      <w:i/>
      <w:iCs/>
      <w:noProof/>
      <w:snapToGrid/>
      <w:sz w:val="28"/>
      <w:szCs w:val="28"/>
      <w:lang w:val="en-US" w:eastAsia="en-US"/>
    </w:rPr>
  </w:style>
  <w:style w:type="character" w:customStyle="1" w:styleId="CharChar13">
    <w:name w:val="Char Char13"/>
    <w:uiPriority w:val="99"/>
    <w:locked/>
    <w:rsid w:val="008D09B7"/>
    <w:rPr>
      <w:rFonts w:ascii="Times New Roman" w:hAnsi="Times New Roman" w:cs="Times New Roman"/>
      <w:i/>
      <w:iCs/>
      <w:noProof/>
      <w:snapToGrid/>
      <w:color w:val="000000"/>
      <w:sz w:val="26"/>
      <w:szCs w:val="26"/>
      <w:u w:val="single"/>
      <w:lang w:val="en-US" w:eastAsia="en-US"/>
    </w:rPr>
  </w:style>
  <w:style w:type="character" w:customStyle="1" w:styleId="CharChar12">
    <w:name w:val="Char Char12"/>
    <w:uiPriority w:val="99"/>
    <w:locked/>
    <w:rsid w:val="008D09B7"/>
    <w:rPr>
      <w:rFonts w:ascii="Times New Roman" w:hAnsi="Times New Roman" w:cs="Times New Roman"/>
      <w:i/>
      <w:iCs/>
      <w:noProof/>
      <w:snapToGrid/>
      <w:color w:val="000000"/>
      <w:sz w:val="26"/>
      <w:szCs w:val="26"/>
      <w:lang w:val="en-US" w:eastAsia="en-US"/>
    </w:rPr>
  </w:style>
  <w:style w:type="character" w:customStyle="1" w:styleId="CharChar11">
    <w:name w:val="Char Char11"/>
    <w:uiPriority w:val="99"/>
    <w:locked/>
    <w:rsid w:val="008D09B7"/>
    <w:rPr>
      <w:rFonts w:ascii="Times New Roman" w:hAnsi="Times New Roman" w:cs="Times New Roman"/>
      <w:b/>
      <w:bCs/>
      <w:i/>
      <w:iCs/>
      <w:noProof/>
      <w:snapToGrid/>
      <w:color w:val="000000"/>
      <w:sz w:val="28"/>
      <w:szCs w:val="28"/>
      <w:lang w:val="en-US" w:eastAsia="en-US"/>
    </w:rPr>
  </w:style>
  <w:style w:type="character" w:customStyle="1" w:styleId="CharChar10">
    <w:name w:val="Char Char10"/>
    <w:uiPriority w:val="99"/>
    <w:locked/>
    <w:rsid w:val="008D09B7"/>
    <w:rPr>
      <w:rFonts w:ascii="Times New Roman" w:hAnsi="Times New Roman" w:cs="Times New Roman"/>
      <w:i/>
      <w:iCs/>
      <w:noProof/>
      <w:snapToGrid/>
      <w:sz w:val="26"/>
      <w:szCs w:val="26"/>
      <w:lang w:val="en-US" w:eastAsia="en-US"/>
    </w:rPr>
  </w:style>
  <w:style w:type="character" w:customStyle="1" w:styleId="CharChar9">
    <w:name w:val="Char Char9"/>
    <w:uiPriority w:val="99"/>
    <w:locked/>
    <w:rsid w:val="008D09B7"/>
    <w:rPr>
      <w:rFonts w:ascii="Times New Roman" w:hAnsi="Times New Roman" w:cs="Times New Roman"/>
      <w:noProof/>
      <w:snapToGrid/>
      <w:sz w:val="26"/>
      <w:szCs w:val="26"/>
      <w:lang w:val="en-US" w:eastAsia="en-US"/>
    </w:rPr>
  </w:style>
  <w:style w:type="character" w:customStyle="1" w:styleId="CharChar8">
    <w:name w:val="Char Char8"/>
    <w:uiPriority w:val="99"/>
    <w:locked/>
    <w:rsid w:val="008D09B7"/>
    <w:rPr>
      <w:rFonts w:ascii="Times New Roman" w:hAnsi="Times New Roman" w:cs="Times New Roman"/>
      <w:noProof/>
      <w:snapToGrid/>
      <w:sz w:val="26"/>
      <w:szCs w:val="26"/>
      <w:lang w:val="en-US" w:eastAsia="en-US"/>
    </w:rPr>
  </w:style>
  <w:style w:type="character" w:customStyle="1" w:styleId="CharChar6">
    <w:name w:val="Char Char6"/>
    <w:uiPriority w:val="99"/>
    <w:locked/>
    <w:rsid w:val="008D09B7"/>
    <w:rPr>
      <w:rFonts w:ascii="Times New Roman" w:hAnsi="Times New Roman" w:cs="Times New Roman"/>
      <w:b/>
      <w:bCs/>
      <w:noProof/>
      <w:snapToGrid/>
      <w:sz w:val="32"/>
      <w:szCs w:val="32"/>
      <w:lang w:val="en-US" w:eastAsia="en-US"/>
    </w:rPr>
  </w:style>
  <w:style w:type="character" w:customStyle="1" w:styleId="CharChar5">
    <w:name w:val="Char Char5"/>
    <w:uiPriority w:val="99"/>
    <w:locked/>
    <w:rsid w:val="008D09B7"/>
    <w:rPr>
      <w:rFonts w:ascii="Times New Roman" w:hAnsi="Times New Roman" w:cs="Times New Roman"/>
      <w:noProof/>
      <w:snapToGrid/>
      <w:color w:val="000000"/>
      <w:sz w:val="26"/>
      <w:szCs w:val="26"/>
      <w:lang w:val="en-US" w:eastAsia="en-US"/>
    </w:rPr>
  </w:style>
  <w:style w:type="character" w:customStyle="1" w:styleId="CharChar4">
    <w:name w:val="Char Char4"/>
    <w:uiPriority w:val="99"/>
    <w:locked/>
    <w:rsid w:val="008D09B7"/>
    <w:rPr>
      <w:rFonts w:ascii="Times New Roman" w:hAnsi="Times New Roman" w:cs="Times New Roman"/>
      <w:noProof/>
      <w:snapToGrid/>
      <w:color w:val="000000"/>
      <w:sz w:val="28"/>
      <w:szCs w:val="28"/>
      <w:lang w:val="en-US" w:eastAsia="en-US"/>
    </w:rPr>
  </w:style>
  <w:style w:type="character" w:customStyle="1" w:styleId="CharChar3">
    <w:name w:val="Char Char3"/>
    <w:uiPriority w:val="99"/>
    <w:locked/>
    <w:rsid w:val="008D09B7"/>
    <w:rPr>
      <w:rFonts w:ascii="Times New Roman" w:hAnsi="Times New Roman" w:cs="Times New Roman"/>
      <w:noProof/>
      <w:snapToGrid/>
      <w:color w:val="000000"/>
      <w:sz w:val="26"/>
      <w:szCs w:val="26"/>
      <w:lang w:val="en-US" w:eastAsia="en-US"/>
    </w:rPr>
  </w:style>
  <w:style w:type="character" w:customStyle="1" w:styleId="CharChar2">
    <w:name w:val="Char Char2"/>
    <w:uiPriority w:val="99"/>
    <w:locked/>
    <w:rsid w:val="008D09B7"/>
    <w:rPr>
      <w:rFonts w:ascii="Times New Roman" w:hAnsi="Times New Roman" w:cs="Times New Roman"/>
      <w:noProof/>
      <w:snapToGrid/>
      <w:color w:val="000000"/>
      <w:sz w:val="26"/>
      <w:szCs w:val="26"/>
      <w:lang w:val="en-US" w:eastAsia="en-US"/>
    </w:rPr>
  </w:style>
  <w:style w:type="character" w:customStyle="1" w:styleId="CharChar1">
    <w:name w:val="Char Char1"/>
    <w:uiPriority w:val="99"/>
    <w:locked/>
    <w:rsid w:val="008D09B7"/>
    <w:rPr>
      <w:rFonts w:ascii="Times New Roman" w:hAnsi="Times New Roman" w:cs="Times New Roman"/>
      <w:b/>
      <w:bCs/>
      <w:noProof/>
      <w:snapToGrid/>
      <w:color w:val="000000"/>
      <w:sz w:val="28"/>
      <w:szCs w:val="28"/>
      <w:lang w:val="en-US" w:eastAsia="en-US"/>
    </w:rPr>
  </w:style>
  <w:style w:type="character" w:customStyle="1" w:styleId="CharChar">
    <w:name w:val="Char Char"/>
    <w:uiPriority w:val="99"/>
    <w:locked/>
    <w:rsid w:val="008D09B7"/>
    <w:rPr>
      <w:rFonts w:ascii="Times New Roman" w:hAnsi="Times New Roman" w:cs="Times New Roman"/>
      <w:noProof/>
      <w:snapToGrid/>
      <w:sz w:val="28"/>
      <w:szCs w:val="28"/>
      <w:lang w:val="en-US" w:eastAsia="en-US"/>
    </w:rPr>
  </w:style>
  <w:style w:type="character" w:customStyle="1" w:styleId="CharChar171">
    <w:name w:val="Char Char171"/>
    <w:uiPriority w:val="99"/>
    <w:locked/>
    <w:rsid w:val="008D09B7"/>
    <w:rPr>
      <w:rFonts w:ascii="Times New Roman" w:hAnsi="Times New Roman" w:cs="Times New Roman"/>
      <w:b/>
      <w:bCs/>
      <w:noProof/>
      <w:snapToGrid/>
      <w:color w:val="000000"/>
      <w:sz w:val="26"/>
      <w:szCs w:val="26"/>
      <w:lang w:val="en-US" w:eastAsia="en-US"/>
    </w:rPr>
  </w:style>
  <w:style w:type="character" w:customStyle="1" w:styleId="CharChar151">
    <w:name w:val="Char Char151"/>
    <w:uiPriority w:val="99"/>
    <w:locked/>
    <w:rsid w:val="008D09B7"/>
    <w:rPr>
      <w:rFonts w:ascii="Times New Roman" w:hAnsi="Times New Roman" w:cs="Times New Roman"/>
      <w:b/>
      <w:bCs/>
      <w:i/>
      <w:iCs/>
      <w:noProof/>
      <w:snapToGrid/>
      <w:color w:val="000000"/>
      <w:sz w:val="26"/>
      <w:szCs w:val="26"/>
      <w:lang w:val="en-US" w:eastAsia="en-US"/>
    </w:rPr>
  </w:style>
  <w:style w:type="character" w:customStyle="1" w:styleId="CharChar71">
    <w:name w:val="Char Char71"/>
    <w:uiPriority w:val="99"/>
    <w:locked/>
    <w:rsid w:val="008D09B7"/>
    <w:rPr>
      <w:rFonts w:ascii="Times New Roman" w:hAnsi="Times New Roman" w:cs="Times New Roman"/>
      <w:noProof/>
      <w:snapToGrid/>
      <w:sz w:val="28"/>
      <w:szCs w:val="28"/>
      <w:lang w:val="en-US" w:eastAsia="en-US"/>
    </w:rPr>
  </w:style>
  <w:style w:type="character" w:customStyle="1" w:styleId="CharChar181">
    <w:name w:val="Char Char181"/>
    <w:uiPriority w:val="99"/>
    <w:locked/>
    <w:rsid w:val="008D09B7"/>
    <w:rPr>
      <w:rFonts w:ascii="Times New Roman" w:hAnsi="Times New Roman" w:cs="Times New Roman"/>
      <w:i/>
      <w:iCs/>
      <w:noProof/>
      <w:snapToGrid/>
      <w:sz w:val="26"/>
      <w:szCs w:val="26"/>
      <w:u w:val="single"/>
      <w:lang w:val="en-US" w:eastAsia="en-US"/>
    </w:rPr>
  </w:style>
  <w:style w:type="character" w:customStyle="1" w:styleId="CharChar172">
    <w:name w:val="Char Char172"/>
    <w:uiPriority w:val="99"/>
    <w:locked/>
    <w:rsid w:val="008D09B7"/>
    <w:rPr>
      <w:rFonts w:ascii="Times New Roman" w:hAnsi="Times New Roman" w:cs="Times New Roman"/>
      <w:b/>
      <w:bCs/>
      <w:noProof/>
      <w:snapToGrid/>
      <w:color w:val="000000"/>
      <w:sz w:val="26"/>
      <w:szCs w:val="26"/>
      <w:lang w:val="en-US" w:eastAsia="en-US"/>
    </w:rPr>
  </w:style>
  <w:style w:type="character" w:customStyle="1" w:styleId="CharChar152">
    <w:name w:val="Char Char152"/>
    <w:uiPriority w:val="99"/>
    <w:locked/>
    <w:rsid w:val="008D09B7"/>
    <w:rPr>
      <w:rFonts w:ascii="Times New Roman" w:hAnsi="Times New Roman" w:cs="Times New Roman"/>
      <w:b/>
      <w:bCs/>
      <w:i/>
      <w:iCs/>
      <w:noProof/>
      <w:snapToGrid/>
      <w:color w:val="000000"/>
      <w:sz w:val="26"/>
      <w:szCs w:val="26"/>
      <w:lang w:val="en-US" w:eastAsia="en-US"/>
    </w:rPr>
  </w:style>
  <w:style w:type="character" w:customStyle="1" w:styleId="CharChar72">
    <w:name w:val="Char Char72"/>
    <w:uiPriority w:val="99"/>
    <w:locked/>
    <w:rsid w:val="008D09B7"/>
    <w:rPr>
      <w:rFonts w:ascii="Times New Roman" w:hAnsi="Times New Roman" w:cs="Times New Roman"/>
      <w:noProof/>
      <w:snapToGrid/>
      <w:sz w:val="28"/>
      <w:szCs w:val="28"/>
      <w:lang w:val="en-US" w:eastAsia="en-US"/>
    </w:rPr>
  </w:style>
  <w:style w:type="character" w:customStyle="1" w:styleId="CharChar182">
    <w:name w:val="Char Char182"/>
    <w:uiPriority w:val="99"/>
    <w:locked/>
    <w:rsid w:val="008D09B7"/>
    <w:rPr>
      <w:rFonts w:ascii="Times New Roman" w:hAnsi="Times New Roman" w:cs="Times New Roman"/>
      <w:i/>
      <w:iCs/>
      <w:noProof/>
      <w:snapToGrid/>
      <w:sz w:val="26"/>
      <w:szCs w:val="26"/>
      <w:u w:val="single"/>
      <w:lang w:val="en-US" w:eastAsia="en-US"/>
    </w:rPr>
  </w:style>
  <w:style w:type="character" w:customStyle="1" w:styleId="CharChar161">
    <w:name w:val="Char Char161"/>
    <w:uiPriority w:val="99"/>
    <w:locked/>
    <w:rsid w:val="008D09B7"/>
    <w:rPr>
      <w:rFonts w:ascii="Times New Roman" w:hAnsi="Times New Roman" w:cs="Times New Roman"/>
      <w:noProof/>
      <w:snapToGrid/>
      <w:sz w:val="28"/>
      <w:szCs w:val="28"/>
      <w:lang w:val="en-US" w:eastAsia="en-US"/>
    </w:rPr>
  </w:style>
  <w:style w:type="character" w:customStyle="1" w:styleId="CharChar141">
    <w:name w:val="Char Char141"/>
    <w:uiPriority w:val="99"/>
    <w:locked/>
    <w:rsid w:val="008D09B7"/>
    <w:rPr>
      <w:rFonts w:ascii="Times New Roman" w:hAnsi="Times New Roman" w:cs="Times New Roman"/>
      <w:b/>
      <w:bCs/>
      <w:i/>
      <w:iCs/>
      <w:noProof/>
      <w:snapToGrid/>
      <w:sz w:val="28"/>
      <w:szCs w:val="28"/>
      <w:lang w:val="en-US" w:eastAsia="en-US"/>
    </w:rPr>
  </w:style>
  <w:style w:type="character" w:customStyle="1" w:styleId="CharChar131">
    <w:name w:val="Char Char131"/>
    <w:uiPriority w:val="99"/>
    <w:locked/>
    <w:rsid w:val="008D09B7"/>
    <w:rPr>
      <w:rFonts w:ascii="Times New Roman" w:hAnsi="Times New Roman" w:cs="Times New Roman"/>
      <w:i/>
      <w:iCs/>
      <w:noProof/>
      <w:snapToGrid/>
      <w:color w:val="000000"/>
      <w:sz w:val="26"/>
      <w:szCs w:val="26"/>
      <w:u w:val="single"/>
      <w:lang w:val="en-US" w:eastAsia="en-US"/>
    </w:rPr>
  </w:style>
  <w:style w:type="character" w:customStyle="1" w:styleId="CharChar121">
    <w:name w:val="Char Char121"/>
    <w:uiPriority w:val="99"/>
    <w:locked/>
    <w:rsid w:val="008D09B7"/>
    <w:rPr>
      <w:rFonts w:ascii="Times New Roman" w:hAnsi="Times New Roman" w:cs="Times New Roman"/>
      <w:i/>
      <w:iCs/>
      <w:noProof/>
      <w:snapToGrid/>
      <w:color w:val="000000"/>
      <w:sz w:val="26"/>
      <w:szCs w:val="26"/>
      <w:lang w:val="en-US" w:eastAsia="en-US"/>
    </w:rPr>
  </w:style>
  <w:style w:type="character" w:customStyle="1" w:styleId="CharChar111">
    <w:name w:val="Char Char111"/>
    <w:uiPriority w:val="99"/>
    <w:locked/>
    <w:rsid w:val="008D09B7"/>
    <w:rPr>
      <w:rFonts w:ascii="Times New Roman" w:hAnsi="Times New Roman" w:cs="Times New Roman"/>
      <w:b/>
      <w:bCs/>
      <w:i/>
      <w:iCs/>
      <w:noProof/>
      <w:snapToGrid/>
      <w:color w:val="000000"/>
      <w:sz w:val="28"/>
      <w:szCs w:val="28"/>
      <w:lang w:val="en-US" w:eastAsia="en-US"/>
    </w:rPr>
  </w:style>
  <w:style w:type="character" w:customStyle="1" w:styleId="CharChar101">
    <w:name w:val="Char Char101"/>
    <w:uiPriority w:val="99"/>
    <w:locked/>
    <w:rsid w:val="008D09B7"/>
    <w:rPr>
      <w:rFonts w:ascii="Times New Roman" w:hAnsi="Times New Roman" w:cs="Times New Roman"/>
      <w:i/>
      <w:iCs/>
      <w:noProof/>
      <w:snapToGrid/>
      <w:sz w:val="26"/>
      <w:szCs w:val="26"/>
      <w:lang w:val="en-US" w:eastAsia="en-US"/>
    </w:rPr>
  </w:style>
  <w:style w:type="character" w:customStyle="1" w:styleId="CharChar91">
    <w:name w:val="Char Char91"/>
    <w:uiPriority w:val="99"/>
    <w:locked/>
    <w:rsid w:val="008D09B7"/>
    <w:rPr>
      <w:rFonts w:ascii="Times New Roman" w:hAnsi="Times New Roman" w:cs="Times New Roman"/>
      <w:noProof/>
      <w:snapToGrid/>
      <w:sz w:val="26"/>
      <w:szCs w:val="26"/>
      <w:lang w:val="en-US" w:eastAsia="en-US"/>
    </w:rPr>
  </w:style>
  <w:style w:type="character" w:customStyle="1" w:styleId="CharChar81">
    <w:name w:val="Char Char81"/>
    <w:uiPriority w:val="99"/>
    <w:locked/>
    <w:rsid w:val="008D09B7"/>
    <w:rPr>
      <w:rFonts w:ascii="Times New Roman" w:hAnsi="Times New Roman" w:cs="Times New Roman"/>
      <w:noProof/>
      <w:snapToGrid/>
      <w:sz w:val="26"/>
      <w:szCs w:val="26"/>
      <w:lang w:val="en-US" w:eastAsia="en-US"/>
    </w:rPr>
  </w:style>
  <w:style w:type="character" w:customStyle="1" w:styleId="CharChar61">
    <w:name w:val="Char Char61"/>
    <w:uiPriority w:val="99"/>
    <w:locked/>
    <w:rsid w:val="008D09B7"/>
    <w:rPr>
      <w:rFonts w:ascii="Times New Roman" w:hAnsi="Times New Roman" w:cs="Times New Roman"/>
      <w:b/>
      <w:bCs/>
      <w:noProof/>
      <w:snapToGrid/>
      <w:sz w:val="32"/>
      <w:szCs w:val="32"/>
      <w:lang w:val="en-US" w:eastAsia="en-US"/>
    </w:rPr>
  </w:style>
  <w:style w:type="character" w:customStyle="1" w:styleId="CharChar51">
    <w:name w:val="Char Char51"/>
    <w:uiPriority w:val="99"/>
    <w:locked/>
    <w:rsid w:val="008D09B7"/>
    <w:rPr>
      <w:rFonts w:ascii="Times New Roman" w:hAnsi="Times New Roman" w:cs="Times New Roman"/>
      <w:noProof/>
      <w:snapToGrid/>
      <w:color w:val="000000"/>
      <w:sz w:val="26"/>
      <w:szCs w:val="26"/>
      <w:lang w:val="en-US" w:eastAsia="en-US"/>
    </w:rPr>
  </w:style>
  <w:style w:type="character" w:customStyle="1" w:styleId="CharChar41">
    <w:name w:val="Char Char41"/>
    <w:uiPriority w:val="99"/>
    <w:locked/>
    <w:rsid w:val="008D09B7"/>
    <w:rPr>
      <w:rFonts w:ascii="Times New Roman" w:hAnsi="Times New Roman" w:cs="Times New Roman"/>
      <w:noProof/>
      <w:snapToGrid/>
      <w:color w:val="000000"/>
      <w:sz w:val="28"/>
      <w:szCs w:val="28"/>
      <w:lang w:val="en-US" w:eastAsia="en-US"/>
    </w:rPr>
  </w:style>
  <w:style w:type="character" w:customStyle="1" w:styleId="CharChar31">
    <w:name w:val="Char Char31"/>
    <w:uiPriority w:val="99"/>
    <w:locked/>
    <w:rsid w:val="008D09B7"/>
    <w:rPr>
      <w:rFonts w:ascii="Times New Roman" w:hAnsi="Times New Roman" w:cs="Times New Roman"/>
      <w:noProof/>
      <w:snapToGrid/>
      <w:color w:val="000000"/>
      <w:sz w:val="26"/>
      <w:szCs w:val="26"/>
      <w:lang w:val="en-US" w:eastAsia="en-US"/>
    </w:rPr>
  </w:style>
  <w:style w:type="character" w:customStyle="1" w:styleId="CharChar21">
    <w:name w:val="Char Char21"/>
    <w:uiPriority w:val="99"/>
    <w:locked/>
    <w:rsid w:val="008D09B7"/>
    <w:rPr>
      <w:rFonts w:ascii="Times New Roman" w:hAnsi="Times New Roman" w:cs="Times New Roman"/>
      <w:noProof/>
      <w:snapToGrid/>
      <w:color w:val="000000"/>
      <w:sz w:val="26"/>
      <w:szCs w:val="26"/>
      <w:lang w:val="en-US" w:eastAsia="en-US"/>
    </w:rPr>
  </w:style>
  <w:style w:type="character" w:customStyle="1" w:styleId="CharChar110">
    <w:name w:val="Char Char110"/>
    <w:uiPriority w:val="99"/>
    <w:locked/>
    <w:rsid w:val="008D09B7"/>
    <w:rPr>
      <w:rFonts w:ascii="Times New Roman" w:hAnsi="Times New Roman" w:cs="Times New Roman"/>
      <w:b/>
      <w:bCs/>
      <w:noProof/>
      <w:snapToGrid/>
      <w:color w:val="000000"/>
      <w:sz w:val="28"/>
      <w:szCs w:val="28"/>
      <w:lang w:val="en-US" w:eastAsia="en-US"/>
    </w:rPr>
  </w:style>
  <w:style w:type="character" w:customStyle="1" w:styleId="CharChar19">
    <w:name w:val="Char Char19"/>
    <w:uiPriority w:val="99"/>
    <w:locked/>
    <w:rsid w:val="008D09B7"/>
    <w:rPr>
      <w:rFonts w:ascii="Times New Roman" w:hAnsi="Times New Roman" w:cs="Times New Roman"/>
      <w:noProof/>
      <w:snapToGrid/>
      <w:sz w:val="28"/>
      <w:szCs w:val="28"/>
      <w:lang w:val="en-US" w:eastAsia="en-US"/>
    </w:rPr>
  </w:style>
  <w:style w:type="character" w:customStyle="1" w:styleId="CharChar173">
    <w:name w:val="Char Char173"/>
    <w:uiPriority w:val="99"/>
    <w:locked/>
    <w:rsid w:val="008D09B7"/>
    <w:rPr>
      <w:rFonts w:ascii="Times New Roman" w:hAnsi="Times New Roman" w:cs="Times New Roman"/>
      <w:b/>
      <w:bCs/>
      <w:noProof/>
      <w:snapToGrid/>
      <w:color w:val="000000"/>
      <w:sz w:val="26"/>
      <w:szCs w:val="26"/>
      <w:lang w:val="en-US" w:eastAsia="en-US"/>
    </w:rPr>
  </w:style>
  <w:style w:type="character" w:customStyle="1" w:styleId="CharChar153">
    <w:name w:val="Char Char153"/>
    <w:uiPriority w:val="99"/>
    <w:locked/>
    <w:rsid w:val="008D09B7"/>
    <w:rPr>
      <w:rFonts w:ascii="Times New Roman" w:hAnsi="Times New Roman" w:cs="Times New Roman"/>
      <w:b/>
      <w:bCs/>
      <w:i/>
      <w:iCs/>
      <w:noProof/>
      <w:snapToGrid/>
      <w:color w:val="000000"/>
      <w:sz w:val="26"/>
      <w:szCs w:val="26"/>
      <w:lang w:val="en-US" w:eastAsia="en-US"/>
    </w:rPr>
  </w:style>
  <w:style w:type="character" w:customStyle="1" w:styleId="CharChar73">
    <w:name w:val="Char Char73"/>
    <w:uiPriority w:val="99"/>
    <w:locked/>
    <w:rsid w:val="008D09B7"/>
    <w:rPr>
      <w:rFonts w:ascii="Times New Roman" w:hAnsi="Times New Roman" w:cs="Times New Roman"/>
      <w:noProof/>
      <w:snapToGrid/>
      <w:sz w:val="28"/>
      <w:szCs w:val="28"/>
      <w:lang w:val="en-US" w:eastAsia="en-US"/>
    </w:rPr>
  </w:style>
  <w:style w:type="character" w:customStyle="1" w:styleId="CharChar183">
    <w:name w:val="Char Char183"/>
    <w:uiPriority w:val="99"/>
    <w:locked/>
    <w:rsid w:val="008D09B7"/>
    <w:rPr>
      <w:rFonts w:ascii="Times New Roman" w:hAnsi="Times New Roman" w:cs="Times New Roman"/>
      <w:i/>
      <w:iCs/>
      <w:noProof/>
      <w:snapToGrid/>
      <w:sz w:val="26"/>
      <w:szCs w:val="26"/>
      <w:u w:val="single"/>
      <w:lang w:val="en-US" w:eastAsia="en-US"/>
    </w:rPr>
  </w:style>
  <w:style w:type="character" w:customStyle="1" w:styleId="CharChar162">
    <w:name w:val="Char Char162"/>
    <w:uiPriority w:val="99"/>
    <w:locked/>
    <w:rsid w:val="008D09B7"/>
    <w:rPr>
      <w:rFonts w:ascii="Times New Roman" w:hAnsi="Times New Roman" w:cs="Times New Roman"/>
      <w:noProof/>
      <w:snapToGrid/>
      <w:sz w:val="28"/>
      <w:szCs w:val="28"/>
      <w:lang w:val="en-US" w:eastAsia="en-US"/>
    </w:rPr>
  </w:style>
  <w:style w:type="character" w:customStyle="1" w:styleId="CharChar142">
    <w:name w:val="Char Char142"/>
    <w:uiPriority w:val="99"/>
    <w:locked/>
    <w:rsid w:val="008D09B7"/>
    <w:rPr>
      <w:rFonts w:ascii="Times New Roman" w:hAnsi="Times New Roman" w:cs="Times New Roman"/>
      <w:b/>
      <w:bCs/>
      <w:i/>
      <w:iCs/>
      <w:noProof/>
      <w:snapToGrid/>
      <w:sz w:val="28"/>
      <w:szCs w:val="28"/>
      <w:lang w:val="en-US" w:eastAsia="en-US"/>
    </w:rPr>
  </w:style>
  <w:style w:type="character" w:customStyle="1" w:styleId="CharChar132">
    <w:name w:val="Char Char132"/>
    <w:uiPriority w:val="99"/>
    <w:locked/>
    <w:rsid w:val="008D09B7"/>
    <w:rPr>
      <w:rFonts w:ascii="Times New Roman" w:hAnsi="Times New Roman" w:cs="Times New Roman"/>
      <w:i/>
      <w:iCs/>
      <w:noProof/>
      <w:snapToGrid/>
      <w:color w:val="000000"/>
      <w:sz w:val="26"/>
      <w:szCs w:val="26"/>
      <w:u w:val="single"/>
      <w:lang w:val="en-US" w:eastAsia="en-US"/>
    </w:rPr>
  </w:style>
  <w:style w:type="character" w:customStyle="1" w:styleId="CharChar122">
    <w:name w:val="Char Char122"/>
    <w:uiPriority w:val="99"/>
    <w:locked/>
    <w:rsid w:val="008D09B7"/>
    <w:rPr>
      <w:rFonts w:ascii="Times New Roman" w:hAnsi="Times New Roman" w:cs="Times New Roman"/>
      <w:i/>
      <w:iCs/>
      <w:noProof/>
      <w:snapToGrid/>
      <w:color w:val="000000"/>
      <w:sz w:val="26"/>
      <w:szCs w:val="26"/>
      <w:lang w:val="en-US" w:eastAsia="en-US"/>
    </w:rPr>
  </w:style>
  <w:style w:type="character" w:customStyle="1" w:styleId="CharChar113">
    <w:name w:val="Char Char113"/>
    <w:uiPriority w:val="99"/>
    <w:locked/>
    <w:rsid w:val="008D09B7"/>
    <w:rPr>
      <w:rFonts w:ascii="Times New Roman" w:hAnsi="Times New Roman" w:cs="Times New Roman"/>
      <w:b/>
      <w:bCs/>
      <w:i/>
      <w:iCs/>
      <w:noProof/>
      <w:snapToGrid/>
      <w:color w:val="000000"/>
      <w:sz w:val="28"/>
      <w:szCs w:val="28"/>
      <w:lang w:val="en-US" w:eastAsia="en-US"/>
    </w:rPr>
  </w:style>
  <w:style w:type="character" w:customStyle="1" w:styleId="CharChar102">
    <w:name w:val="Char Char102"/>
    <w:uiPriority w:val="99"/>
    <w:locked/>
    <w:rsid w:val="008D09B7"/>
    <w:rPr>
      <w:rFonts w:ascii="Times New Roman" w:hAnsi="Times New Roman" w:cs="Times New Roman"/>
      <w:i/>
      <w:iCs/>
      <w:noProof/>
      <w:snapToGrid/>
      <w:sz w:val="26"/>
      <w:szCs w:val="26"/>
      <w:lang w:val="en-US" w:eastAsia="en-US"/>
    </w:rPr>
  </w:style>
  <w:style w:type="character" w:customStyle="1" w:styleId="CharChar92">
    <w:name w:val="Char Char92"/>
    <w:uiPriority w:val="99"/>
    <w:locked/>
    <w:rsid w:val="008D09B7"/>
    <w:rPr>
      <w:rFonts w:ascii="Times New Roman" w:hAnsi="Times New Roman" w:cs="Times New Roman"/>
      <w:noProof/>
      <w:snapToGrid/>
      <w:sz w:val="26"/>
      <w:szCs w:val="26"/>
      <w:lang w:val="en-US" w:eastAsia="en-US"/>
    </w:rPr>
  </w:style>
  <w:style w:type="character" w:customStyle="1" w:styleId="CharChar82">
    <w:name w:val="Char Char82"/>
    <w:uiPriority w:val="99"/>
    <w:locked/>
    <w:rsid w:val="008D09B7"/>
    <w:rPr>
      <w:rFonts w:ascii="Times New Roman" w:hAnsi="Times New Roman" w:cs="Times New Roman"/>
      <w:noProof/>
      <w:snapToGrid/>
      <w:sz w:val="26"/>
      <w:szCs w:val="26"/>
      <w:lang w:val="en-US" w:eastAsia="en-US"/>
    </w:rPr>
  </w:style>
  <w:style w:type="character" w:customStyle="1" w:styleId="CharChar62">
    <w:name w:val="Char Char62"/>
    <w:uiPriority w:val="99"/>
    <w:locked/>
    <w:rsid w:val="008D09B7"/>
    <w:rPr>
      <w:rFonts w:ascii="Times New Roman" w:hAnsi="Times New Roman" w:cs="Times New Roman"/>
      <w:b/>
      <w:bCs/>
      <w:noProof/>
      <w:snapToGrid/>
      <w:sz w:val="32"/>
      <w:szCs w:val="32"/>
      <w:lang w:val="en-US" w:eastAsia="en-US"/>
    </w:rPr>
  </w:style>
  <w:style w:type="character" w:customStyle="1" w:styleId="CharChar52">
    <w:name w:val="Char Char52"/>
    <w:uiPriority w:val="99"/>
    <w:locked/>
    <w:rsid w:val="008D09B7"/>
    <w:rPr>
      <w:rFonts w:ascii="Times New Roman" w:hAnsi="Times New Roman" w:cs="Times New Roman"/>
      <w:noProof/>
      <w:snapToGrid/>
      <w:color w:val="000000"/>
      <w:sz w:val="26"/>
      <w:szCs w:val="26"/>
      <w:lang w:val="en-US" w:eastAsia="en-US"/>
    </w:rPr>
  </w:style>
  <w:style w:type="character" w:customStyle="1" w:styleId="CharChar42">
    <w:name w:val="Char Char42"/>
    <w:uiPriority w:val="99"/>
    <w:locked/>
    <w:rsid w:val="008D09B7"/>
    <w:rPr>
      <w:rFonts w:ascii="Times New Roman" w:hAnsi="Times New Roman" w:cs="Times New Roman"/>
      <w:noProof/>
      <w:snapToGrid/>
      <w:color w:val="000000"/>
      <w:sz w:val="28"/>
      <w:szCs w:val="28"/>
      <w:lang w:val="en-US" w:eastAsia="en-US"/>
    </w:rPr>
  </w:style>
  <w:style w:type="character" w:customStyle="1" w:styleId="CharChar32">
    <w:name w:val="Char Char32"/>
    <w:uiPriority w:val="99"/>
    <w:locked/>
    <w:rsid w:val="008D09B7"/>
    <w:rPr>
      <w:rFonts w:ascii="Times New Roman" w:hAnsi="Times New Roman" w:cs="Times New Roman"/>
      <w:noProof/>
      <w:snapToGrid/>
      <w:color w:val="000000"/>
      <w:sz w:val="26"/>
      <w:szCs w:val="26"/>
      <w:lang w:val="en-US" w:eastAsia="en-US"/>
    </w:rPr>
  </w:style>
  <w:style w:type="character" w:customStyle="1" w:styleId="CharChar22">
    <w:name w:val="Char Char22"/>
    <w:uiPriority w:val="99"/>
    <w:locked/>
    <w:rsid w:val="008D09B7"/>
    <w:rPr>
      <w:rFonts w:ascii="Times New Roman" w:hAnsi="Times New Roman" w:cs="Times New Roman"/>
      <w:noProof/>
      <w:snapToGrid/>
      <w:color w:val="000000"/>
      <w:sz w:val="26"/>
      <w:szCs w:val="26"/>
      <w:lang w:val="en-US" w:eastAsia="en-US"/>
    </w:rPr>
  </w:style>
  <w:style w:type="character" w:customStyle="1" w:styleId="CharChar112">
    <w:name w:val="Char Char112"/>
    <w:uiPriority w:val="99"/>
    <w:locked/>
    <w:rsid w:val="008D09B7"/>
    <w:rPr>
      <w:rFonts w:ascii="Times New Roman" w:hAnsi="Times New Roman" w:cs="Times New Roman"/>
      <w:b/>
      <w:bCs/>
      <w:noProof/>
      <w:snapToGrid/>
      <w:color w:val="000000"/>
      <w:sz w:val="28"/>
      <w:szCs w:val="28"/>
      <w:lang w:val="en-US" w:eastAsia="en-US"/>
    </w:rPr>
  </w:style>
  <w:style w:type="character" w:customStyle="1" w:styleId="CharChar20">
    <w:name w:val="Char Char20"/>
    <w:uiPriority w:val="99"/>
    <w:locked/>
    <w:rsid w:val="008D09B7"/>
    <w:rPr>
      <w:rFonts w:ascii="Times New Roman" w:hAnsi="Times New Roman" w:cs="Times New Roman"/>
      <w:noProof/>
      <w:snapToGrid/>
      <w:sz w:val="28"/>
      <w:szCs w:val="28"/>
      <w:lang w:val="en-US" w:eastAsia="en-US"/>
    </w:rPr>
  </w:style>
  <w:style w:type="paragraph" w:customStyle="1" w:styleId="font5">
    <w:name w:val="font5"/>
    <w:basedOn w:val="Normal"/>
    <w:rsid w:val="008D09B7"/>
    <w:pPr>
      <w:spacing w:before="100" w:beforeAutospacing="1" w:after="100" w:afterAutospacing="1"/>
    </w:pPr>
    <w:rPr>
      <w:rFonts w:ascii="Times New Roman" w:hAnsi="Times New Roman"/>
    </w:rPr>
  </w:style>
  <w:style w:type="paragraph" w:customStyle="1" w:styleId="font6">
    <w:name w:val="font6"/>
    <w:basedOn w:val="Normal"/>
    <w:rsid w:val="008D09B7"/>
    <w:pPr>
      <w:spacing w:before="100" w:beforeAutospacing="1" w:after="100" w:afterAutospacing="1"/>
    </w:pPr>
    <w:rPr>
      <w:rFonts w:ascii="Times New Roman" w:hAnsi="Times New Roman"/>
      <w:i/>
      <w:iCs/>
      <w:u w:val="single"/>
    </w:rPr>
  </w:style>
  <w:style w:type="paragraph" w:customStyle="1" w:styleId="font7">
    <w:name w:val="font7"/>
    <w:basedOn w:val="Normal"/>
    <w:uiPriority w:val="99"/>
    <w:rsid w:val="008D09B7"/>
    <w:pPr>
      <w:spacing w:before="100" w:beforeAutospacing="1" w:after="100" w:afterAutospacing="1"/>
    </w:pPr>
    <w:rPr>
      <w:rFonts w:ascii="Times New Roman" w:hAnsi="Times New Roman"/>
    </w:rPr>
  </w:style>
  <w:style w:type="paragraph" w:customStyle="1" w:styleId="font8">
    <w:name w:val="font8"/>
    <w:basedOn w:val="Normal"/>
    <w:uiPriority w:val="99"/>
    <w:rsid w:val="008D09B7"/>
    <w:pPr>
      <w:spacing w:before="100" w:beforeAutospacing="1" w:after="100" w:afterAutospacing="1"/>
    </w:pPr>
    <w:rPr>
      <w:rFonts w:ascii="Times New Roman" w:hAnsi="Times New Roman"/>
      <w:b/>
      <w:bCs/>
      <w:i/>
      <w:iCs/>
    </w:rPr>
  </w:style>
  <w:style w:type="paragraph" w:customStyle="1" w:styleId="xl65">
    <w:name w:val="xl65"/>
    <w:basedOn w:val="Normal"/>
    <w:rsid w:val="008D09B7"/>
    <w:pPr>
      <w:pBdr>
        <w:left w:val="single" w:sz="4" w:space="0" w:color="auto"/>
        <w:right w:val="single" w:sz="4" w:space="0" w:color="auto"/>
      </w:pBdr>
      <w:spacing w:before="100" w:beforeAutospacing="1" w:after="100" w:afterAutospacing="1"/>
      <w:textAlignment w:val="center"/>
    </w:pPr>
    <w:rPr>
      <w:rFonts w:ascii="Times New Roman" w:hAnsi="Times New Roman"/>
      <w:color w:val="000000"/>
    </w:rPr>
  </w:style>
  <w:style w:type="paragraph" w:customStyle="1" w:styleId="xl66">
    <w:name w:val="xl66"/>
    <w:basedOn w:val="Normal"/>
    <w:rsid w:val="008D09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paragraph" w:customStyle="1" w:styleId="xl67">
    <w:name w:val="xl67"/>
    <w:basedOn w:val="Normal"/>
    <w:rsid w:val="008D09B7"/>
    <w:pPr>
      <w:pBdr>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68">
    <w:name w:val="xl68"/>
    <w:basedOn w:val="Normal"/>
    <w:rsid w:val="008D09B7"/>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9">
    <w:name w:val="xl69"/>
    <w:basedOn w:val="Normal"/>
    <w:rsid w:val="008D09B7"/>
    <w:pPr>
      <w:pBdr>
        <w:left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70">
    <w:name w:val="xl70"/>
    <w:basedOn w:val="Normal"/>
    <w:rsid w:val="008D09B7"/>
    <w:pPr>
      <w:pBdr>
        <w:left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71">
    <w:name w:val="xl71"/>
    <w:basedOn w:val="Normal"/>
    <w:rsid w:val="008D09B7"/>
    <w:pPr>
      <w:pBdr>
        <w:left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2">
    <w:name w:val="xl72"/>
    <w:basedOn w:val="Normal"/>
    <w:rsid w:val="008D09B7"/>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rPr>
  </w:style>
  <w:style w:type="paragraph" w:customStyle="1" w:styleId="xl73">
    <w:name w:val="xl73"/>
    <w:basedOn w:val="Normal"/>
    <w:rsid w:val="008D09B7"/>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olor w:val="000000"/>
    </w:rPr>
  </w:style>
  <w:style w:type="paragraph" w:customStyle="1" w:styleId="xl74">
    <w:name w:val="xl74"/>
    <w:basedOn w:val="Normal"/>
    <w:rsid w:val="008D09B7"/>
    <w:pPr>
      <w:spacing w:before="100" w:beforeAutospacing="1" w:after="100" w:afterAutospacing="1"/>
      <w:textAlignment w:val="center"/>
    </w:pPr>
    <w:rPr>
      <w:rFonts w:ascii="Times New Roman" w:hAnsi="Times New Roman"/>
    </w:rPr>
  </w:style>
  <w:style w:type="paragraph" w:customStyle="1" w:styleId="xl75">
    <w:name w:val="xl75"/>
    <w:basedOn w:val="Normal"/>
    <w:rsid w:val="008D09B7"/>
    <w:pPr>
      <w:pBdr>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76">
    <w:name w:val="xl76"/>
    <w:basedOn w:val="Normal"/>
    <w:uiPriority w:val="99"/>
    <w:rsid w:val="008D09B7"/>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7">
    <w:name w:val="xl77"/>
    <w:basedOn w:val="Normal"/>
    <w:uiPriority w:val="99"/>
    <w:rsid w:val="008D09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7F7F7F"/>
    </w:rPr>
  </w:style>
  <w:style w:type="paragraph" w:customStyle="1" w:styleId="xl78">
    <w:name w:val="xl78"/>
    <w:basedOn w:val="Normal"/>
    <w:uiPriority w:val="99"/>
    <w:rsid w:val="008D09B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rPr>
  </w:style>
  <w:style w:type="paragraph" w:customStyle="1" w:styleId="xl79">
    <w:name w:val="xl79"/>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0">
    <w:name w:val="xl80"/>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1">
    <w:name w:val="xl81"/>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2">
    <w:name w:val="xl82"/>
    <w:basedOn w:val="Normal"/>
    <w:uiPriority w:val="99"/>
    <w:rsid w:val="008D0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3">
    <w:name w:val="xl83"/>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4">
    <w:name w:val="xl84"/>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color w:val="7F7F7F"/>
    </w:rPr>
  </w:style>
  <w:style w:type="paragraph" w:customStyle="1" w:styleId="xl85">
    <w:name w:val="xl85"/>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paragraph" w:customStyle="1" w:styleId="xl86">
    <w:name w:val="xl86"/>
    <w:basedOn w:val="Normal"/>
    <w:uiPriority w:val="99"/>
    <w:rsid w:val="008D09B7"/>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paragraph" w:customStyle="1" w:styleId="xl87">
    <w:name w:val="xl87"/>
    <w:basedOn w:val="Normal"/>
    <w:uiPriority w:val="99"/>
    <w:rsid w:val="008D09B7"/>
    <w:pPr>
      <w:spacing w:before="100" w:beforeAutospacing="1" w:after="100" w:afterAutospacing="1"/>
      <w:jc w:val="center"/>
      <w:textAlignment w:val="center"/>
    </w:pPr>
    <w:rPr>
      <w:rFonts w:ascii="Times New Roman" w:hAnsi="Times New Roman"/>
    </w:rPr>
  </w:style>
  <w:style w:type="paragraph" w:customStyle="1" w:styleId="xl88">
    <w:name w:val="xl88"/>
    <w:basedOn w:val="Normal"/>
    <w:uiPriority w:val="99"/>
    <w:rsid w:val="008D09B7"/>
    <w:pPr>
      <w:pBdr>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9">
    <w:name w:val="xl89"/>
    <w:basedOn w:val="Normal"/>
    <w:uiPriority w:val="99"/>
    <w:rsid w:val="008D09B7"/>
    <w:pPr>
      <w:pBdr>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0">
    <w:name w:val="xl90"/>
    <w:basedOn w:val="Normal"/>
    <w:uiPriority w:val="99"/>
    <w:rsid w:val="008D09B7"/>
    <w:pPr>
      <w:pBdr>
        <w:left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91">
    <w:name w:val="xl91"/>
    <w:basedOn w:val="Normal"/>
    <w:uiPriority w:val="99"/>
    <w:rsid w:val="008D09B7"/>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2">
    <w:name w:val="xl92"/>
    <w:basedOn w:val="Normal"/>
    <w:uiPriority w:val="99"/>
    <w:rsid w:val="008D09B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3">
    <w:name w:val="xl93"/>
    <w:basedOn w:val="Normal"/>
    <w:uiPriority w:val="99"/>
    <w:rsid w:val="008D09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rPr>
  </w:style>
  <w:style w:type="paragraph" w:customStyle="1" w:styleId="xl94">
    <w:name w:val="xl94"/>
    <w:basedOn w:val="Normal"/>
    <w:uiPriority w:val="99"/>
    <w:rsid w:val="008D09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5">
    <w:name w:val="xl95"/>
    <w:basedOn w:val="Normal"/>
    <w:uiPriority w:val="99"/>
    <w:rsid w:val="008D09B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96">
    <w:name w:val="xl96"/>
    <w:basedOn w:val="Normal"/>
    <w:uiPriority w:val="99"/>
    <w:rsid w:val="008D09B7"/>
    <w:pPr>
      <w:pBdr>
        <w:top w:val="single" w:sz="4" w:space="0" w:color="auto"/>
        <w:bottom w:val="single" w:sz="4" w:space="0" w:color="auto"/>
      </w:pBdr>
      <w:spacing w:before="100" w:beforeAutospacing="1" w:after="100" w:afterAutospacing="1"/>
      <w:jc w:val="center"/>
      <w:textAlignment w:val="center"/>
    </w:pPr>
    <w:rPr>
      <w:rFonts w:ascii="Times New Roman" w:hAnsi="Times New Roman"/>
    </w:rPr>
  </w:style>
  <w:style w:type="paragraph" w:customStyle="1" w:styleId="xl97">
    <w:name w:val="xl97"/>
    <w:basedOn w:val="Normal"/>
    <w:uiPriority w:val="99"/>
    <w:rsid w:val="008D09B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character" w:customStyle="1" w:styleId="OnceABox">
    <w:name w:val="OnceABox"/>
    <w:rsid w:val="006113F4"/>
    <w:rPr>
      <w:spacing w:val="3"/>
    </w:rPr>
  </w:style>
  <w:style w:type="table" w:styleId="TableGrid">
    <w:name w:val="Table Grid"/>
    <w:basedOn w:val="TableNormal"/>
    <w:rsid w:val="00611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6113F4"/>
    <w:pPr>
      <w:spacing w:after="160" w:line="240" w:lineRule="exact"/>
    </w:pPr>
    <w:rPr>
      <w:rFonts w:ascii="Verdana" w:hAnsi="Verdana" w:cs="Verdana"/>
      <w:sz w:val="20"/>
      <w:szCs w:val="20"/>
    </w:rPr>
  </w:style>
  <w:style w:type="paragraph" w:customStyle="1" w:styleId="CharCharCharChar">
    <w:name w:val="Char Char Char Char"/>
    <w:basedOn w:val="Heading3"/>
    <w:next w:val="Heading3"/>
    <w:autoRedefine/>
    <w:rsid w:val="006113F4"/>
    <w:pPr>
      <w:tabs>
        <w:tab w:val="clear" w:pos="720"/>
      </w:tabs>
      <w:spacing w:before="240" w:after="160" w:line="240" w:lineRule="exact"/>
      <w:jc w:val="both"/>
    </w:pPr>
    <w:rPr>
      <w:rFonts w:ascii=".VnAvant" w:eastAsia=".VnTime" w:hAnsi=".VnAvant" w:cs=".VnAvant"/>
      <w:b/>
      <w:bCs/>
      <w:sz w:val="22"/>
      <w:szCs w:val="22"/>
      <w:lang w:val="en-GB"/>
    </w:rPr>
  </w:style>
  <w:style w:type="paragraph" w:styleId="NormalWeb">
    <w:name w:val="Normal (Web)"/>
    <w:basedOn w:val="Normal"/>
    <w:uiPriority w:val="99"/>
    <w:unhideWhenUsed/>
    <w:rsid w:val="006113F4"/>
    <w:pPr>
      <w:spacing w:before="100" w:beforeAutospacing="1" w:after="100" w:afterAutospacing="1"/>
    </w:pPr>
    <w:rPr>
      <w:rFonts w:ascii="Times New Roman" w:hAnsi="Times New Roman"/>
    </w:rPr>
  </w:style>
  <w:style w:type="character" w:styleId="CommentReference">
    <w:name w:val="annotation reference"/>
    <w:uiPriority w:val="99"/>
    <w:unhideWhenUsed/>
    <w:rsid w:val="006113F4"/>
    <w:rPr>
      <w:sz w:val="16"/>
      <w:szCs w:val="16"/>
    </w:rPr>
  </w:style>
  <w:style w:type="paragraph" w:customStyle="1" w:styleId="chuong">
    <w:name w:val="chuong"/>
    <w:basedOn w:val="Normal"/>
    <w:rsid w:val="006113F4"/>
    <w:pPr>
      <w:spacing w:before="567" w:after="70" w:line="320" w:lineRule="exact"/>
      <w:jc w:val="center"/>
    </w:pPr>
    <w:rPr>
      <w:b/>
      <w:sz w:val="26"/>
      <w:szCs w:val="20"/>
    </w:rPr>
  </w:style>
  <w:style w:type="paragraph" w:customStyle="1" w:styleId="01110">
    <w:name w:val="01.1.10"/>
    <w:basedOn w:val="Normal"/>
    <w:rsid w:val="006113F4"/>
    <w:pPr>
      <w:tabs>
        <w:tab w:val="left" w:pos="1247"/>
      </w:tabs>
      <w:spacing w:before="170" w:after="85" w:line="320" w:lineRule="exact"/>
      <w:jc w:val="both"/>
    </w:pPr>
    <w:rPr>
      <w:b/>
      <w:sz w:val="26"/>
      <w:szCs w:val="20"/>
    </w:rPr>
  </w:style>
  <w:style w:type="paragraph" w:customStyle="1" w:styleId="msonormal0">
    <w:name w:val="msonormal"/>
    <w:basedOn w:val="Normal"/>
    <w:rsid w:val="006113F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6636">
      <w:bodyDiv w:val="1"/>
      <w:marLeft w:val="0"/>
      <w:marRight w:val="0"/>
      <w:marTop w:val="0"/>
      <w:marBottom w:val="0"/>
      <w:divBdr>
        <w:top w:val="none" w:sz="0" w:space="0" w:color="auto"/>
        <w:left w:val="none" w:sz="0" w:space="0" w:color="auto"/>
        <w:bottom w:val="none" w:sz="0" w:space="0" w:color="auto"/>
        <w:right w:val="none" w:sz="0" w:space="0" w:color="auto"/>
      </w:divBdr>
    </w:div>
    <w:div w:id="916475586">
      <w:bodyDiv w:val="1"/>
      <w:marLeft w:val="0"/>
      <w:marRight w:val="0"/>
      <w:marTop w:val="0"/>
      <w:marBottom w:val="0"/>
      <w:divBdr>
        <w:top w:val="none" w:sz="0" w:space="0" w:color="auto"/>
        <w:left w:val="none" w:sz="0" w:space="0" w:color="auto"/>
        <w:bottom w:val="none" w:sz="0" w:space="0" w:color="auto"/>
        <w:right w:val="none" w:sz="0" w:space="0" w:color="auto"/>
      </w:divBdr>
    </w:div>
    <w:div w:id="950480031">
      <w:bodyDiv w:val="1"/>
      <w:marLeft w:val="0"/>
      <w:marRight w:val="0"/>
      <w:marTop w:val="0"/>
      <w:marBottom w:val="0"/>
      <w:divBdr>
        <w:top w:val="none" w:sz="0" w:space="0" w:color="auto"/>
        <w:left w:val="none" w:sz="0" w:space="0" w:color="auto"/>
        <w:bottom w:val="none" w:sz="0" w:space="0" w:color="auto"/>
        <w:right w:val="none" w:sz="0" w:space="0" w:color="auto"/>
      </w:divBdr>
    </w:div>
    <w:div w:id="1028871741">
      <w:bodyDiv w:val="1"/>
      <w:marLeft w:val="0"/>
      <w:marRight w:val="0"/>
      <w:marTop w:val="0"/>
      <w:marBottom w:val="0"/>
      <w:divBdr>
        <w:top w:val="none" w:sz="0" w:space="0" w:color="auto"/>
        <w:left w:val="none" w:sz="0" w:space="0" w:color="auto"/>
        <w:bottom w:val="none" w:sz="0" w:space="0" w:color="auto"/>
        <w:right w:val="none" w:sz="0" w:space="0" w:color="auto"/>
      </w:divBdr>
    </w:div>
    <w:div w:id="1068654203">
      <w:bodyDiv w:val="1"/>
      <w:marLeft w:val="0"/>
      <w:marRight w:val="0"/>
      <w:marTop w:val="0"/>
      <w:marBottom w:val="0"/>
      <w:divBdr>
        <w:top w:val="none" w:sz="0" w:space="0" w:color="auto"/>
        <w:left w:val="none" w:sz="0" w:space="0" w:color="auto"/>
        <w:bottom w:val="none" w:sz="0" w:space="0" w:color="auto"/>
        <w:right w:val="none" w:sz="0" w:space="0" w:color="auto"/>
      </w:divBdr>
    </w:div>
    <w:div w:id="17801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72A1AB-D3F2-4547-BF12-D11A277460F3}"/>
</file>

<file path=customXml/itemProps2.xml><?xml version="1.0" encoding="utf-8"?>
<ds:datastoreItem xmlns:ds="http://schemas.openxmlformats.org/officeDocument/2006/customXml" ds:itemID="{C1888197-902C-4680-880F-745CB04AF5B1}"/>
</file>

<file path=customXml/itemProps3.xml><?xml version="1.0" encoding="utf-8"?>
<ds:datastoreItem xmlns:ds="http://schemas.openxmlformats.org/officeDocument/2006/customXml" ds:itemID="{354B274A-3A9B-4C0B-B7B7-4F9311F2BD4A}"/>
</file>

<file path=customXml/itemProps4.xml><?xml version="1.0" encoding="utf-8"?>
<ds:datastoreItem xmlns:ds="http://schemas.openxmlformats.org/officeDocument/2006/customXml" ds:itemID="{5A9D2E08-3D8A-4981-BBE4-1FF4522D4E6B}"/>
</file>

<file path=docProps/app.xml><?xml version="1.0" encoding="utf-8"?>
<Properties xmlns="http://schemas.openxmlformats.org/officeDocument/2006/extended-properties" xmlns:vt="http://schemas.openxmlformats.org/officeDocument/2006/docPropsVTypes">
  <Template>Normal</Template>
  <TotalTime>0</TotalTime>
  <Pages>70</Pages>
  <Words>14886</Words>
  <Characters>57852</Characters>
  <Application>Microsoft Office Word</Application>
  <DocSecurity>0</DocSecurity>
  <Lines>482</Lines>
  <Paragraphs>145</Paragraphs>
  <ScaleCrop>false</ScaleCrop>
  <HeadingPairs>
    <vt:vector size="2" baseType="variant">
      <vt:variant>
        <vt:lpstr>Title</vt:lpstr>
      </vt:variant>
      <vt:variant>
        <vt:i4>1</vt:i4>
      </vt:variant>
    </vt:vector>
  </HeadingPairs>
  <TitlesOfParts>
    <vt:vector size="1" baseType="lpstr">
      <vt:lpstr>Nh÷ng qui ®Þnh chung</vt:lpstr>
    </vt:vector>
  </TitlesOfParts>
  <Company>Microsoft Office 2010 Pro Plus</Company>
  <LinksUpToDate>false</LinksUpToDate>
  <CharactersWithSpaces>72593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Nh÷ng qui ®Þnh chung</dc:title>
  <dc:creator>Le Minh Tu</dc:creator>
  <cp:lastModifiedBy>Administrator</cp:lastModifiedBy>
  <cp:revision>2</cp:revision>
  <cp:lastPrinted>2021-01-08T09:00:00Z</cp:lastPrinted>
  <dcterms:created xsi:type="dcterms:W3CDTF">2021-01-21T01:36:00Z</dcterms:created>
  <dcterms:modified xsi:type="dcterms:W3CDTF">2021-01-21T01:36:00Z</dcterms:modified>
</cp:coreProperties>
</file>